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28284" w14:textId="0382B24F" w:rsidR="007F44BA" w:rsidRDefault="00F44469" w:rsidP="00F44469">
      <w:pPr>
        <w:spacing w:beforeLines="100" w:before="312" w:afterLines="100" w:after="312"/>
        <w:jc w:val="center"/>
        <w:rPr>
          <w:rFonts w:ascii="Times New Roman" w:eastAsia="黑体" w:hAnsi="Times New Roman"/>
          <w:sz w:val="32"/>
        </w:rPr>
      </w:pPr>
      <w:bookmarkStart w:id="0" w:name="_Hlk90054954"/>
      <w:bookmarkEnd w:id="0"/>
      <w:r>
        <w:rPr>
          <w:rFonts w:ascii="Times New Roman" w:eastAsia="黑体" w:hAnsi="Times New Roman" w:hint="eastAsia"/>
          <w:sz w:val="32"/>
        </w:rPr>
        <w:t>《</w:t>
      </w:r>
      <w:r w:rsidR="000A7A39">
        <w:rPr>
          <w:rFonts w:ascii="Times New Roman" w:eastAsia="黑体" w:hAnsi="Times New Roman" w:hint="eastAsia"/>
          <w:sz w:val="32"/>
        </w:rPr>
        <w:t>信息安全及实践</w:t>
      </w:r>
      <w:r>
        <w:rPr>
          <w:rFonts w:ascii="Times New Roman" w:eastAsia="黑体" w:hAnsi="Times New Roman" w:hint="eastAsia"/>
          <w:sz w:val="32"/>
        </w:rPr>
        <w:t>》</w:t>
      </w:r>
      <w:r w:rsidR="00250A87">
        <w:rPr>
          <w:rFonts w:ascii="Times New Roman" w:eastAsia="黑体" w:hAnsi="Times New Roman" w:hint="eastAsia"/>
          <w:sz w:val="32"/>
        </w:rPr>
        <w:t>课程</w:t>
      </w:r>
      <w:r>
        <w:rPr>
          <w:rFonts w:ascii="Times New Roman" w:eastAsia="黑体" w:hAnsi="Times New Roman" w:hint="eastAsia"/>
          <w:sz w:val="32"/>
        </w:rPr>
        <w:t>实验报告</w:t>
      </w:r>
    </w:p>
    <w:p w14:paraId="6BC4D5C9" w14:textId="13EADD8F" w:rsidR="00F44469" w:rsidRDefault="00F44469" w:rsidP="00F44469">
      <w:pPr>
        <w:spacing w:line="360" w:lineRule="auto"/>
        <w:jc w:val="left"/>
        <w:rPr>
          <w:rFonts w:ascii="Times New Roman" w:eastAsia="宋体" w:hAnsi="Times New Roman"/>
          <w:sz w:val="24"/>
          <w:u w:val="single"/>
        </w:rPr>
      </w:pPr>
    </w:p>
    <w:p w14:paraId="34428480" w14:textId="76E1FC43" w:rsidR="002A6AF7" w:rsidRDefault="002A6AF7" w:rsidP="00F44469">
      <w:pPr>
        <w:spacing w:line="360" w:lineRule="auto"/>
        <w:jc w:val="left"/>
        <w:rPr>
          <w:rFonts w:ascii="Times New Roman" w:eastAsia="宋体" w:hAnsi="Times New Roman"/>
          <w:sz w:val="24"/>
          <w:u w:val="single"/>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88"/>
        <w:gridCol w:w="1275"/>
        <w:gridCol w:w="1134"/>
        <w:gridCol w:w="2268"/>
        <w:gridCol w:w="993"/>
        <w:gridCol w:w="850"/>
      </w:tblGrid>
      <w:tr w:rsidR="002A6AF7" w:rsidRPr="003D48A9" w14:paraId="5F421251" w14:textId="77777777" w:rsidTr="009B2DC7">
        <w:trPr>
          <w:trHeight w:val="731"/>
        </w:trPr>
        <w:tc>
          <w:tcPr>
            <w:tcW w:w="988" w:type="dxa"/>
          </w:tcPr>
          <w:p w14:paraId="7D3DD1CC" w14:textId="77777777" w:rsidR="002A6AF7" w:rsidRPr="003D48A9" w:rsidRDefault="002A6AF7" w:rsidP="009B2DC7">
            <w:pPr>
              <w:spacing w:beforeLines="100" w:before="312" w:afterLines="100" w:after="312"/>
              <w:jc w:val="center"/>
              <w:rPr>
                <w:rFonts w:asciiTheme="majorEastAsia" w:eastAsiaTheme="majorEastAsia" w:hAnsiTheme="majorEastAsia"/>
                <w:sz w:val="24"/>
                <w:szCs w:val="24"/>
              </w:rPr>
            </w:pPr>
            <w:r w:rsidRPr="003D48A9">
              <w:rPr>
                <w:rFonts w:asciiTheme="majorEastAsia" w:eastAsiaTheme="majorEastAsia" w:hAnsiTheme="majorEastAsia" w:hint="eastAsia"/>
                <w:sz w:val="24"/>
                <w:szCs w:val="24"/>
              </w:rPr>
              <w:t>学院：</w:t>
            </w:r>
          </w:p>
        </w:tc>
        <w:tc>
          <w:tcPr>
            <w:tcW w:w="1275" w:type="dxa"/>
          </w:tcPr>
          <w:p w14:paraId="47A67499" w14:textId="77777777" w:rsidR="002A6AF7" w:rsidRPr="003D48A9" w:rsidRDefault="002A6AF7" w:rsidP="009B2DC7">
            <w:pPr>
              <w:spacing w:beforeLines="100" w:before="312" w:afterLines="100" w:after="312"/>
              <w:jc w:val="center"/>
              <w:rPr>
                <w:rFonts w:asciiTheme="majorEastAsia" w:eastAsiaTheme="majorEastAsia" w:hAnsiTheme="majorEastAsia"/>
                <w:sz w:val="24"/>
                <w:szCs w:val="24"/>
              </w:rPr>
            </w:pPr>
            <w:r w:rsidRPr="003D48A9">
              <w:rPr>
                <w:rFonts w:asciiTheme="majorEastAsia" w:eastAsiaTheme="majorEastAsia" w:hAnsiTheme="majorEastAsia" w:hint="eastAsia"/>
                <w:sz w:val="24"/>
                <w:szCs w:val="24"/>
              </w:rPr>
              <w:t>信息学院</w:t>
            </w:r>
          </w:p>
        </w:tc>
        <w:tc>
          <w:tcPr>
            <w:tcW w:w="1134" w:type="dxa"/>
          </w:tcPr>
          <w:p w14:paraId="57D3E43A" w14:textId="77777777" w:rsidR="002A6AF7" w:rsidRPr="003D48A9" w:rsidRDefault="002A6AF7" w:rsidP="009B2DC7">
            <w:pPr>
              <w:spacing w:beforeLines="100" w:before="312" w:afterLines="100" w:after="312"/>
              <w:jc w:val="center"/>
              <w:rPr>
                <w:rFonts w:asciiTheme="majorEastAsia" w:eastAsiaTheme="majorEastAsia" w:hAnsiTheme="majorEastAsia"/>
                <w:sz w:val="24"/>
                <w:szCs w:val="24"/>
              </w:rPr>
            </w:pPr>
            <w:r w:rsidRPr="003D48A9">
              <w:rPr>
                <w:rFonts w:asciiTheme="majorEastAsia" w:eastAsiaTheme="majorEastAsia" w:hAnsiTheme="majorEastAsia" w:hint="eastAsia"/>
                <w:sz w:val="24"/>
                <w:szCs w:val="24"/>
              </w:rPr>
              <w:t>专业：</w:t>
            </w:r>
          </w:p>
        </w:tc>
        <w:tc>
          <w:tcPr>
            <w:tcW w:w="2268" w:type="dxa"/>
          </w:tcPr>
          <w:p w14:paraId="76E76C52" w14:textId="77777777" w:rsidR="002A6AF7" w:rsidRPr="003D48A9" w:rsidRDefault="002A6AF7" w:rsidP="009B2DC7">
            <w:pPr>
              <w:spacing w:beforeLines="100" w:before="312" w:afterLines="100" w:after="312"/>
              <w:jc w:val="center"/>
              <w:rPr>
                <w:rFonts w:asciiTheme="majorEastAsia" w:eastAsiaTheme="majorEastAsia" w:hAnsiTheme="majorEastAsia"/>
                <w:sz w:val="24"/>
                <w:szCs w:val="24"/>
              </w:rPr>
            </w:pPr>
            <w:r w:rsidRPr="003D48A9">
              <w:rPr>
                <w:rFonts w:asciiTheme="majorEastAsia" w:eastAsiaTheme="majorEastAsia" w:hAnsiTheme="majorEastAsia" w:hint="eastAsia"/>
                <w:sz w:val="24"/>
                <w:szCs w:val="24"/>
              </w:rPr>
              <w:t>计算机科学与技术</w:t>
            </w:r>
          </w:p>
        </w:tc>
        <w:tc>
          <w:tcPr>
            <w:tcW w:w="993" w:type="dxa"/>
          </w:tcPr>
          <w:p w14:paraId="27336B2B" w14:textId="77777777" w:rsidR="002A6AF7" w:rsidRPr="003D48A9" w:rsidRDefault="002A6AF7" w:rsidP="009B2DC7">
            <w:pPr>
              <w:spacing w:beforeLines="100" w:before="312" w:afterLines="100" w:after="312"/>
              <w:jc w:val="center"/>
              <w:rPr>
                <w:rFonts w:asciiTheme="majorEastAsia" w:eastAsiaTheme="majorEastAsia" w:hAnsiTheme="majorEastAsia"/>
                <w:sz w:val="24"/>
                <w:szCs w:val="24"/>
              </w:rPr>
            </w:pPr>
            <w:r w:rsidRPr="003D48A9">
              <w:rPr>
                <w:rFonts w:asciiTheme="majorEastAsia" w:eastAsiaTheme="majorEastAsia" w:hAnsiTheme="majorEastAsia" w:hint="eastAsia"/>
                <w:sz w:val="24"/>
                <w:szCs w:val="24"/>
              </w:rPr>
              <w:t>年级：</w:t>
            </w:r>
          </w:p>
        </w:tc>
        <w:tc>
          <w:tcPr>
            <w:tcW w:w="850" w:type="dxa"/>
          </w:tcPr>
          <w:p w14:paraId="7AA32151" w14:textId="77777777" w:rsidR="002A6AF7" w:rsidRPr="003D48A9" w:rsidRDefault="002A6AF7" w:rsidP="009B2DC7">
            <w:pPr>
              <w:spacing w:beforeLines="100" w:before="312" w:afterLines="100" w:after="312"/>
              <w:jc w:val="center"/>
              <w:rPr>
                <w:rFonts w:asciiTheme="majorEastAsia" w:eastAsiaTheme="majorEastAsia" w:hAnsiTheme="majorEastAsia"/>
                <w:sz w:val="24"/>
                <w:szCs w:val="24"/>
              </w:rPr>
            </w:pPr>
            <w:r w:rsidRPr="003D48A9">
              <w:rPr>
                <w:rFonts w:asciiTheme="majorEastAsia" w:eastAsiaTheme="majorEastAsia" w:hAnsiTheme="majorEastAsia" w:hint="eastAsia"/>
                <w:sz w:val="24"/>
                <w:szCs w:val="24"/>
              </w:rPr>
              <w:t>2</w:t>
            </w:r>
            <w:r w:rsidRPr="003D48A9">
              <w:rPr>
                <w:rFonts w:asciiTheme="majorEastAsia" w:eastAsiaTheme="majorEastAsia" w:hAnsiTheme="majorEastAsia"/>
                <w:sz w:val="24"/>
                <w:szCs w:val="24"/>
              </w:rPr>
              <w:t>019</w:t>
            </w:r>
          </w:p>
        </w:tc>
      </w:tr>
    </w:tbl>
    <w:p w14:paraId="4226B0F8" w14:textId="77777777" w:rsidR="002A6AF7" w:rsidRDefault="002A6AF7" w:rsidP="00F44469">
      <w:pPr>
        <w:spacing w:line="360" w:lineRule="auto"/>
        <w:jc w:val="left"/>
        <w:rPr>
          <w:rFonts w:ascii="Times New Roman" w:eastAsia="宋体" w:hAnsi="Times New Roman"/>
          <w:sz w:val="24"/>
          <w:u w:val="single"/>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1771"/>
        <w:gridCol w:w="1064"/>
        <w:gridCol w:w="1855"/>
      </w:tblGrid>
      <w:tr w:rsidR="004C2CA7" w14:paraId="6A2BB6FE" w14:textId="77777777" w:rsidTr="004E1E0A">
        <w:tc>
          <w:tcPr>
            <w:tcW w:w="993" w:type="dxa"/>
          </w:tcPr>
          <w:p w14:paraId="70E6DC6B" w14:textId="26FB98B2" w:rsidR="004C2CA7" w:rsidRPr="00FF2963" w:rsidRDefault="004C2CA7" w:rsidP="00F44469">
            <w:pPr>
              <w:spacing w:line="360" w:lineRule="auto"/>
              <w:jc w:val="left"/>
              <w:rPr>
                <w:rFonts w:ascii="Times New Roman" w:eastAsia="宋体" w:hAnsi="Times New Roman"/>
                <w:sz w:val="24"/>
              </w:rPr>
            </w:pPr>
            <w:r w:rsidRPr="00FF2963">
              <w:rPr>
                <w:rFonts w:ascii="Times New Roman" w:eastAsia="宋体" w:hAnsi="Times New Roman" w:hint="eastAsia"/>
                <w:sz w:val="24"/>
              </w:rPr>
              <w:t>姓名</w:t>
            </w:r>
            <w:r w:rsidR="0049572D" w:rsidRPr="00FF2963">
              <w:rPr>
                <w:rFonts w:ascii="Times New Roman" w:eastAsia="宋体" w:hAnsi="Times New Roman" w:hint="eastAsia"/>
                <w:sz w:val="24"/>
              </w:rPr>
              <w:t>：</w:t>
            </w:r>
          </w:p>
        </w:tc>
        <w:tc>
          <w:tcPr>
            <w:tcW w:w="1771" w:type="dxa"/>
          </w:tcPr>
          <w:p w14:paraId="63A2E7A9" w14:textId="29514F77" w:rsidR="004C2CA7" w:rsidRPr="00FF2963" w:rsidRDefault="00C81849" w:rsidP="00F44469">
            <w:pPr>
              <w:spacing w:line="360" w:lineRule="auto"/>
              <w:jc w:val="left"/>
              <w:rPr>
                <w:rFonts w:ascii="Times New Roman" w:eastAsia="宋体" w:hAnsi="Times New Roman"/>
                <w:sz w:val="24"/>
              </w:rPr>
            </w:pPr>
            <w:r>
              <w:rPr>
                <w:rFonts w:ascii="Times New Roman" w:eastAsia="宋体" w:hAnsi="Times New Roman" w:hint="eastAsia"/>
                <w:sz w:val="24"/>
              </w:rPr>
              <w:t>白文强</w:t>
            </w:r>
          </w:p>
        </w:tc>
        <w:tc>
          <w:tcPr>
            <w:tcW w:w="1064" w:type="dxa"/>
          </w:tcPr>
          <w:p w14:paraId="7B9E22B8" w14:textId="33B835A0" w:rsidR="004C2CA7" w:rsidRPr="00FF2963" w:rsidRDefault="004C2CA7" w:rsidP="00F44469">
            <w:pPr>
              <w:spacing w:line="360" w:lineRule="auto"/>
              <w:jc w:val="left"/>
              <w:rPr>
                <w:rFonts w:ascii="Times New Roman" w:eastAsia="宋体" w:hAnsi="Times New Roman"/>
                <w:sz w:val="24"/>
              </w:rPr>
            </w:pPr>
            <w:r w:rsidRPr="00FF2963">
              <w:rPr>
                <w:rFonts w:ascii="Times New Roman" w:eastAsia="宋体" w:hAnsi="Times New Roman" w:hint="eastAsia"/>
                <w:sz w:val="24"/>
              </w:rPr>
              <w:t>学号</w:t>
            </w:r>
            <w:r w:rsidR="0049572D" w:rsidRPr="00FF2963">
              <w:rPr>
                <w:rFonts w:ascii="Times New Roman" w:eastAsia="宋体" w:hAnsi="Times New Roman" w:hint="eastAsia"/>
                <w:sz w:val="24"/>
              </w:rPr>
              <w:t>：</w:t>
            </w:r>
          </w:p>
        </w:tc>
        <w:tc>
          <w:tcPr>
            <w:tcW w:w="1855" w:type="dxa"/>
          </w:tcPr>
          <w:p w14:paraId="7CA6F55C" w14:textId="38870771" w:rsidR="004C2CA7" w:rsidRPr="00FF2963" w:rsidRDefault="00C81849" w:rsidP="00F44469">
            <w:pPr>
              <w:spacing w:line="360" w:lineRule="auto"/>
              <w:jc w:val="left"/>
              <w:rPr>
                <w:rFonts w:ascii="Times New Roman" w:eastAsia="宋体" w:hAnsi="Times New Roman"/>
                <w:sz w:val="24"/>
              </w:rPr>
            </w:pPr>
            <w:r>
              <w:rPr>
                <w:rFonts w:ascii="Times New Roman" w:eastAsia="宋体" w:hAnsi="Times New Roman"/>
                <w:sz w:val="24"/>
              </w:rPr>
              <w:t>20191060064</w:t>
            </w:r>
          </w:p>
        </w:tc>
      </w:tr>
      <w:tr w:rsidR="005D6F83" w14:paraId="4562EFE3" w14:textId="77777777" w:rsidTr="004E1E0A">
        <w:tc>
          <w:tcPr>
            <w:tcW w:w="993" w:type="dxa"/>
          </w:tcPr>
          <w:p w14:paraId="240E4EB1" w14:textId="12DBB8B9" w:rsidR="005D6F83" w:rsidRPr="00FF2963" w:rsidRDefault="005D6F83" w:rsidP="00F44469">
            <w:pPr>
              <w:spacing w:line="360" w:lineRule="auto"/>
              <w:jc w:val="left"/>
              <w:rPr>
                <w:rFonts w:ascii="Times New Roman" w:eastAsia="宋体" w:hAnsi="Times New Roman"/>
                <w:sz w:val="24"/>
              </w:rPr>
            </w:pPr>
            <w:r>
              <w:rPr>
                <w:rFonts w:ascii="Times New Roman" w:eastAsia="宋体" w:hAnsi="Times New Roman" w:hint="eastAsia"/>
                <w:sz w:val="24"/>
              </w:rPr>
              <w:t>姓名：</w:t>
            </w:r>
          </w:p>
        </w:tc>
        <w:tc>
          <w:tcPr>
            <w:tcW w:w="1771" w:type="dxa"/>
          </w:tcPr>
          <w:p w14:paraId="53ED9AA4" w14:textId="0ED1F15C" w:rsidR="005D6F83" w:rsidRPr="00FF2963" w:rsidRDefault="00C81849" w:rsidP="00F44469">
            <w:pPr>
              <w:spacing w:line="360" w:lineRule="auto"/>
              <w:jc w:val="left"/>
              <w:rPr>
                <w:rFonts w:ascii="Times New Roman" w:eastAsia="宋体" w:hAnsi="Times New Roman"/>
                <w:sz w:val="24"/>
              </w:rPr>
            </w:pPr>
            <w:r>
              <w:rPr>
                <w:rFonts w:ascii="Times New Roman" w:eastAsia="宋体" w:hAnsi="Times New Roman" w:hint="eastAsia"/>
                <w:sz w:val="24"/>
              </w:rPr>
              <w:t>赵浩杰</w:t>
            </w:r>
          </w:p>
        </w:tc>
        <w:tc>
          <w:tcPr>
            <w:tcW w:w="1064" w:type="dxa"/>
          </w:tcPr>
          <w:p w14:paraId="5D526436" w14:textId="4DEC0425" w:rsidR="005D6F83" w:rsidRPr="00FF2963" w:rsidRDefault="005D6F83" w:rsidP="00F44469">
            <w:pPr>
              <w:spacing w:line="360" w:lineRule="auto"/>
              <w:jc w:val="left"/>
              <w:rPr>
                <w:rFonts w:ascii="Times New Roman" w:eastAsia="宋体" w:hAnsi="Times New Roman"/>
                <w:sz w:val="24"/>
              </w:rPr>
            </w:pPr>
            <w:r>
              <w:rPr>
                <w:rFonts w:ascii="Times New Roman" w:eastAsia="宋体" w:hAnsi="Times New Roman" w:hint="eastAsia"/>
                <w:sz w:val="24"/>
              </w:rPr>
              <w:t>学号：</w:t>
            </w:r>
          </w:p>
        </w:tc>
        <w:tc>
          <w:tcPr>
            <w:tcW w:w="1855" w:type="dxa"/>
          </w:tcPr>
          <w:p w14:paraId="3CDB5544" w14:textId="7338477C" w:rsidR="005D6F83" w:rsidRPr="00FF2963" w:rsidRDefault="00C81849" w:rsidP="00F44469">
            <w:pPr>
              <w:spacing w:line="360" w:lineRule="auto"/>
              <w:jc w:val="left"/>
              <w:rPr>
                <w:rFonts w:ascii="Times New Roman" w:eastAsia="宋体" w:hAnsi="Times New Roman"/>
                <w:sz w:val="24"/>
              </w:rPr>
            </w:pPr>
            <w:r>
              <w:rPr>
                <w:rFonts w:ascii="Times New Roman" w:eastAsia="宋体" w:hAnsi="Times New Roman"/>
                <w:sz w:val="24"/>
              </w:rPr>
              <w:t>20191060074</w:t>
            </w:r>
          </w:p>
        </w:tc>
      </w:tr>
      <w:tr w:rsidR="005D6F83" w14:paraId="205FF347" w14:textId="77777777" w:rsidTr="004E1E0A">
        <w:tc>
          <w:tcPr>
            <w:tcW w:w="993" w:type="dxa"/>
          </w:tcPr>
          <w:p w14:paraId="77D5AB26" w14:textId="0DD8D565" w:rsidR="005D6F83" w:rsidRPr="00FF2963" w:rsidRDefault="005D6F83" w:rsidP="00F44469">
            <w:pPr>
              <w:spacing w:line="360" w:lineRule="auto"/>
              <w:jc w:val="left"/>
              <w:rPr>
                <w:rFonts w:ascii="Times New Roman" w:eastAsia="宋体" w:hAnsi="Times New Roman"/>
                <w:sz w:val="24"/>
              </w:rPr>
            </w:pPr>
            <w:r>
              <w:rPr>
                <w:rFonts w:ascii="Times New Roman" w:eastAsia="宋体" w:hAnsi="Times New Roman" w:hint="eastAsia"/>
                <w:sz w:val="24"/>
              </w:rPr>
              <w:t>姓名：</w:t>
            </w:r>
          </w:p>
        </w:tc>
        <w:tc>
          <w:tcPr>
            <w:tcW w:w="1771" w:type="dxa"/>
          </w:tcPr>
          <w:p w14:paraId="5B13D1FB" w14:textId="1E48F70A" w:rsidR="005D6F83" w:rsidRPr="00FF2963" w:rsidRDefault="00C81849" w:rsidP="00F44469">
            <w:pPr>
              <w:spacing w:line="360" w:lineRule="auto"/>
              <w:jc w:val="left"/>
              <w:rPr>
                <w:rFonts w:ascii="Times New Roman" w:eastAsia="宋体" w:hAnsi="Times New Roman"/>
                <w:sz w:val="24"/>
              </w:rPr>
            </w:pPr>
            <w:r>
              <w:rPr>
                <w:rFonts w:ascii="Times New Roman" w:eastAsia="宋体" w:hAnsi="Times New Roman" w:hint="eastAsia"/>
                <w:sz w:val="24"/>
              </w:rPr>
              <w:t>李泽昊</w:t>
            </w:r>
          </w:p>
        </w:tc>
        <w:tc>
          <w:tcPr>
            <w:tcW w:w="1064" w:type="dxa"/>
          </w:tcPr>
          <w:p w14:paraId="226B69B8" w14:textId="773ECAB8" w:rsidR="005D6F83" w:rsidRPr="00FF2963" w:rsidRDefault="005D6F83" w:rsidP="00F44469">
            <w:pPr>
              <w:spacing w:line="360" w:lineRule="auto"/>
              <w:jc w:val="left"/>
              <w:rPr>
                <w:rFonts w:ascii="Times New Roman" w:eastAsia="宋体" w:hAnsi="Times New Roman"/>
                <w:sz w:val="24"/>
              </w:rPr>
            </w:pPr>
            <w:r>
              <w:rPr>
                <w:rFonts w:ascii="Times New Roman" w:eastAsia="宋体" w:hAnsi="Times New Roman" w:hint="eastAsia"/>
                <w:sz w:val="24"/>
              </w:rPr>
              <w:t>学号：</w:t>
            </w:r>
          </w:p>
        </w:tc>
        <w:tc>
          <w:tcPr>
            <w:tcW w:w="1855" w:type="dxa"/>
          </w:tcPr>
          <w:p w14:paraId="0DC38207" w14:textId="63F4099D" w:rsidR="005D6F83" w:rsidRPr="00FF2963" w:rsidRDefault="00C81849" w:rsidP="00F44469">
            <w:pPr>
              <w:spacing w:line="360" w:lineRule="auto"/>
              <w:jc w:val="left"/>
              <w:rPr>
                <w:rFonts w:ascii="Times New Roman" w:eastAsia="宋体" w:hAnsi="Times New Roman"/>
                <w:sz w:val="24"/>
              </w:rPr>
            </w:pPr>
            <w:r>
              <w:rPr>
                <w:rFonts w:ascii="Times New Roman" w:eastAsia="宋体" w:hAnsi="Times New Roman"/>
                <w:sz w:val="24"/>
              </w:rPr>
              <w:t>20191060065</w:t>
            </w:r>
          </w:p>
        </w:tc>
      </w:tr>
    </w:tbl>
    <w:p w14:paraId="6462CFDB" w14:textId="77777777" w:rsidR="00267D87" w:rsidRDefault="00267D87" w:rsidP="00F44469">
      <w:pPr>
        <w:spacing w:line="360" w:lineRule="auto"/>
        <w:jc w:val="left"/>
        <w:rPr>
          <w:rFonts w:ascii="Times New Roman" w:eastAsia="宋体" w:hAnsi="Times New Roman"/>
          <w:sz w:val="24"/>
          <w:u w:val="single"/>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6878"/>
      </w:tblGrid>
      <w:tr w:rsidR="00267D87" w14:paraId="775D4948" w14:textId="77777777" w:rsidTr="00E54A91">
        <w:tc>
          <w:tcPr>
            <w:tcW w:w="1418" w:type="dxa"/>
          </w:tcPr>
          <w:p w14:paraId="545F22A8" w14:textId="1CCFB7E0" w:rsidR="00267D87" w:rsidRDefault="002C7E6F" w:rsidP="003B04A3">
            <w:pPr>
              <w:spacing w:line="360" w:lineRule="auto"/>
              <w:jc w:val="left"/>
              <w:rPr>
                <w:rFonts w:ascii="Times New Roman" w:eastAsia="宋体" w:hAnsi="Times New Roman"/>
                <w:sz w:val="24"/>
              </w:rPr>
            </w:pPr>
            <w:r>
              <w:rPr>
                <w:rFonts w:ascii="Times New Roman" w:eastAsia="宋体" w:hAnsi="Times New Roman" w:hint="eastAsia"/>
                <w:sz w:val="24"/>
              </w:rPr>
              <w:t>实验</w:t>
            </w:r>
            <w:r w:rsidR="00267D87">
              <w:rPr>
                <w:rFonts w:ascii="Times New Roman" w:eastAsia="宋体" w:hAnsi="Times New Roman" w:hint="eastAsia"/>
                <w:sz w:val="24"/>
              </w:rPr>
              <w:t>时间：</w:t>
            </w:r>
          </w:p>
        </w:tc>
        <w:tc>
          <w:tcPr>
            <w:tcW w:w="6878" w:type="dxa"/>
          </w:tcPr>
          <w:p w14:paraId="60C16C1C" w14:textId="7CEB3131" w:rsidR="00267D87" w:rsidRDefault="00267D87" w:rsidP="003B04A3">
            <w:pPr>
              <w:spacing w:line="360" w:lineRule="auto"/>
              <w:jc w:val="left"/>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sz w:val="24"/>
              </w:rPr>
              <w:t>021</w:t>
            </w:r>
            <w:r>
              <w:rPr>
                <w:rFonts w:ascii="Times New Roman" w:eastAsia="宋体" w:hAnsi="Times New Roman" w:hint="eastAsia"/>
                <w:sz w:val="24"/>
              </w:rPr>
              <w:t>年</w:t>
            </w:r>
            <w:r>
              <w:rPr>
                <w:rFonts w:ascii="Times New Roman" w:eastAsia="宋体" w:hAnsi="Times New Roman" w:hint="eastAsia"/>
                <w:sz w:val="24"/>
              </w:rPr>
              <w:t>1</w:t>
            </w:r>
            <w:r w:rsidR="00281B5A">
              <w:rPr>
                <w:rFonts w:ascii="Times New Roman" w:eastAsia="宋体" w:hAnsi="Times New Roman"/>
                <w:sz w:val="24"/>
              </w:rPr>
              <w:t>2</w:t>
            </w:r>
            <w:r>
              <w:rPr>
                <w:rFonts w:ascii="Times New Roman" w:eastAsia="宋体" w:hAnsi="Times New Roman" w:hint="eastAsia"/>
                <w:sz w:val="24"/>
              </w:rPr>
              <w:t>月</w:t>
            </w:r>
            <w:r w:rsidR="006C23D8">
              <w:rPr>
                <w:rFonts w:ascii="Times New Roman" w:eastAsia="宋体" w:hAnsi="Times New Roman" w:hint="eastAsia"/>
                <w:sz w:val="24"/>
              </w:rPr>
              <w:t>1</w:t>
            </w:r>
            <w:r w:rsidR="006C23D8">
              <w:rPr>
                <w:rFonts w:ascii="Times New Roman" w:eastAsia="宋体" w:hAnsi="Times New Roman"/>
                <w:sz w:val="24"/>
              </w:rPr>
              <w:t>0</w:t>
            </w:r>
            <w:r>
              <w:rPr>
                <w:rFonts w:ascii="Times New Roman" w:eastAsia="宋体" w:hAnsi="Times New Roman" w:hint="eastAsia"/>
                <w:sz w:val="24"/>
              </w:rPr>
              <w:t>日</w:t>
            </w:r>
          </w:p>
        </w:tc>
      </w:tr>
    </w:tbl>
    <w:p w14:paraId="15E514F4" w14:textId="77777777" w:rsidR="003B04A3" w:rsidRDefault="003B04A3" w:rsidP="00F44469">
      <w:pPr>
        <w:spacing w:line="360" w:lineRule="auto"/>
        <w:jc w:val="left"/>
        <w:rPr>
          <w:rFonts w:ascii="Times New Roman" w:eastAsia="宋体" w:hAnsi="Times New Roman"/>
          <w:sz w:val="24"/>
          <w:u w:val="single"/>
        </w:rPr>
      </w:pPr>
    </w:p>
    <w:tbl>
      <w:tblPr>
        <w:tblStyle w:val="a8"/>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6946"/>
      </w:tblGrid>
      <w:tr w:rsidR="00B970C6" w14:paraId="295C2CE1" w14:textId="77777777" w:rsidTr="00497E6A">
        <w:tc>
          <w:tcPr>
            <w:tcW w:w="1418" w:type="dxa"/>
          </w:tcPr>
          <w:p w14:paraId="57EED15A" w14:textId="2BE754E9" w:rsidR="00B970C6" w:rsidRDefault="00B970C6" w:rsidP="009B2DC7">
            <w:pPr>
              <w:spacing w:line="360" w:lineRule="auto"/>
              <w:jc w:val="left"/>
              <w:rPr>
                <w:rFonts w:ascii="Times New Roman" w:eastAsia="宋体" w:hAnsi="Times New Roman"/>
                <w:sz w:val="24"/>
              </w:rPr>
            </w:pPr>
            <w:r>
              <w:rPr>
                <w:rFonts w:ascii="Times New Roman" w:eastAsia="宋体" w:hAnsi="Times New Roman" w:hint="eastAsia"/>
                <w:sz w:val="24"/>
              </w:rPr>
              <w:t>实验名称：</w:t>
            </w:r>
          </w:p>
        </w:tc>
        <w:tc>
          <w:tcPr>
            <w:tcW w:w="6946" w:type="dxa"/>
          </w:tcPr>
          <w:p w14:paraId="7FE25823" w14:textId="494DB089" w:rsidR="00B970C6" w:rsidRDefault="00C942EC" w:rsidP="009B2DC7">
            <w:pPr>
              <w:spacing w:line="360" w:lineRule="auto"/>
              <w:jc w:val="left"/>
              <w:rPr>
                <w:rFonts w:ascii="Times New Roman" w:eastAsia="宋体" w:hAnsi="Times New Roman"/>
                <w:sz w:val="24"/>
              </w:rPr>
            </w:pPr>
            <w:r>
              <w:rPr>
                <w:rFonts w:ascii="Times New Roman" w:eastAsia="宋体" w:hAnsi="Times New Roman" w:hint="eastAsia"/>
                <w:sz w:val="24"/>
              </w:rPr>
              <w:t>扩展分组过滤器实验和有状态分组过滤器实验</w:t>
            </w:r>
            <w:r>
              <w:rPr>
                <w:rFonts w:ascii="Times New Roman" w:eastAsia="宋体" w:hAnsi="Times New Roman"/>
                <w:sz w:val="24"/>
              </w:rPr>
              <w:t xml:space="preserve"> </w:t>
            </w:r>
          </w:p>
        </w:tc>
      </w:tr>
    </w:tbl>
    <w:p w14:paraId="4D195EFF" w14:textId="04AB4832" w:rsidR="00D235EF" w:rsidRPr="00281B5A" w:rsidRDefault="00D235EF" w:rsidP="00F44469">
      <w:pPr>
        <w:spacing w:line="360" w:lineRule="auto"/>
        <w:jc w:val="left"/>
        <w:rPr>
          <w:rFonts w:ascii="Times New Roman" w:eastAsia="宋体" w:hAnsi="Times New Roman"/>
          <w:sz w:val="24"/>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6878"/>
      </w:tblGrid>
      <w:tr w:rsidR="00D235EF" w14:paraId="6EE42A70" w14:textId="77777777" w:rsidTr="00D235EF">
        <w:tc>
          <w:tcPr>
            <w:tcW w:w="1418" w:type="dxa"/>
          </w:tcPr>
          <w:p w14:paraId="49F9DC81" w14:textId="05418CA9" w:rsidR="00D235EF" w:rsidRDefault="00D235EF" w:rsidP="009B2DC7">
            <w:pPr>
              <w:spacing w:line="360" w:lineRule="auto"/>
              <w:jc w:val="left"/>
              <w:rPr>
                <w:rFonts w:ascii="Times New Roman" w:eastAsia="宋体" w:hAnsi="Times New Roman"/>
                <w:sz w:val="24"/>
              </w:rPr>
            </w:pPr>
            <w:r>
              <w:rPr>
                <w:rFonts w:ascii="Times New Roman" w:eastAsia="宋体" w:hAnsi="Times New Roman" w:hint="eastAsia"/>
                <w:sz w:val="24"/>
              </w:rPr>
              <w:t>实验成绩：</w:t>
            </w:r>
          </w:p>
        </w:tc>
        <w:tc>
          <w:tcPr>
            <w:tcW w:w="6878" w:type="dxa"/>
            <w:tcBorders>
              <w:bottom w:val="single" w:sz="4" w:space="0" w:color="auto"/>
            </w:tcBorders>
          </w:tcPr>
          <w:p w14:paraId="118D257F" w14:textId="540F0D0B" w:rsidR="00D235EF" w:rsidRPr="00D235EF" w:rsidRDefault="00D235EF" w:rsidP="009B2DC7">
            <w:pPr>
              <w:spacing w:line="360" w:lineRule="auto"/>
              <w:jc w:val="left"/>
              <w:rPr>
                <w:rFonts w:ascii="Times New Roman" w:eastAsia="宋体" w:hAnsi="Times New Roman"/>
                <w:sz w:val="24"/>
                <w:u w:val="single"/>
              </w:rPr>
            </w:pPr>
          </w:p>
        </w:tc>
      </w:tr>
    </w:tbl>
    <w:p w14:paraId="5824008D" w14:textId="4C9AB879" w:rsidR="00F44469" w:rsidRDefault="00F44469" w:rsidP="00F44469">
      <w:pPr>
        <w:spacing w:line="360" w:lineRule="auto"/>
        <w:jc w:val="left"/>
        <w:rPr>
          <w:rFonts w:ascii="Times New Roman" w:eastAsia="宋体" w:hAnsi="Times New Roman"/>
          <w:sz w:val="24"/>
          <w:u w:val="single"/>
        </w:rPr>
      </w:pPr>
    </w:p>
    <w:p w14:paraId="66A3E76D" w14:textId="38F228E6" w:rsidR="002A6AF7" w:rsidRDefault="002A6AF7" w:rsidP="00F44469">
      <w:pPr>
        <w:spacing w:line="360" w:lineRule="auto"/>
        <w:jc w:val="left"/>
        <w:rPr>
          <w:rFonts w:ascii="Times New Roman" w:eastAsia="宋体" w:hAnsi="Times New Roman"/>
          <w:sz w:val="24"/>
          <w:u w:val="single"/>
        </w:rPr>
      </w:pPr>
    </w:p>
    <w:p w14:paraId="3D17D366" w14:textId="5615D3B5" w:rsidR="002A6AF7" w:rsidRDefault="002A6AF7" w:rsidP="00F44469">
      <w:pPr>
        <w:spacing w:line="360" w:lineRule="auto"/>
        <w:jc w:val="left"/>
        <w:rPr>
          <w:rFonts w:ascii="Times New Roman" w:eastAsia="宋体" w:hAnsi="Times New Roman"/>
          <w:sz w:val="24"/>
          <w:u w:val="single"/>
        </w:rPr>
      </w:pPr>
    </w:p>
    <w:p w14:paraId="1E67B6ED" w14:textId="0BE1525B" w:rsidR="002A6AF7" w:rsidRDefault="002A6AF7" w:rsidP="00F44469">
      <w:pPr>
        <w:spacing w:line="360" w:lineRule="auto"/>
        <w:jc w:val="left"/>
        <w:rPr>
          <w:rFonts w:ascii="Times New Roman" w:eastAsia="宋体" w:hAnsi="Times New Roman"/>
          <w:sz w:val="24"/>
          <w:u w:val="single"/>
        </w:rPr>
      </w:pPr>
    </w:p>
    <w:p w14:paraId="5E211FA2" w14:textId="37C77AFE" w:rsidR="002A6AF7" w:rsidRDefault="002A6AF7" w:rsidP="00F44469">
      <w:pPr>
        <w:spacing w:line="360" w:lineRule="auto"/>
        <w:jc w:val="left"/>
        <w:rPr>
          <w:rFonts w:ascii="Times New Roman" w:eastAsia="宋体" w:hAnsi="Times New Roman"/>
          <w:sz w:val="24"/>
          <w:u w:val="single"/>
        </w:rPr>
      </w:pPr>
    </w:p>
    <w:p w14:paraId="7AC646C0" w14:textId="239523D8" w:rsidR="002A6AF7" w:rsidRDefault="002A6AF7" w:rsidP="00F44469">
      <w:pPr>
        <w:spacing w:line="360" w:lineRule="auto"/>
        <w:jc w:val="left"/>
        <w:rPr>
          <w:rFonts w:ascii="Times New Roman" w:eastAsia="宋体" w:hAnsi="Times New Roman"/>
          <w:sz w:val="24"/>
          <w:u w:val="single"/>
        </w:rPr>
      </w:pPr>
    </w:p>
    <w:p w14:paraId="2B8CE51E" w14:textId="573E8CF5" w:rsidR="002A6AF7" w:rsidRDefault="002A6AF7" w:rsidP="00F44469">
      <w:pPr>
        <w:spacing w:line="360" w:lineRule="auto"/>
        <w:jc w:val="left"/>
        <w:rPr>
          <w:rFonts w:ascii="Times New Roman" w:eastAsia="宋体" w:hAnsi="Times New Roman"/>
          <w:sz w:val="24"/>
          <w:u w:val="single"/>
        </w:rPr>
      </w:pPr>
    </w:p>
    <w:p w14:paraId="15B283C6" w14:textId="7C760490" w:rsidR="002A6AF7" w:rsidRDefault="002A6AF7" w:rsidP="00F44469">
      <w:pPr>
        <w:spacing w:line="360" w:lineRule="auto"/>
        <w:jc w:val="left"/>
        <w:rPr>
          <w:rFonts w:ascii="Times New Roman" w:eastAsia="宋体" w:hAnsi="Times New Roman"/>
          <w:sz w:val="24"/>
          <w:u w:val="single"/>
        </w:rPr>
      </w:pPr>
    </w:p>
    <w:p w14:paraId="569A0D02" w14:textId="6EF1F9F0" w:rsidR="002A6AF7" w:rsidRDefault="002A6AF7" w:rsidP="00F44469">
      <w:pPr>
        <w:spacing w:line="360" w:lineRule="auto"/>
        <w:jc w:val="left"/>
        <w:rPr>
          <w:rFonts w:ascii="Times New Roman" w:eastAsia="宋体" w:hAnsi="Times New Roman"/>
          <w:sz w:val="24"/>
          <w:u w:val="single"/>
        </w:rPr>
      </w:pPr>
    </w:p>
    <w:p w14:paraId="540E61D3" w14:textId="46CBBC62" w:rsidR="002A6AF7" w:rsidRDefault="002A6AF7" w:rsidP="00F44469">
      <w:pPr>
        <w:spacing w:line="360" w:lineRule="auto"/>
        <w:jc w:val="left"/>
        <w:rPr>
          <w:rFonts w:ascii="Times New Roman" w:eastAsia="宋体" w:hAnsi="Times New Roman"/>
          <w:sz w:val="24"/>
          <w:u w:val="single"/>
        </w:rPr>
      </w:pPr>
    </w:p>
    <w:p w14:paraId="6E10C1E2" w14:textId="677E4EF7" w:rsidR="002A6AF7" w:rsidRDefault="002A6AF7" w:rsidP="00F44469">
      <w:pPr>
        <w:spacing w:line="360" w:lineRule="auto"/>
        <w:jc w:val="left"/>
        <w:rPr>
          <w:rFonts w:ascii="Times New Roman" w:eastAsia="宋体" w:hAnsi="Times New Roman"/>
          <w:sz w:val="24"/>
          <w:u w:val="single"/>
        </w:rPr>
      </w:pPr>
    </w:p>
    <w:p w14:paraId="73A84CAB" w14:textId="1A922E64" w:rsidR="000C688E" w:rsidRDefault="000C688E" w:rsidP="00F44469">
      <w:pPr>
        <w:spacing w:line="360" w:lineRule="auto"/>
        <w:jc w:val="left"/>
        <w:rPr>
          <w:rFonts w:ascii="Times New Roman" w:eastAsia="宋体" w:hAnsi="Times New Roman"/>
          <w:sz w:val="24"/>
          <w:u w:val="single"/>
        </w:rPr>
      </w:pPr>
    </w:p>
    <w:p w14:paraId="750A65F3" w14:textId="2AF62140" w:rsidR="000C688E" w:rsidRDefault="000C688E" w:rsidP="00F44469">
      <w:pPr>
        <w:spacing w:line="360" w:lineRule="auto"/>
        <w:jc w:val="left"/>
        <w:rPr>
          <w:rFonts w:ascii="Times New Roman" w:eastAsia="宋体" w:hAnsi="Times New Roman"/>
          <w:sz w:val="24"/>
          <w:u w:val="single"/>
        </w:rPr>
      </w:pPr>
    </w:p>
    <w:p w14:paraId="3F666566" w14:textId="564CC907" w:rsidR="000C688E" w:rsidRDefault="000C688E" w:rsidP="00F44469">
      <w:pPr>
        <w:spacing w:line="360" w:lineRule="auto"/>
        <w:jc w:val="left"/>
        <w:rPr>
          <w:rFonts w:ascii="Times New Roman" w:eastAsia="宋体" w:hAnsi="Times New Roman"/>
          <w:sz w:val="24"/>
          <w:u w:val="single"/>
        </w:rPr>
      </w:pPr>
    </w:p>
    <w:p w14:paraId="5AC8FC9D" w14:textId="77777777" w:rsidR="000C688E" w:rsidRDefault="000C688E" w:rsidP="00F44469">
      <w:pPr>
        <w:spacing w:line="360" w:lineRule="auto"/>
        <w:jc w:val="left"/>
        <w:rPr>
          <w:rFonts w:ascii="Times New Roman" w:eastAsia="宋体" w:hAnsi="Times New Roman"/>
          <w:sz w:val="24"/>
          <w:u w:val="single"/>
        </w:rPr>
      </w:pPr>
    </w:p>
    <w:p w14:paraId="240B3B00" w14:textId="345029F0" w:rsidR="001D6750" w:rsidRPr="001D6750" w:rsidRDefault="004C1152" w:rsidP="001D6750">
      <w:pPr>
        <w:spacing w:line="360" w:lineRule="auto"/>
        <w:jc w:val="center"/>
        <w:rPr>
          <w:rFonts w:ascii="黑体" w:eastAsia="黑体" w:hAnsi="黑体"/>
          <w:sz w:val="36"/>
          <w:szCs w:val="36"/>
        </w:rPr>
      </w:pPr>
      <w:r w:rsidRPr="004C1152">
        <w:rPr>
          <w:rFonts w:ascii="Times New Roman" w:eastAsia="宋体" w:hAnsi="Times New Roman" w:hint="eastAsia"/>
          <w:sz w:val="36"/>
          <w:szCs w:val="36"/>
        </w:rPr>
        <w:t>扩展分组过滤器实验</w:t>
      </w:r>
    </w:p>
    <w:p w14:paraId="78360B78" w14:textId="6F36CAB3" w:rsidR="00F44469" w:rsidRPr="00F44469" w:rsidRDefault="00F44469" w:rsidP="00F44469">
      <w:pPr>
        <w:spacing w:line="360" w:lineRule="auto"/>
        <w:jc w:val="left"/>
        <w:rPr>
          <w:rFonts w:ascii="黑体" w:eastAsia="黑体" w:hAnsi="黑体"/>
          <w:sz w:val="24"/>
        </w:rPr>
      </w:pPr>
      <w:r w:rsidRPr="00F44469">
        <w:rPr>
          <w:rFonts w:ascii="黑体" w:eastAsia="黑体" w:hAnsi="黑体" w:hint="eastAsia"/>
          <w:sz w:val="24"/>
        </w:rPr>
        <w:t>一、实验目的</w:t>
      </w:r>
    </w:p>
    <w:p w14:paraId="53CAD789" w14:textId="77777777" w:rsidR="008568B2" w:rsidRDefault="008568B2" w:rsidP="008568B2">
      <w:pPr>
        <w:numPr>
          <w:ilvl w:val="0"/>
          <w:numId w:val="4"/>
        </w:numPr>
        <w:spacing w:line="360" w:lineRule="auto"/>
        <w:ind w:left="420" w:firstLine="420"/>
        <w:jc w:val="left"/>
        <w:rPr>
          <w:rFonts w:ascii="Times New Roman" w:eastAsia="宋体" w:hAnsi="Times New Roman" w:hint="eastAsia"/>
          <w:sz w:val="24"/>
        </w:rPr>
      </w:pPr>
      <w:bookmarkStart w:id="1" w:name="OLE_LINK2"/>
      <w:r>
        <w:rPr>
          <w:rFonts w:ascii="Times New Roman" w:eastAsia="宋体" w:hAnsi="Times New Roman" w:hint="eastAsia"/>
          <w:sz w:val="24"/>
        </w:rPr>
        <w:t>验证扩展分组过滤器的配置过程</w:t>
      </w:r>
    </w:p>
    <w:p w14:paraId="27BB8647" w14:textId="77777777" w:rsidR="008568B2" w:rsidRDefault="008568B2" w:rsidP="008568B2">
      <w:pPr>
        <w:numPr>
          <w:ilvl w:val="0"/>
          <w:numId w:val="4"/>
        </w:numPr>
        <w:spacing w:line="360" w:lineRule="auto"/>
        <w:ind w:left="420" w:firstLine="420"/>
        <w:jc w:val="left"/>
        <w:rPr>
          <w:rFonts w:ascii="Times New Roman" w:eastAsia="宋体" w:hAnsi="Times New Roman"/>
          <w:sz w:val="24"/>
        </w:rPr>
      </w:pPr>
      <w:r>
        <w:rPr>
          <w:rFonts w:ascii="Times New Roman" w:eastAsia="宋体" w:hAnsi="Times New Roman" w:hint="eastAsia"/>
          <w:sz w:val="24"/>
        </w:rPr>
        <w:t>验证扩展分组过滤器实现访问控制策略的过程</w:t>
      </w:r>
    </w:p>
    <w:p w14:paraId="601B0DA9" w14:textId="77777777" w:rsidR="008568B2" w:rsidRDefault="008568B2" w:rsidP="008568B2">
      <w:pPr>
        <w:numPr>
          <w:ilvl w:val="0"/>
          <w:numId w:val="4"/>
        </w:numPr>
        <w:spacing w:line="360" w:lineRule="auto"/>
        <w:ind w:left="420" w:firstLine="420"/>
        <w:jc w:val="left"/>
        <w:rPr>
          <w:rFonts w:ascii="Times New Roman" w:eastAsia="宋体" w:hAnsi="Times New Roman"/>
          <w:sz w:val="24"/>
        </w:rPr>
      </w:pPr>
      <w:r>
        <w:rPr>
          <w:rFonts w:ascii="Times New Roman" w:eastAsia="宋体" w:hAnsi="Times New Roman" w:hint="eastAsia"/>
          <w:sz w:val="24"/>
        </w:rPr>
        <w:t>验证过滤规则设置原则和方法</w:t>
      </w:r>
    </w:p>
    <w:p w14:paraId="08E7EB42" w14:textId="77777777" w:rsidR="008568B2" w:rsidRDefault="008568B2" w:rsidP="008568B2">
      <w:pPr>
        <w:numPr>
          <w:ilvl w:val="0"/>
          <w:numId w:val="4"/>
        </w:numPr>
        <w:spacing w:line="360" w:lineRule="auto"/>
        <w:ind w:left="420" w:firstLine="420"/>
        <w:jc w:val="left"/>
        <w:rPr>
          <w:rFonts w:ascii="Times New Roman" w:eastAsia="宋体" w:hAnsi="Times New Roman"/>
          <w:sz w:val="24"/>
        </w:rPr>
      </w:pPr>
      <w:r>
        <w:rPr>
          <w:rFonts w:ascii="Times New Roman" w:eastAsia="宋体" w:hAnsi="Times New Roman" w:hint="eastAsia"/>
          <w:sz w:val="24"/>
        </w:rPr>
        <w:t>验证过滤规则作用过程</w:t>
      </w:r>
    </w:p>
    <w:bookmarkEnd w:id="1"/>
    <w:p w14:paraId="09BE1292" w14:textId="2CC4CDAD" w:rsidR="00F44469" w:rsidRDefault="001815E9" w:rsidP="00F44469">
      <w:pPr>
        <w:spacing w:line="360" w:lineRule="auto"/>
        <w:jc w:val="left"/>
        <w:rPr>
          <w:rFonts w:ascii="黑体" w:eastAsia="黑体" w:hAnsi="黑体"/>
          <w:sz w:val="24"/>
        </w:rPr>
      </w:pPr>
      <w:r>
        <w:rPr>
          <w:rFonts w:ascii="黑体" w:eastAsia="黑体" w:hAnsi="黑体" w:hint="eastAsia"/>
          <w:sz w:val="24"/>
        </w:rPr>
        <w:t>二</w:t>
      </w:r>
      <w:r w:rsidR="00F44469" w:rsidRPr="00F44469">
        <w:rPr>
          <w:rFonts w:ascii="黑体" w:eastAsia="黑体" w:hAnsi="黑体" w:hint="eastAsia"/>
          <w:sz w:val="24"/>
        </w:rPr>
        <w:t>、实验步骤</w:t>
      </w:r>
    </w:p>
    <w:p w14:paraId="161EE2AB" w14:textId="408F9D2D" w:rsidR="00B72966" w:rsidRPr="00F44469" w:rsidRDefault="00B72966" w:rsidP="00F44469">
      <w:pPr>
        <w:spacing w:line="360" w:lineRule="auto"/>
        <w:jc w:val="left"/>
        <w:rPr>
          <w:rFonts w:ascii="黑体" w:eastAsia="黑体" w:hAnsi="黑体"/>
          <w:sz w:val="24"/>
        </w:rPr>
      </w:pPr>
      <w:r>
        <w:rPr>
          <w:rFonts w:ascii="黑体" w:eastAsia="黑体" w:hAnsi="黑体" w:hint="eastAsia"/>
          <w:sz w:val="24"/>
        </w:rPr>
        <w:t>(</w:t>
      </w:r>
      <w:r>
        <w:rPr>
          <w:rFonts w:ascii="黑体" w:eastAsia="黑体" w:hAnsi="黑体"/>
          <w:sz w:val="24"/>
        </w:rPr>
        <w:t>1)</w:t>
      </w:r>
      <w:r w:rsidR="00641D45" w:rsidRPr="00641D45">
        <w:rPr>
          <w:rFonts w:ascii="黑体" w:eastAsia="黑体" w:hAnsi="黑体" w:hint="eastAsia"/>
          <w:sz w:val="24"/>
        </w:rPr>
        <w:t>完成互联网结构放置和连接设备，完成设备放置和连接后的逻辑工作区界面如下图：</w:t>
      </w:r>
      <w:r w:rsidR="007806AB">
        <w:rPr>
          <w:rFonts w:ascii="黑体" w:eastAsia="黑体" w:hAnsi="黑体" w:hint="eastAsia"/>
          <w:sz w:val="24"/>
        </w:rPr>
        <w:t>。</w:t>
      </w:r>
    </w:p>
    <w:p w14:paraId="5BDB1F30" w14:textId="4FEDD4D5" w:rsidR="00F44469" w:rsidRDefault="00641D45" w:rsidP="004971B5">
      <w:pPr>
        <w:spacing w:line="360" w:lineRule="auto"/>
        <w:jc w:val="center"/>
        <w:rPr>
          <w:rFonts w:ascii="Times New Roman" w:eastAsia="宋体" w:hAnsi="Times New Roman"/>
          <w:sz w:val="24"/>
        </w:rPr>
      </w:pPr>
      <w:r>
        <w:rPr>
          <w:rFonts w:ascii="Times New Roman" w:eastAsia="宋体" w:hAnsi="Times New Roman"/>
          <w:noProof/>
          <w:sz w:val="24"/>
        </w:rPr>
        <w:drawing>
          <wp:inline distT="0" distB="0" distL="0" distR="0" wp14:anchorId="720AD08F" wp14:editId="1EAA8F95">
            <wp:extent cx="5274310" cy="232219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7">
                      <a:extLst>
                        <a:ext uri="{28A0092B-C50C-407E-A947-70E740481C1C}">
                          <a14:useLocalDpi xmlns:a14="http://schemas.microsoft.com/office/drawing/2010/main" val="0"/>
                        </a:ext>
                      </a:extLst>
                    </a:blip>
                    <a:stretch>
                      <a:fillRect/>
                    </a:stretch>
                  </pic:blipFill>
                  <pic:spPr>
                    <a:xfrm>
                      <a:off x="0" y="0"/>
                      <a:ext cx="5274310" cy="2322195"/>
                    </a:xfrm>
                    <a:prstGeom prst="rect">
                      <a:avLst/>
                    </a:prstGeom>
                  </pic:spPr>
                </pic:pic>
              </a:graphicData>
            </a:graphic>
          </wp:inline>
        </w:drawing>
      </w:r>
    </w:p>
    <w:p w14:paraId="0253A355" w14:textId="1278F54D" w:rsidR="00847E75" w:rsidRDefault="002C7B93" w:rsidP="00F44469">
      <w:pPr>
        <w:spacing w:line="360" w:lineRule="auto"/>
        <w:jc w:val="left"/>
        <w:rPr>
          <w:rFonts w:ascii="黑体" w:eastAsia="黑体" w:hAnsi="黑体"/>
          <w:sz w:val="24"/>
        </w:rPr>
      </w:pPr>
      <w:r w:rsidRPr="0098305E">
        <w:rPr>
          <w:rFonts w:ascii="黑体" w:eastAsia="黑体" w:hAnsi="黑体" w:hint="eastAsia"/>
          <w:sz w:val="24"/>
        </w:rPr>
        <w:t>(</w:t>
      </w:r>
      <w:r w:rsidRPr="0098305E">
        <w:rPr>
          <w:rFonts w:ascii="黑体" w:eastAsia="黑体" w:hAnsi="黑体"/>
          <w:sz w:val="24"/>
        </w:rPr>
        <w:t>2)</w:t>
      </w:r>
      <w:r w:rsidR="00641D45" w:rsidRPr="00641D45">
        <w:rPr>
          <w:rFonts w:ascii="黑体" w:eastAsia="黑体" w:hAnsi="黑体" w:hint="eastAsia"/>
          <w:sz w:val="24"/>
        </w:rPr>
        <w:t>在CLI配置方式下，完成路由器Router0编号为101的扩展分组过滤器的配置过程，并将其作用到路由器接口f0/0输入方向。完成路由器Router1编号为101的扩展分组过滤器的配置过程，并将其作用到路由器接口f0/1输入方向。各路由器路由表如下图：</w:t>
      </w:r>
    </w:p>
    <w:p w14:paraId="4BFDA9EF" w14:textId="5D6D09BE" w:rsidR="00641D45" w:rsidRDefault="00641D45" w:rsidP="00F44469">
      <w:pPr>
        <w:spacing w:line="360" w:lineRule="auto"/>
        <w:jc w:val="left"/>
        <w:rPr>
          <w:rFonts w:asciiTheme="majorEastAsia" w:eastAsiaTheme="majorEastAsia" w:hAnsiTheme="majorEastAsia"/>
          <w:b/>
          <w:bCs/>
          <w:sz w:val="24"/>
        </w:rPr>
      </w:pPr>
    </w:p>
    <w:p w14:paraId="3B1BA8A6" w14:textId="2F21ADFD" w:rsidR="00641D45" w:rsidRDefault="00641D45" w:rsidP="00F44469">
      <w:pPr>
        <w:spacing w:line="360" w:lineRule="auto"/>
        <w:jc w:val="left"/>
        <w:rPr>
          <w:rFonts w:asciiTheme="majorEastAsia" w:eastAsiaTheme="majorEastAsia" w:hAnsiTheme="majorEastAsia"/>
          <w:b/>
          <w:bCs/>
          <w:sz w:val="24"/>
        </w:rPr>
      </w:pPr>
    </w:p>
    <w:p w14:paraId="3A1C99E7" w14:textId="76490855" w:rsidR="00641D45" w:rsidRDefault="00641D45" w:rsidP="00F44469">
      <w:pPr>
        <w:spacing w:line="360" w:lineRule="auto"/>
        <w:jc w:val="left"/>
        <w:rPr>
          <w:rFonts w:asciiTheme="majorEastAsia" w:eastAsiaTheme="majorEastAsia" w:hAnsiTheme="majorEastAsia"/>
          <w:b/>
          <w:bCs/>
          <w:sz w:val="24"/>
        </w:rPr>
      </w:pPr>
    </w:p>
    <w:p w14:paraId="6AD1A7C7" w14:textId="081E63B9" w:rsidR="00641D45" w:rsidRDefault="00641D45" w:rsidP="00F44469">
      <w:pPr>
        <w:spacing w:line="360" w:lineRule="auto"/>
        <w:jc w:val="left"/>
        <w:rPr>
          <w:rFonts w:asciiTheme="majorEastAsia" w:eastAsiaTheme="majorEastAsia" w:hAnsiTheme="majorEastAsia"/>
          <w:b/>
          <w:bCs/>
          <w:sz w:val="24"/>
        </w:rPr>
      </w:pPr>
    </w:p>
    <w:p w14:paraId="10E46F60" w14:textId="26916E13" w:rsidR="00641D45" w:rsidRDefault="00641D45" w:rsidP="00F44469">
      <w:pPr>
        <w:spacing w:line="360" w:lineRule="auto"/>
        <w:jc w:val="left"/>
        <w:rPr>
          <w:rFonts w:asciiTheme="majorEastAsia" w:eastAsiaTheme="majorEastAsia" w:hAnsiTheme="majorEastAsia"/>
          <w:b/>
          <w:bCs/>
          <w:sz w:val="24"/>
        </w:rPr>
      </w:pPr>
    </w:p>
    <w:p w14:paraId="34388B38" w14:textId="7841C5A6" w:rsidR="00641D45" w:rsidRDefault="00641D45" w:rsidP="00F44469">
      <w:pPr>
        <w:spacing w:line="360" w:lineRule="auto"/>
        <w:jc w:val="left"/>
        <w:rPr>
          <w:rFonts w:asciiTheme="majorEastAsia" w:eastAsiaTheme="majorEastAsia" w:hAnsiTheme="majorEastAsia"/>
          <w:b/>
          <w:bCs/>
          <w:sz w:val="24"/>
        </w:rPr>
      </w:pPr>
    </w:p>
    <w:p w14:paraId="0E485723" w14:textId="4F81766E" w:rsidR="00641D45" w:rsidRDefault="00641D45" w:rsidP="00F44469">
      <w:pPr>
        <w:spacing w:line="360" w:lineRule="auto"/>
        <w:jc w:val="left"/>
        <w:rPr>
          <w:rFonts w:asciiTheme="majorEastAsia" w:eastAsiaTheme="majorEastAsia" w:hAnsiTheme="majorEastAsia" w:hint="eastAsia"/>
          <w:b/>
          <w:bCs/>
          <w:sz w:val="24"/>
        </w:rPr>
      </w:pPr>
      <w:r>
        <w:rPr>
          <w:rFonts w:asciiTheme="majorEastAsia" w:eastAsiaTheme="majorEastAsia" w:hAnsiTheme="majorEastAsia" w:hint="eastAsia"/>
          <w:b/>
          <w:bCs/>
          <w:sz w:val="24"/>
        </w:rPr>
        <w:lastRenderedPageBreak/>
        <w:t>Router</w:t>
      </w:r>
      <w:r w:rsidR="001F294E">
        <w:rPr>
          <w:rFonts w:asciiTheme="majorEastAsia" w:eastAsiaTheme="majorEastAsia" w:hAnsiTheme="majorEastAsia"/>
          <w:b/>
          <w:bCs/>
          <w:sz w:val="24"/>
        </w:rPr>
        <w:t>0</w:t>
      </w:r>
      <w:r>
        <w:rPr>
          <w:rFonts w:asciiTheme="majorEastAsia" w:eastAsiaTheme="majorEastAsia" w:hAnsiTheme="majorEastAsia" w:hint="eastAsia"/>
          <w:b/>
          <w:bCs/>
          <w:sz w:val="24"/>
        </w:rPr>
        <w:t>路由表</w:t>
      </w:r>
      <w:r w:rsidR="001F294E">
        <w:rPr>
          <w:rFonts w:asciiTheme="majorEastAsia" w:eastAsiaTheme="majorEastAsia" w:hAnsiTheme="majorEastAsia" w:hint="eastAsia"/>
          <w:b/>
          <w:bCs/>
          <w:sz w:val="24"/>
        </w:rPr>
        <w:t>：</w:t>
      </w:r>
    </w:p>
    <w:p w14:paraId="45674A70" w14:textId="1676D11F" w:rsidR="00641D45" w:rsidRDefault="00641D45" w:rsidP="00F44469">
      <w:pPr>
        <w:spacing w:line="360" w:lineRule="auto"/>
        <w:jc w:val="left"/>
        <w:rPr>
          <w:rFonts w:asciiTheme="majorEastAsia" w:eastAsiaTheme="majorEastAsia" w:hAnsiTheme="majorEastAsia"/>
          <w:b/>
          <w:bCs/>
          <w:sz w:val="24"/>
        </w:rPr>
      </w:pPr>
      <w:r>
        <w:rPr>
          <w:rFonts w:asciiTheme="majorEastAsia" w:eastAsiaTheme="majorEastAsia" w:hAnsiTheme="majorEastAsia" w:hint="eastAsia"/>
          <w:b/>
          <w:bCs/>
          <w:noProof/>
          <w:sz w:val="24"/>
        </w:rPr>
        <w:drawing>
          <wp:inline distT="0" distB="0" distL="0" distR="0" wp14:anchorId="46766C4A" wp14:editId="75F9DD88">
            <wp:extent cx="5274310" cy="2086610"/>
            <wp:effectExtent l="0" t="0" r="254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8">
                      <a:extLst>
                        <a:ext uri="{28A0092B-C50C-407E-A947-70E740481C1C}">
                          <a14:useLocalDpi xmlns:a14="http://schemas.microsoft.com/office/drawing/2010/main" val="0"/>
                        </a:ext>
                      </a:extLst>
                    </a:blip>
                    <a:stretch>
                      <a:fillRect/>
                    </a:stretch>
                  </pic:blipFill>
                  <pic:spPr>
                    <a:xfrm>
                      <a:off x="0" y="0"/>
                      <a:ext cx="5274310" cy="2086610"/>
                    </a:xfrm>
                    <a:prstGeom prst="rect">
                      <a:avLst/>
                    </a:prstGeom>
                  </pic:spPr>
                </pic:pic>
              </a:graphicData>
            </a:graphic>
          </wp:inline>
        </w:drawing>
      </w:r>
    </w:p>
    <w:p w14:paraId="6741449D" w14:textId="58818F20" w:rsidR="00641D45" w:rsidRPr="00847E75" w:rsidRDefault="00641D45" w:rsidP="00F44469">
      <w:pPr>
        <w:spacing w:line="360" w:lineRule="auto"/>
        <w:jc w:val="left"/>
        <w:rPr>
          <w:rFonts w:asciiTheme="majorEastAsia" w:eastAsiaTheme="majorEastAsia" w:hAnsiTheme="majorEastAsia" w:hint="eastAsia"/>
          <w:b/>
          <w:bCs/>
          <w:sz w:val="24"/>
        </w:rPr>
      </w:pPr>
      <w:r>
        <w:rPr>
          <w:rFonts w:asciiTheme="majorEastAsia" w:eastAsiaTheme="majorEastAsia" w:hAnsiTheme="majorEastAsia" w:hint="eastAsia"/>
          <w:b/>
          <w:bCs/>
          <w:sz w:val="24"/>
        </w:rPr>
        <w:t>Router</w:t>
      </w:r>
      <w:r>
        <w:rPr>
          <w:rFonts w:asciiTheme="majorEastAsia" w:eastAsiaTheme="majorEastAsia" w:hAnsiTheme="majorEastAsia"/>
          <w:b/>
          <w:bCs/>
          <w:sz w:val="24"/>
        </w:rPr>
        <w:t>1</w:t>
      </w:r>
      <w:r>
        <w:rPr>
          <w:rFonts w:asciiTheme="majorEastAsia" w:eastAsiaTheme="majorEastAsia" w:hAnsiTheme="majorEastAsia" w:hint="eastAsia"/>
          <w:b/>
          <w:bCs/>
          <w:sz w:val="24"/>
        </w:rPr>
        <w:t>路由表</w:t>
      </w:r>
      <w:r w:rsidR="00D91994">
        <w:rPr>
          <w:rFonts w:asciiTheme="majorEastAsia" w:eastAsiaTheme="majorEastAsia" w:hAnsiTheme="majorEastAsia" w:hint="eastAsia"/>
          <w:b/>
          <w:bCs/>
          <w:sz w:val="24"/>
        </w:rPr>
        <w:t>：</w:t>
      </w:r>
    </w:p>
    <w:p w14:paraId="682CE6F7" w14:textId="73D96F9F" w:rsidR="00641D45" w:rsidRDefault="00641D45" w:rsidP="00C45F36">
      <w:pPr>
        <w:spacing w:line="360" w:lineRule="auto"/>
        <w:jc w:val="left"/>
        <w:rPr>
          <w:rFonts w:ascii="黑体" w:eastAsia="黑体" w:hAnsi="黑体"/>
          <w:sz w:val="24"/>
        </w:rPr>
      </w:pPr>
      <w:r>
        <w:rPr>
          <w:rFonts w:ascii="黑体" w:eastAsia="黑体" w:hAnsi="黑体"/>
          <w:noProof/>
          <w:sz w:val="24"/>
        </w:rPr>
        <w:drawing>
          <wp:inline distT="0" distB="0" distL="0" distR="0" wp14:anchorId="779C2AA2" wp14:editId="4FED2252">
            <wp:extent cx="5274310" cy="205994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9">
                      <a:extLst>
                        <a:ext uri="{28A0092B-C50C-407E-A947-70E740481C1C}">
                          <a14:useLocalDpi xmlns:a14="http://schemas.microsoft.com/office/drawing/2010/main" val="0"/>
                        </a:ext>
                      </a:extLst>
                    </a:blip>
                    <a:stretch>
                      <a:fillRect/>
                    </a:stretch>
                  </pic:blipFill>
                  <pic:spPr>
                    <a:xfrm>
                      <a:off x="0" y="0"/>
                      <a:ext cx="5274310" cy="2059940"/>
                    </a:xfrm>
                    <a:prstGeom prst="rect">
                      <a:avLst/>
                    </a:prstGeom>
                  </pic:spPr>
                </pic:pic>
              </a:graphicData>
            </a:graphic>
          </wp:inline>
        </w:drawing>
      </w:r>
    </w:p>
    <w:p w14:paraId="6545096C" w14:textId="246FA3F0" w:rsidR="00C45F36" w:rsidRPr="00847E75" w:rsidRDefault="00C45F36" w:rsidP="00C45F36">
      <w:pPr>
        <w:spacing w:line="360" w:lineRule="auto"/>
        <w:jc w:val="left"/>
        <w:rPr>
          <w:rFonts w:asciiTheme="majorEastAsia" w:eastAsiaTheme="majorEastAsia" w:hAnsiTheme="majorEastAsia"/>
          <w:b/>
          <w:bCs/>
          <w:sz w:val="24"/>
        </w:rPr>
      </w:pPr>
      <w:r w:rsidRPr="004B26F0">
        <w:rPr>
          <w:rFonts w:ascii="黑体" w:eastAsia="黑体" w:hAnsi="黑体" w:hint="eastAsia"/>
          <w:sz w:val="24"/>
        </w:rPr>
        <w:t>(</w:t>
      </w:r>
      <w:r w:rsidRPr="004B26F0">
        <w:rPr>
          <w:rFonts w:ascii="黑体" w:eastAsia="黑体" w:hAnsi="黑体"/>
          <w:sz w:val="24"/>
        </w:rPr>
        <w:t>3)</w:t>
      </w:r>
      <w:r w:rsidR="004445E8" w:rsidRPr="004445E8">
        <w:rPr>
          <w:rFonts w:ascii="黑体" w:eastAsia="黑体" w:hAnsi="黑体" w:hint="eastAsia"/>
          <w:sz w:val="24"/>
        </w:rPr>
        <w:t>验证不同网络的终端之间和服务器之间不能ping通：</w:t>
      </w:r>
    </w:p>
    <w:p w14:paraId="16C68713" w14:textId="119C016F" w:rsidR="003E277B" w:rsidRDefault="004445E8" w:rsidP="00C45F36">
      <w:pPr>
        <w:spacing w:line="360" w:lineRule="auto"/>
        <w:jc w:val="center"/>
        <w:rPr>
          <w:rFonts w:ascii="Times New Roman" w:eastAsia="宋体" w:hAnsi="Times New Roman"/>
          <w:sz w:val="24"/>
        </w:rPr>
      </w:pPr>
      <w:r>
        <w:rPr>
          <w:rFonts w:ascii="Times New Roman" w:eastAsia="宋体" w:hAnsi="Times New Roman"/>
          <w:noProof/>
          <w:sz w:val="24"/>
        </w:rPr>
        <w:drawing>
          <wp:inline distT="0" distB="0" distL="0" distR="0" wp14:anchorId="28EFB6EC" wp14:editId="61A4085B">
            <wp:extent cx="5274310" cy="88074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0">
                      <a:extLst>
                        <a:ext uri="{28A0092B-C50C-407E-A947-70E740481C1C}">
                          <a14:useLocalDpi xmlns:a14="http://schemas.microsoft.com/office/drawing/2010/main" val="0"/>
                        </a:ext>
                      </a:extLst>
                    </a:blip>
                    <a:stretch>
                      <a:fillRect/>
                    </a:stretch>
                  </pic:blipFill>
                  <pic:spPr>
                    <a:xfrm>
                      <a:off x="0" y="0"/>
                      <a:ext cx="5274310" cy="880745"/>
                    </a:xfrm>
                    <a:prstGeom prst="rect">
                      <a:avLst/>
                    </a:prstGeom>
                  </pic:spPr>
                </pic:pic>
              </a:graphicData>
            </a:graphic>
          </wp:inline>
        </w:drawing>
      </w:r>
    </w:p>
    <w:p w14:paraId="690C9EB3" w14:textId="2CB637BB" w:rsidR="00C82D88" w:rsidRDefault="004445E8" w:rsidP="00F61F58">
      <w:pPr>
        <w:spacing w:line="360" w:lineRule="auto"/>
        <w:jc w:val="left"/>
        <w:rPr>
          <w:rFonts w:ascii="Times New Roman" w:eastAsia="宋体" w:hAnsi="Times New Roman" w:hint="eastAsia"/>
          <w:sz w:val="24"/>
        </w:rPr>
      </w:pPr>
      <w:r>
        <w:rPr>
          <w:rFonts w:ascii="Times New Roman" w:eastAsia="宋体" w:hAnsi="Times New Roman" w:hint="eastAsia"/>
          <w:sz w:val="24"/>
        </w:rPr>
        <w:t>如图可以看到，</w:t>
      </w:r>
      <w:r>
        <w:rPr>
          <w:rFonts w:ascii="Times New Roman" w:eastAsia="宋体" w:hAnsi="Times New Roman" w:hint="eastAsia"/>
          <w:sz w:val="24"/>
        </w:rPr>
        <w:t>P</w:t>
      </w:r>
      <w:r>
        <w:rPr>
          <w:rFonts w:ascii="Times New Roman" w:eastAsia="宋体" w:hAnsi="Times New Roman"/>
          <w:sz w:val="24"/>
        </w:rPr>
        <w:t>C0</w:t>
      </w:r>
      <w:r>
        <w:rPr>
          <w:rFonts w:ascii="Times New Roman" w:eastAsia="宋体" w:hAnsi="Times New Roman" w:hint="eastAsia"/>
          <w:sz w:val="24"/>
        </w:rPr>
        <w:t>可以成功</w:t>
      </w:r>
      <w:r>
        <w:rPr>
          <w:rFonts w:ascii="Times New Roman" w:eastAsia="宋体" w:hAnsi="Times New Roman" w:hint="eastAsia"/>
          <w:sz w:val="24"/>
        </w:rPr>
        <w:t>ping</w:t>
      </w:r>
      <w:r>
        <w:rPr>
          <w:rFonts w:ascii="Times New Roman" w:eastAsia="宋体" w:hAnsi="Times New Roman" w:hint="eastAsia"/>
          <w:sz w:val="24"/>
        </w:rPr>
        <w:t>通网络</w:t>
      </w:r>
      <w:r>
        <w:rPr>
          <w:rFonts w:ascii="Times New Roman" w:eastAsia="宋体" w:hAnsi="Times New Roman" w:hint="eastAsia"/>
          <w:sz w:val="24"/>
        </w:rPr>
        <w:t>1</w:t>
      </w:r>
      <w:r>
        <w:rPr>
          <w:rFonts w:ascii="Times New Roman" w:eastAsia="宋体" w:hAnsi="Times New Roman"/>
          <w:sz w:val="24"/>
        </w:rPr>
        <w:t>92.1.2.0</w:t>
      </w:r>
      <w:r>
        <w:rPr>
          <w:rFonts w:ascii="Times New Roman" w:eastAsia="宋体" w:hAnsi="Times New Roman" w:hint="eastAsia"/>
          <w:sz w:val="24"/>
        </w:rPr>
        <w:t>中的终端。</w:t>
      </w:r>
    </w:p>
    <w:p w14:paraId="09E064F4" w14:textId="22D3DDD4" w:rsidR="003175CE" w:rsidRDefault="00EC27D6" w:rsidP="003175CE">
      <w:pPr>
        <w:spacing w:line="360" w:lineRule="auto"/>
        <w:jc w:val="left"/>
        <w:rPr>
          <w:rFonts w:ascii="黑体" w:eastAsia="黑体" w:hAnsi="黑体" w:hint="eastAsia"/>
          <w:sz w:val="24"/>
        </w:rPr>
      </w:pPr>
      <w:r w:rsidRPr="00EC27D6">
        <w:rPr>
          <w:rFonts w:ascii="黑体" w:eastAsia="黑体" w:hAnsi="黑体" w:hint="eastAsia"/>
          <w:sz w:val="24"/>
        </w:rPr>
        <w:t>(</w:t>
      </w:r>
      <w:r w:rsidRPr="00EC27D6">
        <w:rPr>
          <w:rFonts w:ascii="黑体" w:eastAsia="黑体" w:hAnsi="黑体"/>
          <w:sz w:val="24"/>
        </w:rPr>
        <w:t>4)</w:t>
      </w:r>
      <w:r w:rsidR="00F61F58" w:rsidRPr="00F61F58">
        <w:rPr>
          <w:rFonts w:ascii="黑体" w:eastAsia="黑体" w:hAnsi="黑体" w:hint="eastAsia"/>
          <w:sz w:val="24"/>
        </w:rPr>
        <w:t>在FTP服务器中创建两个用户名分别为aaa和cisco的授权用户，访问权限是全部操作功能。</w:t>
      </w:r>
    </w:p>
    <w:p w14:paraId="2408662D" w14:textId="43896B26" w:rsidR="007010CE" w:rsidRDefault="003175CE" w:rsidP="00AE0435">
      <w:pPr>
        <w:spacing w:line="360" w:lineRule="auto"/>
        <w:jc w:val="center"/>
        <w:rPr>
          <w:rFonts w:ascii="黑体" w:eastAsia="黑体" w:hAnsi="黑体"/>
          <w:sz w:val="24"/>
        </w:rPr>
      </w:pPr>
      <w:r>
        <w:rPr>
          <w:rFonts w:ascii="黑体" w:eastAsia="黑体" w:hAnsi="黑体"/>
          <w:noProof/>
          <w:sz w:val="24"/>
        </w:rPr>
        <w:drawing>
          <wp:inline distT="0" distB="0" distL="0" distR="0" wp14:anchorId="1D757DC9" wp14:editId="416DC9F8">
            <wp:extent cx="3361424" cy="1648691"/>
            <wp:effectExtent l="0" t="0" r="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rotWithShape="1">
                    <a:blip r:embed="rId11">
                      <a:extLst>
                        <a:ext uri="{28A0092B-C50C-407E-A947-70E740481C1C}">
                          <a14:useLocalDpi xmlns:a14="http://schemas.microsoft.com/office/drawing/2010/main" val="0"/>
                        </a:ext>
                      </a:extLst>
                    </a:blip>
                    <a:srcRect t="11778" b="38249"/>
                    <a:stretch/>
                  </pic:blipFill>
                  <pic:spPr bwMode="auto">
                    <a:xfrm>
                      <a:off x="0" y="0"/>
                      <a:ext cx="3386569" cy="1661024"/>
                    </a:xfrm>
                    <a:prstGeom prst="rect">
                      <a:avLst/>
                    </a:prstGeom>
                    <a:ln>
                      <a:noFill/>
                    </a:ln>
                    <a:extLst>
                      <a:ext uri="{53640926-AAD7-44D8-BBD7-CCE9431645EC}">
                        <a14:shadowObscured xmlns:a14="http://schemas.microsoft.com/office/drawing/2010/main"/>
                      </a:ext>
                    </a:extLst>
                  </pic:spPr>
                </pic:pic>
              </a:graphicData>
            </a:graphic>
          </wp:inline>
        </w:drawing>
      </w:r>
    </w:p>
    <w:p w14:paraId="7AA55A8D" w14:textId="52E9D9B5" w:rsidR="00B6182C" w:rsidRDefault="008859F0" w:rsidP="00B6182C">
      <w:pPr>
        <w:spacing w:line="360" w:lineRule="auto"/>
        <w:jc w:val="left"/>
        <w:rPr>
          <w:rFonts w:ascii="黑体" w:eastAsia="黑体" w:hAnsi="黑体"/>
          <w:sz w:val="24"/>
        </w:rPr>
      </w:pPr>
      <w:r>
        <w:rPr>
          <w:rFonts w:ascii="黑体" w:eastAsia="黑体" w:hAnsi="黑体" w:hint="eastAsia"/>
          <w:sz w:val="24"/>
        </w:rPr>
        <w:lastRenderedPageBreak/>
        <w:t>(</w:t>
      </w:r>
      <w:r>
        <w:rPr>
          <w:rFonts w:ascii="黑体" w:eastAsia="黑体" w:hAnsi="黑体"/>
          <w:sz w:val="24"/>
        </w:rPr>
        <w:t>5)</w:t>
      </w:r>
      <w:r w:rsidR="00011191" w:rsidRPr="00011191">
        <w:rPr>
          <w:rFonts w:ascii="黑体" w:eastAsia="黑体" w:hAnsi="黑体" w:hint="eastAsia"/>
          <w:sz w:val="24"/>
        </w:rPr>
        <w:t>利用终端A的网站访问Web服务器，利用终端B的网站访问FTP服务器，部分如下图：</w:t>
      </w:r>
    </w:p>
    <w:p w14:paraId="61CA408B" w14:textId="65466E3B" w:rsidR="00C11B8B" w:rsidRPr="00B22FDB" w:rsidRDefault="00011191" w:rsidP="00085502">
      <w:pPr>
        <w:spacing w:line="360" w:lineRule="auto"/>
        <w:jc w:val="center"/>
        <w:rPr>
          <w:rFonts w:ascii="黑体" w:eastAsia="黑体" w:hAnsi="黑体" w:hint="eastAsia"/>
          <w:sz w:val="24"/>
        </w:rPr>
      </w:pPr>
      <w:r>
        <w:rPr>
          <w:rFonts w:ascii="黑体" w:eastAsia="黑体" w:hAnsi="黑体"/>
          <w:noProof/>
          <w:sz w:val="24"/>
        </w:rPr>
        <w:drawing>
          <wp:inline distT="0" distB="0" distL="0" distR="0" wp14:anchorId="3405398C" wp14:editId="77A6BA88">
            <wp:extent cx="3769047" cy="3699164"/>
            <wp:effectExtent l="0" t="0" r="317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12">
                      <a:extLst>
                        <a:ext uri="{28A0092B-C50C-407E-A947-70E740481C1C}">
                          <a14:useLocalDpi xmlns:a14="http://schemas.microsoft.com/office/drawing/2010/main" val="0"/>
                        </a:ext>
                      </a:extLst>
                    </a:blip>
                    <a:stretch>
                      <a:fillRect/>
                    </a:stretch>
                  </pic:blipFill>
                  <pic:spPr>
                    <a:xfrm>
                      <a:off x="0" y="0"/>
                      <a:ext cx="3815524" cy="3744779"/>
                    </a:xfrm>
                    <a:prstGeom prst="rect">
                      <a:avLst/>
                    </a:prstGeom>
                  </pic:spPr>
                </pic:pic>
              </a:graphicData>
            </a:graphic>
          </wp:inline>
        </w:drawing>
      </w:r>
      <w:r w:rsidR="003D5525">
        <w:rPr>
          <w:rFonts w:ascii="黑体" w:eastAsia="黑体" w:hAnsi="黑体" w:hint="eastAsia"/>
          <w:noProof/>
          <w:sz w:val="24"/>
        </w:rPr>
        <w:drawing>
          <wp:inline distT="0" distB="0" distL="0" distR="0" wp14:anchorId="036FD576" wp14:editId="14AD12F9">
            <wp:extent cx="3797805" cy="3727392"/>
            <wp:effectExtent l="0" t="0" r="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13">
                      <a:extLst>
                        <a:ext uri="{28A0092B-C50C-407E-A947-70E740481C1C}">
                          <a14:useLocalDpi xmlns:a14="http://schemas.microsoft.com/office/drawing/2010/main" val="0"/>
                        </a:ext>
                      </a:extLst>
                    </a:blip>
                    <a:stretch>
                      <a:fillRect/>
                    </a:stretch>
                  </pic:blipFill>
                  <pic:spPr>
                    <a:xfrm>
                      <a:off x="0" y="0"/>
                      <a:ext cx="3824053" cy="3753153"/>
                    </a:xfrm>
                    <a:prstGeom prst="rect">
                      <a:avLst/>
                    </a:prstGeom>
                  </pic:spPr>
                </pic:pic>
              </a:graphicData>
            </a:graphic>
          </wp:inline>
        </w:drawing>
      </w:r>
    </w:p>
    <w:p w14:paraId="00485E77" w14:textId="77777777" w:rsidR="00F44469" w:rsidRPr="00F44469" w:rsidRDefault="001815E9" w:rsidP="00F44469">
      <w:pPr>
        <w:spacing w:line="360" w:lineRule="auto"/>
        <w:jc w:val="left"/>
        <w:rPr>
          <w:rFonts w:ascii="黑体" w:eastAsia="黑体" w:hAnsi="黑体"/>
          <w:sz w:val="24"/>
        </w:rPr>
      </w:pPr>
      <w:r>
        <w:rPr>
          <w:rFonts w:ascii="黑体" w:eastAsia="黑体" w:hAnsi="黑体" w:hint="eastAsia"/>
          <w:sz w:val="24"/>
        </w:rPr>
        <w:t>三</w:t>
      </w:r>
      <w:r w:rsidR="00F44469" w:rsidRPr="00F44469">
        <w:rPr>
          <w:rFonts w:ascii="黑体" w:eastAsia="黑体" w:hAnsi="黑体" w:hint="eastAsia"/>
          <w:sz w:val="24"/>
        </w:rPr>
        <w:t>、实验结果及分析</w:t>
      </w:r>
    </w:p>
    <w:p w14:paraId="7A28DF87" w14:textId="62F4C6A2" w:rsidR="00085502" w:rsidRDefault="00085502" w:rsidP="00824B32">
      <w:pPr>
        <w:spacing w:line="360" w:lineRule="auto"/>
        <w:ind w:firstLineChars="200" w:firstLine="480"/>
        <w:jc w:val="left"/>
        <w:rPr>
          <w:rFonts w:ascii="Times New Roman" w:eastAsia="宋体" w:hAnsi="Times New Roman"/>
          <w:sz w:val="24"/>
        </w:rPr>
      </w:pPr>
      <w:r>
        <w:rPr>
          <w:rFonts w:ascii="Times New Roman" w:eastAsia="宋体" w:hAnsi="Times New Roman" w:hint="eastAsia"/>
          <w:sz w:val="24"/>
        </w:rPr>
        <w:t>在设置过滤器之前，来自网络</w:t>
      </w:r>
      <w:r>
        <w:rPr>
          <w:rFonts w:ascii="Times New Roman" w:eastAsia="宋体" w:hAnsi="Times New Roman" w:hint="eastAsia"/>
          <w:sz w:val="24"/>
        </w:rPr>
        <w:t>1</w:t>
      </w:r>
      <w:r>
        <w:rPr>
          <w:rFonts w:ascii="Times New Roman" w:eastAsia="宋体" w:hAnsi="Times New Roman"/>
          <w:sz w:val="24"/>
        </w:rPr>
        <w:t>92.1.1.0</w:t>
      </w:r>
      <w:r>
        <w:rPr>
          <w:rFonts w:ascii="Times New Roman" w:eastAsia="宋体" w:hAnsi="Times New Roman" w:hint="eastAsia"/>
          <w:sz w:val="24"/>
        </w:rPr>
        <w:t>和网络</w:t>
      </w:r>
      <w:r>
        <w:rPr>
          <w:rFonts w:ascii="Times New Roman" w:eastAsia="宋体" w:hAnsi="Times New Roman" w:hint="eastAsia"/>
          <w:sz w:val="24"/>
        </w:rPr>
        <w:t>1</w:t>
      </w:r>
      <w:r>
        <w:rPr>
          <w:rFonts w:ascii="Times New Roman" w:eastAsia="宋体" w:hAnsi="Times New Roman"/>
          <w:sz w:val="24"/>
        </w:rPr>
        <w:t>92.1.2.0</w:t>
      </w:r>
      <w:r>
        <w:rPr>
          <w:rFonts w:ascii="Times New Roman" w:eastAsia="宋体" w:hAnsi="Times New Roman" w:hint="eastAsia"/>
          <w:sz w:val="24"/>
        </w:rPr>
        <w:t>中的不同设备可以</w:t>
      </w:r>
      <w:r>
        <w:rPr>
          <w:rFonts w:ascii="Times New Roman" w:eastAsia="宋体" w:hAnsi="Times New Roman" w:hint="eastAsia"/>
          <w:sz w:val="24"/>
        </w:rPr>
        <w:lastRenderedPageBreak/>
        <w:t>互相访问。在设置过滤器之后，</w:t>
      </w:r>
      <w:r w:rsidR="005D3388">
        <w:rPr>
          <w:rFonts w:ascii="Times New Roman" w:eastAsia="宋体" w:hAnsi="Times New Roman" w:hint="eastAsia"/>
          <w:sz w:val="24"/>
        </w:rPr>
        <w:t>利用简单报文工具从终端</w:t>
      </w:r>
      <w:r w:rsidR="005D3388">
        <w:rPr>
          <w:rFonts w:ascii="Times New Roman" w:eastAsia="宋体" w:hAnsi="Times New Roman" w:hint="eastAsia"/>
          <w:sz w:val="24"/>
        </w:rPr>
        <w:t>A</w:t>
      </w:r>
      <w:r w:rsidR="005D3388">
        <w:rPr>
          <w:rFonts w:ascii="Times New Roman" w:eastAsia="宋体" w:hAnsi="Times New Roman" w:hint="eastAsia"/>
          <w:sz w:val="24"/>
        </w:rPr>
        <w:t>发送</w:t>
      </w:r>
      <w:r w:rsidR="005D3388">
        <w:rPr>
          <w:rFonts w:ascii="Times New Roman" w:eastAsia="宋体" w:hAnsi="Times New Roman" w:hint="eastAsia"/>
          <w:sz w:val="24"/>
        </w:rPr>
        <w:t>I</w:t>
      </w:r>
      <w:r w:rsidR="005D3388">
        <w:rPr>
          <w:rFonts w:ascii="Times New Roman" w:eastAsia="宋体" w:hAnsi="Times New Roman"/>
          <w:sz w:val="24"/>
        </w:rPr>
        <w:t>CMP</w:t>
      </w:r>
      <w:r w:rsidR="005D3388">
        <w:rPr>
          <w:rFonts w:ascii="Times New Roman" w:eastAsia="宋体" w:hAnsi="Times New Roman" w:hint="eastAsia"/>
          <w:sz w:val="24"/>
        </w:rPr>
        <w:t>报文到</w:t>
      </w:r>
      <w:r w:rsidR="005D3388">
        <w:rPr>
          <w:rFonts w:ascii="Times New Roman" w:eastAsia="宋体" w:hAnsi="Times New Roman" w:hint="eastAsia"/>
          <w:sz w:val="24"/>
        </w:rPr>
        <w:t>W</w:t>
      </w:r>
      <w:r w:rsidR="005D3388">
        <w:rPr>
          <w:rFonts w:ascii="Times New Roman" w:eastAsia="宋体" w:hAnsi="Times New Roman"/>
          <w:sz w:val="24"/>
        </w:rPr>
        <w:t>EB</w:t>
      </w:r>
      <w:r w:rsidR="005D3388">
        <w:rPr>
          <w:rFonts w:ascii="Times New Roman" w:eastAsia="宋体" w:hAnsi="Times New Roman" w:hint="eastAsia"/>
          <w:sz w:val="24"/>
        </w:rPr>
        <w:t>服务器，发现报文到达</w:t>
      </w:r>
      <w:r w:rsidR="005D3388">
        <w:rPr>
          <w:rFonts w:ascii="Times New Roman" w:eastAsia="宋体" w:hAnsi="Times New Roman" w:hint="eastAsia"/>
          <w:sz w:val="24"/>
        </w:rPr>
        <w:t>Router</w:t>
      </w:r>
      <w:r w:rsidR="005D3388">
        <w:rPr>
          <w:rFonts w:ascii="Times New Roman" w:eastAsia="宋体" w:hAnsi="Times New Roman"/>
          <w:sz w:val="24"/>
        </w:rPr>
        <w:t>0</w:t>
      </w:r>
      <w:r w:rsidR="005D3388">
        <w:rPr>
          <w:rFonts w:ascii="Times New Roman" w:eastAsia="宋体" w:hAnsi="Times New Roman" w:hint="eastAsia"/>
          <w:sz w:val="24"/>
        </w:rPr>
        <w:t>之后被丢弃，说明过滤器起了作用；同样，利用简单报文工具从终端</w:t>
      </w:r>
      <w:r w:rsidR="005D3388">
        <w:rPr>
          <w:rFonts w:ascii="Times New Roman" w:eastAsia="宋体" w:hAnsi="Times New Roman" w:hint="eastAsia"/>
          <w:sz w:val="24"/>
        </w:rPr>
        <w:t>B</w:t>
      </w:r>
      <w:r w:rsidR="005D3388">
        <w:rPr>
          <w:rFonts w:ascii="Times New Roman" w:eastAsia="宋体" w:hAnsi="Times New Roman" w:hint="eastAsia"/>
          <w:sz w:val="24"/>
        </w:rPr>
        <w:t>发送</w:t>
      </w:r>
      <w:r w:rsidR="005D3388">
        <w:rPr>
          <w:rFonts w:ascii="Times New Roman" w:eastAsia="宋体" w:hAnsi="Times New Roman" w:hint="eastAsia"/>
          <w:sz w:val="24"/>
        </w:rPr>
        <w:t>I</w:t>
      </w:r>
      <w:r w:rsidR="005D3388">
        <w:rPr>
          <w:rFonts w:ascii="Times New Roman" w:eastAsia="宋体" w:hAnsi="Times New Roman"/>
          <w:sz w:val="24"/>
        </w:rPr>
        <w:t>CMP</w:t>
      </w:r>
      <w:r w:rsidR="005D3388">
        <w:rPr>
          <w:rFonts w:ascii="Times New Roman" w:eastAsia="宋体" w:hAnsi="Times New Roman" w:hint="eastAsia"/>
          <w:sz w:val="24"/>
        </w:rPr>
        <w:t>报文到</w:t>
      </w:r>
      <w:r w:rsidR="005D3388">
        <w:rPr>
          <w:rFonts w:ascii="Times New Roman" w:eastAsia="宋体" w:hAnsi="Times New Roman" w:hint="eastAsia"/>
          <w:sz w:val="24"/>
        </w:rPr>
        <w:t>F</w:t>
      </w:r>
      <w:r w:rsidR="005D3388">
        <w:rPr>
          <w:rFonts w:ascii="Times New Roman" w:eastAsia="宋体" w:hAnsi="Times New Roman"/>
          <w:sz w:val="24"/>
        </w:rPr>
        <w:t>TP</w:t>
      </w:r>
      <w:r w:rsidR="005D3388">
        <w:rPr>
          <w:rFonts w:ascii="Times New Roman" w:eastAsia="宋体" w:hAnsi="Times New Roman" w:hint="eastAsia"/>
          <w:sz w:val="24"/>
        </w:rPr>
        <w:t>服务器，报文到达</w:t>
      </w:r>
      <w:r w:rsidR="005D3388">
        <w:rPr>
          <w:rFonts w:ascii="Times New Roman" w:eastAsia="宋体" w:hAnsi="Times New Roman" w:hint="eastAsia"/>
          <w:sz w:val="24"/>
        </w:rPr>
        <w:t>Router</w:t>
      </w:r>
      <w:r w:rsidR="005D3388">
        <w:rPr>
          <w:rFonts w:ascii="Times New Roman" w:eastAsia="宋体" w:hAnsi="Times New Roman"/>
          <w:sz w:val="24"/>
        </w:rPr>
        <w:t>1</w:t>
      </w:r>
      <w:r w:rsidR="005D3388">
        <w:rPr>
          <w:rFonts w:ascii="Times New Roman" w:eastAsia="宋体" w:hAnsi="Times New Roman" w:hint="eastAsia"/>
          <w:sz w:val="24"/>
        </w:rPr>
        <w:t>之后被丢弃。</w:t>
      </w:r>
    </w:p>
    <w:p w14:paraId="4F35A522" w14:textId="45683BCD" w:rsidR="00B11640" w:rsidRDefault="005D3388" w:rsidP="00F954FE">
      <w:pPr>
        <w:spacing w:line="360" w:lineRule="auto"/>
        <w:ind w:firstLineChars="200" w:firstLine="480"/>
        <w:jc w:val="left"/>
        <w:rPr>
          <w:rFonts w:ascii="Times New Roman" w:eastAsia="宋体" w:hAnsi="Times New Roman" w:hint="eastAsia"/>
          <w:sz w:val="24"/>
        </w:rPr>
      </w:pPr>
      <w:r>
        <w:rPr>
          <w:rFonts w:ascii="Times New Roman" w:eastAsia="宋体" w:hAnsi="Times New Roman" w:hint="eastAsia"/>
          <w:sz w:val="24"/>
        </w:rPr>
        <w:t>在设置过滤器之后，虽然报文无法到达，但是终端</w:t>
      </w:r>
      <w:r>
        <w:rPr>
          <w:rFonts w:ascii="Times New Roman" w:eastAsia="宋体" w:hAnsi="Times New Roman" w:hint="eastAsia"/>
          <w:sz w:val="24"/>
        </w:rPr>
        <w:t>A</w:t>
      </w:r>
      <w:r>
        <w:rPr>
          <w:rFonts w:ascii="Times New Roman" w:eastAsia="宋体" w:hAnsi="Times New Roman" w:hint="eastAsia"/>
          <w:sz w:val="24"/>
        </w:rPr>
        <w:t>可以通过浏览器访问</w:t>
      </w:r>
      <w:r>
        <w:rPr>
          <w:rFonts w:ascii="Times New Roman" w:eastAsia="宋体" w:hAnsi="Times New Roman" w:hint="eastAsia"/>
          <w:sz w:val="24"/>
        </w:rPr>
        <w:t>W</w:t>
      </w:r>
      <w:r>
        <w:rPr>
          <w:rFonts w:ascii="Times New Roman" w:eastAsia="宋体" w:hAnsi="Times New Roman"/>
          <w:sz w:val="24"/>
        </w:rPr>
        <w:t>EB</w:t>
      </w:r>
      <w:r>
        <w:rPr>
          <w:rFonts w:ascii="Times New Roman" w:eastAsia="宋体" w:hAnsi="Times New Roman" w:hint="eastAsia"/>
          <w:sz w:val="24"/>
        </w:rPr>
        <w:t>服务器，终端</w:t>
      </w:r>
      <w:r>
        <w:rPr>
          <w:rFonts w:ascii="Times New Roman" w:eastAsia="宋体" w:hAnsi="Times New Roman" w:hint="eastAsia"/>
          <w:sz w:val="24"/>
        </w:rPr>
        <w:t>B</w:t>
      </w:r>
      <w:r>
        <w:rPr>
          <w:rFonts w:ascii="Times New Roman" w:eastAsia="宋体" w:hAnsi="Times New Roman" w:hint="eastAsia"/>
          <w:sz w:val="24"/>
        </w:rPr>
        <w:t>可以通过</w:t>
      </w:r>
      <w:r w:rsidR="00965707">
        <w:rPr>
          <w:rFonts w:ascii="Times New Roman" w:eastAsia="宋体" w:hAnsi="Times New Roman"/>
          <w:sz w:val="24"/>
        </w:rPr>
        <w:t>FTP</w:t>
      </w:r>
      <w:r>
        <w:rPr>
          <w:rFonts w:ascii="Times New Roman" w:eastAsia="宋体" w:hAnsi="Times New Roman" w:hint="eastAsia"/>
          <w:sz w:val="24"/>
        </w:rPr>
        <w:t>访问</w:t>
      </w:r>
      <w:r>
        <w:rPr>
          <w:rFonts w:ascii="Times New Roman" w:eastAsia="宋体" w:hAnsi="Times New Roman"/>
          <w:sz w:val="24"/>
        </w:rPr>
        <w:t>FTP</w:t>
      </w:r>
      <w:r>
        <w:rPr>
          <w:rFonts w:ascii="Times New Roman" w:eastAsia="宋体" w:hAnsi="Times New Roman" w:hint="eastAsia"/>
          <w:sz w:val="24"/>
        </w:rPr>
        <w:t>服务器，实验成功。</w:t>
      </w:r>
    </w:p>
    <w:p w14:paraId="2274D760" w14:textId="4C1D559F" w:rsidR="001D6750" w:rsidRPr="001D6750" w:rsidRDefault="00BA138A" w:rsidP="001D6750">
      <w:pPr>
        <w:spacing w:line="360" w:lineRule="auto"/>
        <w:jc w:val="center"/>
        <w:rPr>
          <w:rFonts w:ascii="Times New Roman" w:eastAsia="宋体" w:hAnsi="Times New Roman"/>
          <w:sz w:val="24"/>
        </w:rPr>
      </w:pPr>
      <w:r w:rsidRPr="00BA138A">
        <w:rPr>
          <w:rFonts w:ascii="Times New Roman" w:eastAsia="宋体" w:hAnsi="Times New Roman" w:hint="eastAsia"/>
          <w:sz w:val="36"/>
          <w:szCs w:val="36"/>
        </w:rPr>
        <w:t>有状态分组过滤器实验</w:t>
      </w:r>
    </w:p>
    <w:p w14:paraId="15668275" w14:textId="1ACAFE78" w:rsidR="006954D6" w:rsidRDefault="006954D6" w:rsidP="006954D6">
      <w:pPr>
        <w:rPr>
          <w:rFonts w:ascii="黑体" w:eastAsia="黑体" w:hAnsi="黑体"/>
          <w:sz w:val="24"/>
        </w:rPr>
      </w:pPr>
      <w:r w:rsidRPr="00F44469">
        <w:rPr>
          <w:rFonts w:ascii="黑体" w:eastAsia="黑体" w:hAnsi="黑体" w:hint="eastAsia"/>
          <w:sz w:val="24"/>
        </w:rPr>
        <w:t>一、实验目的</w:t>
      </w:r>
    </w:p>
    <w:p w14:paraId="67900CA2" w14:textId="77777777" w:rsidR="00BA138A" w:rsidRDefault="00BA138A" w:rsidP="00BA138A">
      <w:pPr>
        <w:numPr>
          <w:ilvl w:val="0"/>
          <w:numId w:val="5"/>
        </w:numPr>
        <w:spacing w:line="360" w:lineRule="auto"/>
        <w:ind w:left="420" w:firstLine="420"/>
        <w:jc w:val="left"/>
        <w:rPr>
          <w:rFonts w:ascii="Times New Roman" w:eastAsia="宋体" w:hAnsi="Times New Roman" w:hint="eastAsia"/>
          <w:sz w:val="24"/>
        </w:rPr>
      </w:pPr>
      <w:r>
        <w:rPr>
          <w:rFonts w:ascii="Times New Roman" w:eastAsia="宋体" w:hAnsi="Times New Roman" w:hint="eastAsia"/>
          <w:sz w:val="24"/>
        </w:rPr>
        <w:t>验证有状态分组过滤器的配置过程</w:t>
      </w:r>
    </w:p>
    <w:p w14:paraId="1C419259" w14:textId="77777777" w:rsidR="00BA138A" w:rsidRDefault="00BA138A" w:rsidP="00BA138A">
      <w:pPr>
        <w:numPr>
          <w:ilvl w:val="0"/>
          <w:numId w:val="5"/>
        </w:numPr>
        <w:spacing w:line="360" w:lineRule="auto"/>
        <w:ind w:left="420" w:firstLine="420"/>
        <w:jc w:val="left"/>
        <w:rPr>
          <w:rFonts w:ascii="Times New Roman" w:eastAsia="宋体" w:hAnsi="Times New Roman"/>
          <w:sz w:val="24"/>
        </w:rPr>
      </w:pPr>
      <w:r>
        <w:rPr>
          <w:rFonts w:ascii="Times New Roman" w:eastAsia="宋体" w:hAnsi="Times New Roman" w:hint="eastAsia"/>
          <w:sz w:val="24"/>
        </w:rPr>
        <w:t>验证有状态分组过滤器实现访问控制策略的过程</w:t>
      </w:r>
    </w:p>
    <w:p w14:paraId="1A981E9A" w14:textId="77777777" w:rsidR="00BA138A" w:rsidRDefault="00BA138A" w:rsidP="00BA138A">
      <w:pPr>
        <w:numPr>
          <w:ilvl w:val="0"/>
          <w:numId w:val="5"/>
        </w:numPr>
        <w:spacing w:line="360" w:lineRule="auto"/>
        <w:ind w:left="420" w:firstLine="420"/>
        <w:jc w:val="left"/>
        <w:rPr>
          <w:rFonts w:ascii="Times New Roman" w:eastAsia="宋体" w:hAnsi="Times New Roman"/>
          <w:sz w:val="24"/>
        </w:rPr>
      </w:pPr>
      <w:r>
        <w:rPr>
          <w:rFonts w:ascii="Times New Roman" w:eastAsia="宋体" w:hAnsi="Times New Roman" w:hint="eastAsia"/>
          <w:sz w:val="24"/>
        </w:rPr>
        <w:t>验证过滤规则设置原则和方法</w:t>
      </w:r>
    </w:p>
    <w:p w14:paraId="58DAAB3F" w14:textId="77777777" w:rsidR="00BA138A" w:rsidRDefault="00BA138A" w:rsidP="00BA138A">
      <w:pPr>
        <w:numPr>
          <w:ilvl w:val="0"/>
          <w:numId w:val="5"/>
        </w:numPr>
        <w:spacing w:line="360" w:lineRule="auto"/>
        <w:ind w:left="420" w:firstLine="420"/>
        <w:jc w:val="left"/>
        <w:rPr>
          <w:rFonts w:ascii="Times New Roman" w:eastAsia="宋体" w:hAnsi="Times New Roman"/>
          <w:sz w:val="24"/>
        </w:rPr>
      </w:pPr>
      <w:r>
        <w:rPr>
          <w:rFonts w:ascii="Times New Roman" w:eastAsia="宋体" w:hAnsi="Times New Roman" w:hint="eastAsia"/>
          <w:sz w:val="24"/>
        </w:rPr>
        <w:t>验证过滤规则作用过程</w:t>
      </w:r>
    </w:p>
    <w:p w14:paraId="57E87DA8" w14:textId="77777777" w:rsidR="00BA138A" w:rsidRDefault="00BA138A" w:rsidP="00BA138A">
      <w:pPr>
        <w:numPr>
          <w:ilvl w:val="0"/>
          <w:numId w:val="5"/>
        </w:numPr>
        <w:spacing w:line="360" w:lineRule="auto"/>
        <w:ind w:left="420" w:firstLine="420"/>
        <w:jc w:val="left"/>
        <w:rPr>
          <w:rFonts w:ascii="Times New Roman" w:eastAsia="宋体" w:hAnsi="Times New Roman"/>
          <w:sz w:val="24"/>
        </w:rPr>
      </w:pPr>
      <w:r>
        <w:rPr>
          <w:rFonts w:ascii="Times New Roman" w:eastAsia="宋体" w:hAnsi="Times New Roman" w:hint="eastAsia"/>
          <w:sz w:val="24"/>
        </w:rPr>
        <w:t>验证基于会话的信息交换控制机制</w:t>
      </w:r>
    </w:p>
    <w:p w14:paraId="18A77A1A" w14:textId="6E106E72" w:rsidR="006954D6" w:rsidRDefault="006954D6" w:rsidP="006954D6">
      <w:pPr>
        <w:rPr>
          <w:rFonts w:ascii="黑体" w:eastAsia="黑体" w:hAnsi="黑体"/>
          <w:sz w:val="24"/>
        </w:rPr>
      </w:pPr>
      <w:r>
        <w:rPr>
          <w:rFonts w:ascii="黑体" w:eastAsia="黑体" w:hAnsi="黑体" w:hint="eastAsia"/>
          <w:sz w:val="24"/>
        </w:rPr>
        <w:t>二</w:t>
      </w:r>
      <w:r w:rsidRPr="00F44469">
        <w:rPr>
          <w:rFonts w:ascii="黑体" w:eastAsia="黑体" w:hAnsi="黑体" w:hint="eastAsia"/>
          <w:sz w:val="24"/>
        </w:rPr>
        <w:t>、实验步骤</w:t>
      </w:r>
    </w:p>
    <w:p w14:paraId="409B7251" w14:textId="04AB409F" w:rsidR="00BC5A5A" w:rsidRDefault="00985CA4" w:rsidP="00BC5A5A">
      <w:pPr>
        <w:spacing w:line="360" w:lineRule="auto"/>
        <w:ind w:firstLineChars="200" w:firstLine="480"/>
        <w:jc w:val="left"/>
        <w:rPr>
          <w:sz w:val="24"/>
          <w:szCs w:val="24"/>
        </w:rPr>
      </w:pPr>
      <w:r>
        <w:rPr>
          <w:rFonts w:hint="eastAsia"/>
          <w:sz w:val="24"/>
          <w:szCs w:val="24"/>
        </w:rPr>
        <w:t>(</w:t>
      </w:r>
      <w:r w:rsidR="00BC5A5A" w:rsidRPr="00BC5A5A">
        <w:rPr>
          <w:rFonts w:hint="eastAsia"/>
          <w:sz w:val="24"/>
          <w:szCs w:val="24"/>
        </w:rPr>
        <w:t>1)</w:t>
      </w:r>
      <w:r w:rsidR="00BA138A" w:rsidRPr="00BA138A">
        <w:rPr>
          <w:rFonts w:hint="eastAsia"/>
          <w:sz w:val="24"/>
          <w:szCs w:val="24"/>
        </w:rPr>
        <w:t>完成互联网结构放置和连接设备，完成设备放置和连接后的逻辑工作区界面如下图：</w:t>
      </w:r>
    </w:p>
    <w:p w14:paraId="29423F72" w14:textId="69B761D5" w:rsidR="008D2674" w:rsidRPr="00BC5A5A" w:rsidRDefault="00BA138A" w:rsidP="008D2674">
      <w:pPr>
        <w:spacing w:line="360" w:lineRule="auto"/>
        <w:ind w:firstLineChars="200" w:firstLine="480"/>
        <w:jc w:val="center"/>
        <w:rPr>
          <w:sz w:val="24"/>
          <w:szCs w:val="24"/>
        </w:rPr>
      </w:pPr>
      <w:r>
        <w:rPr>
          <w:noProof/>
          <w:sz w:val="24"/>
          <w:szCs w:val="24"/>
        </w:rPr>
        <w:drawing>
          <wp:inline distT="0" distB="0" distL="0" distR="0" wp14:anchorId="3B311C12" wp14:editId="3CFDE4B8">
            <wp:extent cx="5274310" cy="2322195"/>
            <wp:effectExtent l="0" t="0" r="254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7">
                      <a:extLst>
                        <a:ext uri="{28A0092B-C50C-407E-A947-70E740481C1C}">
                          <a14:useLocalDpi xmlns:a14="http://schemas.microsoft.com/office/drawing/2010/main" val="0"/>
                        </a:ext>
                      </a:extLst>
                    </a:blip>
                    <a:stretch>
                      <a:fillRect/>
                    </a:stretch>
                  </pic:blipFill>
                  <pic:spPr>
                    <a:xfrm>
                      <a:off x="0" y="0"/>
                      <a:ext cx="5274310" cy="2322195"/>
                    </a:xfrm>
                    <a:prstGeom prst="rect">
                      <a:avLst/>
                    </a:prstGeom>
                  </pic:spPr>
                </pic:pic>
              </a:graphicData>
            </a:graphic>
          </wp:inline>
        </w:drawing>
      </w:r>
    </w:p>
    <w:p w14:paraId="3CDC54FE" w14:textId="44EF0D8C" w:rsidR="00BA138A" w:rsidRPr="00811F88" w:rsidRDefault="00985CA4" w:rsidP="00811F88">
      <w:pPr>
        <w:spacing w:line="360" w:lineRule="auto"/>
        <w:ind w:firstLineChars="200" w:firstLine="480"/>
        <w:jc w:val="left"/>
        <w:rPr>
          <w:rFonts w:hint="eastAsia"/>
          <w:sz w:val="24"/>
          <w:szCs w:val="24"/>
        </w:rPr>
      </w:pPr>
      <w:r>
        <w:rPr>
          <w:rFonts w:hint="eastAsia"/>
          <w:sz w:val="24"/>
          <w:szCs w:val="24"/>
        </w:rPr>
        <w:t>(</w:t>
      </w:r>
      <w:r w:rsidR="00BC5A5A" w:rsidRPr="00BC5A5A">
        <w:rPr>
          <w:rFonts w:hint="eastAsia"/>
          <w:sz w:val="24"/>
          <w:szCs w:val="24"/>
        </w:rPr>
        <w:t>2)</w:t>
      </w:r>
      <w:r w:rsidR="00BA138A" w:rsidRPr="00BA138A">
        <w:rPr>
          <w:rFonts w:ascii="宋体" w:hAnsi="宋体" w:cs="宋体" w:hint="eastAsia"/>
          <w:kern w:val="0"/>
          <w:sz w:val="24"/>
          <w:szCs w:val="24"/>
          <w:lang w:bidi="ar"/>
        </w:rPr>
        <w:t xml:space="preserve"> </w:t>
      </w:r>
      <w:r w:rsidR="00BA138A">
        <w:rPr>
          <w:rFonts w:ascii="宋体" w:hAnsi="宋体" w:cs="宋体" w:hint="eastAsia"/>
          <w:kern w:val="0"/>
          <w:sz w:val="24"/>
          <w:szCs w:val="24"/>
          <w:lang w:bidi="ar"/>
        </w:rPr>
        <w:t>设置路由器，使输入方向设置的扩展分组过滤器只允许与终端</w:t>
      </w:r>
      <w:r w:rsidR="00BA138A">
        <w:rPr>
          <w:rFonts w:ascii="Times New Roman" w:hAnsi="Times New Roman" w:cs="Times New Roman"/>
          <w:kern w:val="0"/>
          <w:sz w:val="24"/>
          <w:szCs w:val="24"/>
          <w:lang w:bidi="ar"/>
        </w:rPr>
        <w:t>A</w:t>
      </w:r>
      <w:r w:rsidR="00BA138A">
        <w:rPr>
          <w:rFonts w:ascii="宋体" w:hAnsi="宋体" w:cs="宋体" w:hint="eastAsia"/>
          <w:kern w:val="0"/>
          <w:sz w:val="24"/>
          <w:szCs w:val="24"/>
          <w:lang w:bidi="ar"/>
        </w:rPr>
        <w:t>发起访问</w:t>
      </w:r>
      <w:r w:rsidR="00BA138A">
        <w:rPr>
          <w:rFonts w:ascii="Times New Roman" w:hAnsi="Times New Roman" w:cs="Times New Roman"/>
          <w:kern w:val="0"/>
          <w:sz w:val="24"/>
          <w:szCs w:val="24"/>
          <w:lang w:bidi="ar"/>
        </w:rPr>
        <w:t>Web</w:t>
      </w:r>
      <w:r w:rsidR="00BA138A">
        <w:rPr>
          <w:rFonts w:ascii="宋体" w:hAnsi="宋体" w:cs="宋体" w:hint="eastAsia"/>
          <w:kern w:val="0"/>
          <w:sz w:val="24"/>
          <w:szCs w:val="24"/>
          <w:lang w:bidi="ar"/>
        </w:rPr>
        <w:t>服务器的过程有关的</w:t>
      </w:r>
      <w:r w:rsidR="00BA138A">
        <w:rPr>
          <w:rFonts w:ascii="Times New Roman" w:hAnsi="Times New Roman" w:cs="Times New Roman"/>
          <w:kern w:val="0"/>
          <w:sz w:val="24"/>
          <w:szCs w:val="24"/>
          <w:lang w:bidi="ar"/>
        </w:rPr>
        <w:t>TCP</w:t>
      </w:r>
      <w:r w:rsidR="00BA138A">
        <w:rPr>
          <w:rFonts w:ascii="宋体" w:hAnsi="宋体" w:cs="宋体" w:hint="eastAsia"/>
          <w:kern w:val="0"/>
          <w:sz w:val="24"/>
          <w:szCs w:val="24"/>
          <w:lang w:bidi="ar"/>
        </w:rPr>
        <w:t>报文通过，输出方向设置扩展分组过滤器只允许与终端</w:t>
      </w:r>
      <w:r w:rsidR="00BA138A">
        <w:rPr>
          <w:rFonts w:ascii="Times New Roman" w:hAnsi="Times New Roman" w:cs="Times New Roman"/>
          <w:kern w:val="0"/>
          <w:sz w:val="24"/>
          <w:szCs w:val="24"/>
          <w:lang w:bidi="ar"/>
        </w:rPr>
        <w:t>B</w:t>
      </w:r>
      <w:r w:rsidR="00BA138A">
        <w:rPr>
          <w:rFonts w:ascii="宋体" w:hAnsi="宋体" w:cs="宋体" w:hint="eastAsia"/>
          <w:kern w:val="0"/>
          <w:sz w:val="24"/>
          <w:szCs w:val="24"/>
          <w:lang w:bidi="ar"/>
        </w:rPr>
        <w:t>发起访问</w:t>
      </w:r>
      <w:r w:rsidR="00BA138A">
        <w:rPr>
          <w:rFonts w:ascii="Times New Roman" w:hAnsi="Times New Roman" w:cs="Times New Roman"/>
          <w:kern w:val="0"/>
          <w:sz w:val="24"/>
          <w:szCs w:val="24"/>
          <w:lang w:bidi="ar"/>
        </w:rPr>
        <w:t>FTP</w:t>
      </w:r>
      <w:r w:rsidR="00BA138A">
        <w:rPr>
          <w:rFonts w:ascii="宋体" w:hAnsi="宋体" w:cs="宋体" w:hint="eastAsia"/>
          <w:kern w:val="0"/>
          <w:sz w:val="24"/>
          <w:szCs w:val="24"/>
          <w:lang w:bidi="ar"/>
        </w:rPr>
        <w:t>服务器的过程有关的</w:t>
      </w:r>
      <w:r w:rsidR="00BA138A">
        <w:rPr>
          <w:rFonts w:ascii="Times New Roman" w:hAnsi="Times New Roman" w:cs="Times New Roman"/>
          <w:kern w:val="0"/>
          <w:sz w:val="24"/>
          <w:szCs w:val="24"/>
          <w:lang w:bidi="ar"/>
        </w:rPr>
        <w:t>TCP</w:t>
      </w:r>
      <w:r w:rsidR="00BA138A">
        <w:rPr>
          <w:rFonts w:ascii="宋体" w:hAnsi="宋体" w:cs="宋体" w:hint="eastAsia"/>
          <w:kern w:val="0"/>
          <w:sz w:val="24"/>
          <w:szCs w:val="24"/>
          <w:lang w:bidi="ar"/>
        </w:rPr>
        <w:t>报文通过，即输入方向设置的扩展分组过滤器不允许</w:t>
      </w:r>
      <w:r w:rsidR="00BA138A">
        <w:rPr>
          <w:rFonts w:ascii="Times New Roman" w:hAnsi="Times New Roman" w:cs="Times New Roman"/>
          <w:kern w:val="0"/>
          <w:sz w:val="24"/>
          <w:szCs w:val="24"/>
          <w:lang w:bidi="ar"/>
        </w:rPr>
        <w:t>FTP</w:t>
      </w:r>
      <w:r w:rsidR="00BA138A">
        <w:rPr>
          <w:rFonts w:ascii="宋体" w:hAnsi="宋体" w:cs="宋体" w:hint="eastAsia"/>
          <w:kern w:val="0"/>
          <w:sz w:val="24"/>
          <w:szCs w:val="24"/>
          <w:lang w:bidi="ar"/>
        </w:rPr>
        <w:t>服务器向终端</w:t>
      </w:r>
      <w:r w:rsidR="00BA138A">
        <w:rPr>
          <w:rFonts w:ascii="Times New Roman" w:hAnsi="Times New Roman" w:cs="Times New Roman"/>
          <w:kern w:val="0"/>
          <w:sz w:val="24"/>
          <w:szCs w:val="24"/>
          <w:lang w:bidi="ar"/>
        </w:rPr>
        <w:t>B</w:t>
      </w:r>
      <w:r w:rsidR="00BA138A">
        <w:rPr>
          <w:rFonts w:ascii="宋体" w:hAnsi="宋体" w:cs="宋体" w:hint="eastAsia"/>
          <w:kern w:val="0"/>
          <w:sz w:val="24"/>
          <w:szCs w:val="24"/>
          <w:lang w:bidi="ar"/>
        </w:rPr>
        <w:t>发送</w:t>
      </w:r>
      <w:r w:rsidR="00BA138A">
        <w:rPr>
          <w:rFonts w:ascii="Times New Roman" w:hAnsi="Times New Roman" w:cs="Times New Roman"/>
          <w:kern w:val="0"/>
          <w:sz w:val="24"/>
          <w:szCs w:val="24"/>
          <w:lang w:bidi="ar"/>
        </w:rPr>
        <w:t>TCP</w:t>
      </w:r>
      <w:r w:rsidR="00BA138A">
        <w:rPr>
          <w:rFonts w:ascii="宋体" w:hAnsi="宋体" w:cs="宋体" w:hint="eastAsia"/>
          <w:kern w:val="0"/>
          <w:sz w:val="24"/>
          <w:szCs w:val="24"/>
          <w:lang w:bidi="ar"/>
        </w:rPr>
        <w:t>报文。</w:t>
      </w:r>
    </w:p>
    <w:p w14:paraId="019298BC" w14:textId="6266CE65" w:rsidR="00BA138A" w:rsidRPr="00F61FD2" w:rsidRDefault="00BA138A" w:rsidP="00F61FD2">
      <w:pPr>
        <w:widowControl/>
        <w:ind w:left="840"/>
        <w:jc w:val="left"/>
        <w:rPr>
          <w:rFonts w:ascii="宋体" w:eastAsia="宋体" w:hAnsi="宋体" w:cs="宋体" w:hint="eastAsia"/>
          <w:sz w:val="24"/>
          <w:szCs w:val="24"/>
        </w:rPr>
      </w:pPr>
      <w:r>
        <w:rPr>
          <w:rFonts w:ascii="宋体" w:eastAsia="宋体" w:hAnsi="宋体" w:cs="宋体"/>
          <w:sz w:val="24"/>
          <w:szCs w:val="24"/>
        </w:rPr>
        <w:lastRenderedPageBreak/>
        <w:fldChar w:fldCharType="begin"/>
      </w:r>
      <w:r>
        <w:rPr>
          <w:rFonts w:ascii="宋体" w:eastAsia="宋体" w:hAnsi="宋体" w:cs="宋体"/>
          <w:sz w:val="24"/>
          <w:szCs w:val="24"/>
        </w:rPr>
        <w:instrText xml:space="preserve">INCLUDEPICTURE \d "C:\\Users\\lenovo\\Documents\\Tencent Files\\1486498850\\Image\\C2C\\Image1\\N]PW%R9CSWU]W6_R[VPJQ0W.png" \* MERGEFORMATINET </w:instrText>
      </w:r>
      <w:r>
        <w:rPr>
          <w:rFonts w:ascii="宋体" w:eastAsia="宋体" w:hAnsi="宋体" w:cs="宋体"/>
          <w:sz w:val="24"/>
          <w:szCs w:val="24"/>
        </w:rPr>
        <w:fldChar w:fldCharType="separate"/>
      </w:r>
      <w:r w:rsidR="008315ED">
        <w:rPr>
          <w:rFonts w:ascii="宋体" w:eastAsia="宋体" w:hAnsi="宋体" w:cs="宋体"/>
          <w:sz w:val="24"/>
          <w:szCs w:val="24"/>
        </w:rPr>
        <w:pict w14:anchorId="6FFA09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6" o:spid="_x0000_i1025" type="#_x0000_t75" alt="IMG_256" style="width:285.25pt;height:139.65pt;mso-wrap-style:square;mso-position-horizontal-relative:page;mso-position-vertical-relative:page">
            <v:fill o:detectmouseclick="t"/>
            <v:imagedata r:id="rId14" r:href="rId15" croptop="28071f" cropbottom="11331f"/>
          </v:shape>
        </w:pict>
      </w:r>
      <w:r>
        <w:rPr>
          <w:rFonts w:ascii="宋体" w:eastAsia="宋体" w:hAnsi="宋体" w:cs="宋体"/>
          <w:sz w:val="24"/>
          <w:szCs w:val="24"/>
        </w:rPr>
        <w:fldChar w:fldCharType="end"/>
      </w:r>
      <w:r>
        <w:rPr>
          <w:rFonts w:ascii="宋体" w:eastAsia="宋体" w:hAnsi="宋体" w:cs="宋体"/>
          <w:sz w:val="24"/>
          <w:szCs w:val="24"/>
        </w:rPr>
        <w:fldChar w:fldCharType="begin"/>
      </w:r>
      <w:r>
        <w:rPr>
          <w:rFonts w:ascii="宋体" w:eastAsia="宋体" w:hAnsi="宋体" w:cs="宋体"/>
          <w:sz w:val="24"/>
          <w:szCs w:val="24"/>
        </w:rPr>
        <w:instrText xml:space="preserve">INCLUDEPICTURE \d "C:\\Users\\lenovo\\Documents\\Tencent Files\\1486498850\\Image\\C2C\\Image1\\F]1Z(MXRI5`QZR3UCC{TTQB.png" \* MERGEFORMATINET </w:instrText>
      </w:r>
      <w:r>
        <w:rPr>
          <w:rFonts w:ascii="宋体" w:eastAsia="宋体" w:hAnsi="宋体" w:cs="宋体"/>
          <w:sz w:val="24"/>
          <w:szCs w:val="24"/>
        </w:rPr>
        <w:fldChar w:fldCharType="separate"/>
      </w:r>
      <w:r w:rsidR="008315ED">
        <w:rPr>
          <w:rFonts w:ascii="宋体" w:eastAsia="宋体" w:hAnsi="宋体" w:cs="宋体"/>
          <w:sz w:val="24"/>
          <w:szCs w:val="24"/>
        </w:rPr>
        <w:pict w14:anchorId="665DF066">
          <v:shape id="图片 17" o:spid="_x0000_i1026" type="#_x0000_t75" alt="IMG_256" style="width:283.1pt;height:133.1pt;mso-wrap-style:square;mso-position-horizontal-relative:page;mso-position-vertical-relative:page">
            <v:fill o:detectmouseclick="t"/>
            <v:imagedata r:id="rId16" r:href="rId17" croptop="28223f" cropbottom="10924f"/>
          </v:shape>
        </w:pict>
      </w:r>
      <w:r>
        <w:rPr>
          <w:rFonts w:ascii="宋体" w:eastAsia="宋体" w:hAnsi="宋体" w:cs="宋体"/>
          <w:sz w:val="24"/>
          <w:szCs w:val="24"/>
        </w:rPr>
        <w:fldChar w:fldCharType="end"/>
      </w:r>
    </w:p>
    <w:p w14:paraId="20012574" w14:textId="19C0716D" w:rsidR="002F5F0A" w:rsidRDefault="002F5F0A" w:rsidP="00E758FC">
      <w:pPr>
        <w:spacing w:line="360" w:lineRule="auto"/>
        <w:ind w:firstLineChars="200" w:firstLine="480"/>
        <w:jc w:val="left"/>
        <w:rPr>
          <w:sz w:val="24"/>
          <w:szCs w:val="24"/>
        </w:rPr>
      </w:pPr>
      <w:r>
        <w:rPr>
          <w:rFonts w:hint="eastAsia"/>
          <w:sz w:val="24"/>
          <w:szCs w:val="24"/>
        </w:rPr>
        <w:t>(</w:t>
      </w:r>
      <w:r>
        <w:rPr>
          <w:sz w:val="24"/>
          <w:szCs w:val="24"/>
        </w:rPr>
        <w:t>3)</w:t>
      </w:r>
      <w:r w:rsidR="00F61FD2" w:rsidRPr="00F61FD2">
        <w:rPr>
          <w:rFonts w:hint="eastAsia"/>
        </w:rPr>
        <w:t xml:space="preserve"> </w:t>
      </w:r>
      <w:r w:rsidR="00F61FD2" w:rsidRPr="00F61FD2">
        <w:rPr>
          <w:rFonts w:hint="eastAsia"/>
          <w:sz w:val="24"/>
          <w:szCs w:val="24"/>
        </w:rPr>
        <w:t>利用终端</w:t>
      </w:r>
      <w:r w:rsidR="00F61FD2" w:rsidRPr="00F61FD2">
        <w:rPr>
          <w:rFonts w:hint="eastAsia"/>
          <w:sz w:val="24"/>
          <w:szCs w:val="24"/>
        </w:rPr>
        <w:t>A</w:t>
      </w:r>
      <w:r w:rsidR="00F61FD2" w:rsidRPr="00F61FD2">
        <w:rPr>
          <w:rFonts w:hint="eastAsia"/>
          <w:sz w:val="24"/>
          <w:szCs w:val="24"/>
        </w:rPr>
        <w:t>的网站访问</w:t>
      </w:r>
      <w:r w:rsidR="00F61FD2" w:rsidRPr="00F61FD2">
        <w:rPr>
          <w:rFonts w:hint="eastAsia"/>
          <w:sz w:val="24"/>
          <w:szCs w:val="24"/>
        </w:rPr>
        <w:t>Web</w:t>
      </w:r>
      <w:r w:rsidR="00F61FD2" w:rsidRPr="00F61FD2">
        <w:rPr>
          <w:rFonts w:hint="eastAsia"/>
          <w:sz w:val="24"/>
          <w:szCs w:val="24"/>
        </w:rPr>
        <w:t>服务器，利用终端</w:t>
      </w:r>
      <w:r w:rsidR="00F61FD2" w:rsidRPr="00F61FD2">
        <w:rPr>
          <w:rFonts w:hint="eastAsia"/>
          <w:sz w:val="24"/>
          <w:szCs w:val="24"/>
        </w:rPr>
        <w:t>B</w:t>
      </w:r>
      <w:r w:rsidR="00F61FD2" w:rsidRPr="00F61FD2">
        <w:rPr>
          <w:rFonts w:hint="eastAsia"/>
          <w:sz w:val="24"/>
          <w:szCs w:val="24"/>
        </w:rPr>
        <w:t>的网站访问</w:t>
      </w:r>
      <w:r w:rsidR="00F61FD2" w:rsidRPr="00F61FD2">
        <w:rPr>
          <w:rFonts w:hint="eastAsia"/>
          <w:sz w:val="24"/>
          <w:szCs w:val="24"/>
        </w:rPr>
        <w:t>FTP</w:t>
      </w:r>
      <w:r w:rsidR="00F61FD2" w:rsidRPr="00F61FD2">
        <w:rPr>
          <w:rFonts w:hint="eastAsia"/>
          <w:sz w:val="24"/>
          <w:szCs w:val="24"/>
        </w:rPr>
        <w:t>服务器，部分如下图：</w:t>
      </w:r>
    </w:p>
    <w:p w14:paraId="06CC133B" w14:textId="0343D47C" w:rsidR="00F61FD2" w:rsidRDefault="00F61FD2" w:rsidP="00F61FD2">
      <w:pPr>
        <w:spacing w:line="360" w:lineRule="auto"/>
        <w:ind w:firstLineChars="200" w:firstLine="480"/>
        <w:jc w:val="center"/>
        <w:rPr>
          <w:sz w:val="24"/>
          <w:szCs w:val="24"/>
        </w:rPr>
      </w:pPr>
      <w:r>
        <w:rPr>
          <w:rFonts w:hint="eastAsia"/>
          <w:noProof/>
          <w:sz w:val="24"/>
          <w:szCs w:val="24"/>
        </w:rPr>
        <w:drawing>
          <wp:inline distT="0" distB="0" distL="0" distR="0" wp14:anchorId="01BD9A45" wp14:editId="27968F9C">
            <wp:extent cx="3705522" cy="3636819"/>
            <wp:effectExtent l="0" t="0" r="9525" b="190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pic:nvPicPr>
                  <pic:blipFill>
                    <a:blip r:embed="rId12">
                      <a:extLst>
                        <a:ext uri="{28A0092B-C50C-407E-A947-70E740481C1C}">
                          <a14:useLocalDpi xmlns:a14="http://schemas.microsoft.com/office/drawing/2010/main" val="0"/>
                        </a:ext>
                      </a:extLst>
                    </a:blip>
                    <a:stretch>
                      <a:fillRect/>
                    </a:stretch>
                  </pic:blipFill>
                  <pic:spPr>
                    <a:xfrm>
                      <a:off x="0" y="0"/>
                      <a:ext cx="3715715" cy="3646823"/>
                    </a:xfrm>
                    <a:prstGeom prst="rect">
                      <a:avLst/>
                    </a:prstGeom>
                  </pic:spPr>
                </pic:pic>
              </a:graphicData>
            </a:graphic>
          </wp:inline>
        </w:drawing>
      </w:r>
    </w:p>
    <w:p w14:paraId="5C3B5104" w14:textId="786B28AB" w:rsidR="00F45FD0" w:rsidRDefault="00F45FD0" w:rsidP="00F61FD2">
      <w:pPr>
        <w:spacing w:line="360" w:lineRule="auto"/>
        <w:ind w:firstLineChars="200" w:firstLine="480"/>
        <w:jc w:val="center"/>
        <w:rPr>
          <w:rFonts w:hint="eastAsia"/>
          <w:sz w:val="24"/>
          <w:szCs w:val="24"/>
        </w:rPr>
      </w:pPr>
      <w:r>
        <w:rPr>
          <w:rFonts w:hint="eastAsia"/>
          <w:noProof/>
          <w:sz w:val="24"/>
          <w:szCs w:val="24"/>
        </w:rPr>
        <w:lastRenderedPageBreak/>
        <w:drawing>
          <wp:inline distT="0" distB="0" distL="0" distR="0" wp14:anchorId="420411B2" wp14:editId="5B9CBFC8">
            <wp:extent cx="3685700" cy="3617364"/>
            <wp:effectExtent l="0" t="0" r="0" b="254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pic:nvPicPr>
                  <pic:blipFill>
                    <a:blip r:embed="rId13">
                      <a:extLst>
                        <a:ext uri="{28A0092B-C50C-407E-A947-70E740481C1C}">
                          <a14:useLocalDpi xmlns:a14="http://schemas.microsoft.com/office/drawing/2010/main" val="0"/>
                        </a:ext>
                      </a:extLst>
                    </a:blip>
                    <a:stretch>
                      <a:fillRect/>
                    </a:stretch>
                  </pic:blipFill>
                  <pic:spPr>
                    <a:xfrm>
                      <a:off x="0" y="0"/>
                      <a:ext cx="3688989" cy="3620592"/>
                    </a:xfrm>
                    <a:prstGeom prst="rect">
                      <a:avLst/>
                    </a:prstGeom>
                  </pic:spPr>
                </pic:pic>
              </a:graphicData>
            </a:graphic>
          </wp:inline>
        </w:drawing>
      </w:r>
    </w:p>
    <w:p w14:paraId="6C0408BD" w14:textId="0ACAF875" w:rsidR="006954D6" w:rsidRDefault="006954D6" w:rsidP="006954D6">
      <w:pPr>
        <w:spacing w:line="360" w:lineRule="auto"/>
        <w:jc w:val="left"/>
        <w:rPr>
          <w:rFonts w:ascii="黑体" w:eastAsia="黑体" w:hAnsi="黑体"/>
          <w:sz w:val="24"/>
        </w:rPr>
      </w:pPr>
      <w:r>
        <w:rPr>
          <w:rFonts w:ascii="黑体" w:eastAsia="黑体" w:hAnsi="黑体" w:hint="eastAsia"/>
          <w:sz w:val="24"/>
        </w:rPr>
        <w:t>三</w:t>
      </w:r>
      <w:r w:rsidRPr="00F44469">
        <w:rPr>
          <w:rFonts w:ascii="黑体" w:eastAsia="黑体" w:hAnsi="黑体" w:hint="eastAsia"/>
          <w:sz w:val="24"/>
        </w:rPr>
        <w:t>、实验结果及分析</w:t>
      </w:r>
    </w:p>
    <w:p w14:paraId="0DD6953D" w14:textId="20EE0543" w:rsidR="00081A58" w:rsidRDefault="00965707" w:rsidP="004D2047">
      <w:pPr>
        <w:spacing w:line="360" w:lineRule="auto"/>
        <w:ind w:firstLineChars="200" w:firstLine="480"/>
        <w:jc w:val="left"/>
        <w:rPr>
          <w:rFonts w:asciiTheme="majorEastAsia" w:eastAsiaTheme="majorEastAsia" w:hAnsiTheme="majorEastAsia"/>
          <w:sz w:val="24"/>
        </w:rPr>
      </w:pPr>
      <w:r w:rsidRPr="00965707">
        <w:rPr>
          <w:rFonts w:asciiTheme="majorEastAsia" w:eastAsiaTheme="majorEastAsia" w:hAnsiTheme="majorEastAsia" w:hint="eastAsia"/>
          <w:sz w:val="24"/>
        </w:rPr>
        <w:t>在设置过滤器之前，来自网络192.1.1.0和网络192.1.2.0中的不同设备可以互相访问。在设置过滤器之后，利用简单报文工具从终端A发送ICMP报文到WEB服务器，发现报文到达Router0之后被丢弃，说明过滤器起了作用；同样，利用简单报文工具从终端B发送ICMP报文到FTP服务器，报文到达Router1之后被丢弃。在设置过滤器之后，虽然报文无法到达，但是终端A可以通过浏览器访问WEB服务器，终端B可以通过FTP访问FTP服务器</w:t>
      </w:r>
      <w:r w:rsidR="004D2047">
        <w:rPr>
          <w:rFonts w:asciiTheme="majorEastAsia" w:eastAsiaTheme="majorEastAsia" w:hAnsiTheme="majorEastAsia" w:hint="eastAsia"/>
          <w:sz w:val="24"/>
        </w:rPr>
        <w:t>。</w:t>
      </w:r>
      <w:r w:rsidR="004D2047">
        <w:rPr>
          <w:rFonts w:asciiTheme="majorEastAsia" w:eastAsiaTheme="majorEastAsia" w:hAnsiTheme="majorEastAsia"/>
          <w:sz w:val="24"/>
        </w:rPr>
        <w:t xml:space="preserve"> </w:t>
      </w:r>
    </w:p>
    <w:p w14:paraId="664CA8BD" w14:textId="7BC9C601" w:rsidR="004D2047" w:rsidRDefault="004D2047" w:rsidP="004D2047">
      <w:pPr>
        <w:spacing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hint="eastAsia"/>
          <w:sz w:val="24"/>
        </w:rPr>
        <w:t>与分组过滤器不同的是，有状态分组过滤在输入输出方向都设置了过滤器，配置检测器后，在一个方向通过请求信息后，可以在另一个方向自动添加允许该请求消息对应的响应消息通过的过滤规则。</w:t>
      </w:r>
    </w:p>
    <w:p w14:paraId="71D03DEF" w14:textId="024D19BF" w:rsidR="006954D6" w:rsidRPr="00DD25AC" w:rsidRDefault="006954D6" w:rsidP="00D755E8">
      <w:pPr>
        <w:spacing w:line="360" w:lineRule="auto"/>
        <w:jc w:val="left"/>
        <w:rPr>
          <w:rFonts w:asciiTheme="majorEastAsia" w:eastAsiaTheme="majorEastAsia" w:hAnsiTheme="majorEastAsia"/>
          <w:sz w:val="24"/>
        </w:rPr>
      </w:pPr>
      <w:r>
        <w:rPr>
          <w:rFonts w:ascii="黑体" w:eastAsia="黑体" w:hAnsi="黑体" w:hint="eastAsia"/>
          <w:sz w:val="24"/>
        </w:rPr>
        <w:t>四</w:t>
      </w:r>
      <w:r w:rsidRPr="00F44469">
        <w:rPr>
          <w:rFonts w:ascii="黑体" w:eastAsia="黑体" w:hAnsi="黑体" w:hint="eastAsia"/>
          <w:sz w:val="24"/>
        </w:rPr>
        <w:t>、实验总结及体会</w:t>
      </w:r>
    </w:p>
    <w:p w14:paraId="1F59286F" w14:textId="42B3C3F9" w:rsidR="0068289C" w:rsidRPr="0068289C" w:rsidRDefault="003B2693" w:rsidP="0031784F">
      <w:pPr>
        <w:spacing w:line="360" w:lineRule="auto"/>
        <w:ind w:firstLineChars="200" w:firstLine="480"/>
        <w:jc w:val="left"/>
        <w:rPr>
          <w:rFonts w:asciiTheme="majorEastAsia" w:eastAsiaTheme="majorEastAsia" w:hAnsiTheme="majorEastAsia" w:hint="eastAsia"/>
          <w:sz w:val="24"/>
        </w:rPr>
      </w:pPr>
      <w:r>
        <w:rPr>
          <w:rFonts w:asciiTheme="majorEastAsia" w:eastAsiaTheme="majorEastAsia" w:hAnsiTheme="majorEastAsia" w:hint="eastAsia"/>
          <w:sz w:val="24"/>
        </w:rPr>
        <w:t>本次实验</w:t>
      </w:r>
      <w:r w:rsidR="00F763C6">
        <w:rPr>
          <w:rFonts w:asciiTheme="majorEastAsia" w:eastAsiaTheme="majorEastAsia" w:hAnsiTheme="majorEastAsia" w:hint="eastAsia"/>
          <w:sz w:val="24"/>
        </w:rPr>
        <w:t>通过</w:t>
      </w:r>
      <w:r w:rsidR="004E404D">
        <w:rPr>
          <w:rFonts w:asciiTheme="majorEastAsia" w:eastAsiaTheme="majorEastAsia" w:hAnsiTheme="majorEastAsia" w:hint="eastAsia"/>
          <w:sz w:val="24"/>
        </w:rPr>
        <w:t>在路由器接口设置过滤器的方式</w:t>
      </w:r>
      <w:r w:rsidR="00F763C6">
        <w:rPr>
          <w:rFonts w:asciiTheme="majorEastAsia" w:eastAsiaTheme="majorEastAsia" w:hAnsiTheme="majorEastAsia" w:hint="eastAsia"/>
          <w:sz w:val="24"/>
        </w:rPr>
        <w:t>实现了仅允许终端A通过浏览器访问W</w:t>
      </w:r>
      <w:r w:rsidR="00F763C6">
        <w:rPr>
          <w:rFonts w:asciiTheme="majorEastAsia" w:eastAsiaTheme="majorEastAsia" w:hAnsiTheme="majorEastAsia"/>
          <w:sz w:val="24"/>
        </w:rPr>
        <w:t>EB</w:t>
      </w:r>
      <w:r w:rsidR="00F763C6">
        <w:rPr>
          <w:rFonts w:asciiTheme="majorEastAsia" w:eastAsiaTheme="majorEastAsia" w:hAnsiTheme="majorEastAsia" w:hint="eastAsia"/>
          <w:sz w:val="24"/>
        </w:rPr>
        <w:t>服务器、终端B通过F</w:t>
      </w:r>
      <w:r w:rsidR="00F763C6">
        <w:rPr>
          <w:rFonts w:asciiTheme="majorEastAsia" w:eastAsiaTheme="majorEastAsia" w:hAnsiTheme="majorEastAsia"/>
          <w:sz w:val="24"/>
        </w:rPr>
        <w:t>TP</w:t>
      </w:r>
      <w:r w:rsidR="00F763C6">
        <w:rPr>
          <w:rFonts w:asciiTheme="majorEastAsia" w:eastAsiaTheme="majorEastAsia" w:hAnsiTheme="majorEastAsia" w:hint="eastAsia"/>
          <w:sz w:val="24"/>
        </w:rPr>
        <w:t>命令访问F</w:t>
      </w:r>
      <w:r w:rsidR="00F763C6">
        <w:rPr>
          <w:rFonts w:asciiTheme="majorEastAsia" w:eastAsiaTheme="majorEastAsia" w:hAnsiTheme="majorEastAsia"/>
          <w:sz w:val="24"/>
        </w:rPr>
        <w:t>TP</w:t>
      </w:r>
      <w:r w:rsidR="00F763C6">
        <w:rPr>
          <w:rFonts w:asciiTheme="majorEastAsia" w:eastAsiaTheme="majorEastAsia" w:hAnsiTheme="majorEastAsia" w:hint="eastAsia"/>
          <w:sz w:val="24"/>
        </w:rPr>
        <w:t>服务器，禁止其他一切</w:t>
      </w:r>
      <w:r w:rsidR="0068289C">
        <w:rPr>
          <w:rFonts w:asciiTheme="majorEastAsia" w:eastAsiaTheme="majorEastAsia" w:hAnsiTheme="majorEastAsia" w:hint="eastAsia"/>
          <w:sz w:val="24"/>
        </w:rPr>
        <w:t>网</w:t>
      </w:r>
      <w:r w:rsidR="00F763C6">
        <w:rPr>
          <w:rFonts w:asciiTheme="majorEastAsia" w:eastAsiaTheme="majorEastAsia" w:hAnsiTheme="majorEastAsia" w:hint="eastAsia"/>
          <w:sz w:val="24"/>
        </w:rPr>
        <w:t>络间通信过程。</w:t>
      </w:r>
      <w:r w:rsidR="0068289C">
        <w:rPr>
          <w:rFonts w:asciiTheme="majorEastAsia" w:eastAsiaTheme="majorEastAsia" w:hAnsiTheme="majorEastAsia" w:hint="eastAsia"/>
          <w:sz w:val="24"/>
        </w:rPr>
        <w:t>通过本次实验，对分组过滤器</w:t>
      </w:r>
      <w:r w:rsidR="004C4D44">
        <w:rPr>
          <w:rFonts w:asciiTheme="majorEastAsia" w:eastAsiaTheme="majorEastAsia" w:hAnsiTheme="majorEastAsia" w:hint="eastAsia"/>
          <w:sz w:val="24"/>
        </w:rPr>
        <w:t>的原理与规则、监测器的使用有了较为深刻的认识</w:t>
      </w:r>
      <w:r w:rsidR="00FB6DE2">
        <w:rPr>
          <w:rFonts w:asciiTheme="majorEastAsia" w:eastAsiaTheme="majorEastAsia" w:hAnsiTheme="majorEastAsia" w:hint="eastAsia"/>
          <w:sz w:val="24"/>
        </w:rPr>
        <w:t>。</w:t>
      </w:r>
    </w:p>
    <w:sectPr w:rsidR="0068289C" w:rsidRPr="0068289C">
      <w:headerReference w:type="even" r:id="rId18"/>
      <w:headerReference w:type="default" r:id="rId19"/>
      <w:head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D4443" w14:textId="77777777" w:rsidR="00B86B99" w:rsidRDefault="00B86B99" w:rsidP="008060CB">
      <w:r>
        <w:separator/>
      </w:r>
    </w:p>
  </w:endnote>
  <w:endnote w:type="continuationSeparator" w:id="0">
    <w:p w14:paraId="39F6C923" w14:textId="77777777" w:rsidR="00B86B99" w:rsidRDefault="00B86B99" w:rsidP="00806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92112" w14:textId="77777777" w:rsidR="00B86B99" w:rsidRDefault="00B86B99" w:rsidP="008060CB">
      <w:r>
        <w:separator/>
      </w:r>
    </w:p>
  </w:footnote>
  <w:footnote w:type="continuationSeparator" w:id="0">
    <w:p w14:paraId="1E11BD66" w14:textId="77777777" w:rsidR="00B86B99" w:rsidRDefault="00B86B99" w:rsidP="008060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1A224" w14:textId="77777777" w:rsidR="008060CB" w:rsidRDefault="00B86B99">
    <w:pPr>
      <w:pStyle w:val="a4"/>
    </w:pPr>
    <w:r>
      <w:rPr>
        <w:noProof/>
      </w:rPr>
      <w:pict w14:anchorId="26BF2B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4442376" o:spid="_x0000_s1026" type="#_x0000_t75" style="position:absolute;left:0;text-align:left;margin-left:0;margin-top:0;width:415pt;height:412.55pt;z-index:-251657216;mso-position-horizontal:center;mso-position-horizontal-relative:margin;mso-position-vertical:center;mso-position-vertical-relative:margin" o:allowincell="f">
          <v:imagedata r:id="rId1" o:title="11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C3A52" w14:textId="77777777" w:rsidR="008060CB" w:rsidRDefault="00B86B99" w:rsidP="003B04A3">
    <w:r>
      <w:rPr>
        <w:noProof/>
      </w:rPr>
      <w:pict w14:anchorId="0EF3BF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4442377" o:spid="_x0000_s1027" type="#_x0000_t75" style="position:absolute;left:0;text-align:left;margin-left:0;margin-top:0;width:415pt;height:412.55pt;z-index:-251656192;mso-position-horizontal:center;mso-position-horizontal-relative:margin;mso-position-vertical:center;mso-position-vertical-relative:margin" o:allowincell="f">
          <v:imagedata r:id="rId1" o:title="11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49ABC" w14:textId="77777777" w:rsidR="008060CB" w:rsidRDefault="00B86B99">
    <w:pPr>
      <w:pStyle w:val="a4"/>
    </w:pPr>
    <w:r>
      <w:rPr>
        <w:noProof/>
      </w:rPr>
      <w:pict w14:anchorId="3809B6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4442375" o:spid="_x0000_s1025" type="#_x0000_t75" style="position:absolute;left:0;text-align:left;margin-left:0;margin-top:0;width:415pt;height:412.55pt;z-index:-251658240;mso-position-horizontal:center;mso-position-horizontal-relative:margin;mso-position-vertical:center;mso-position-vertical-relative:margin" o:allowincell="f">
          <v:imagedata r:id="rId1" o:title="11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67F86F2"/>
    <w:multiLevelType w:val="singleLevel"/>
    <w:tmpl w:val="B67F86F2"/>
    <w:lvl w:ilvl="0">
      <w:start w:val="1"/>
      <w:numFmt w:val="decimal"/>
      <w:suff w:val="nothing"/>
      <w:lvlText w:val="（%1）"/>
      <w:lvlJc w:val="left"/>
    </w:lvl>
  </w:abstractNum>
  <w:abstractNum w:abstractNumId="1" w15:restartNumberingAfterBreak="0">
    <w:nsid w:val="18B74F99"/>
    <w:multiLevelType w:val="hybridMultilevel"/>
    <w:tmpl w:val="5CDCCE58"/>
    <w:lvl w:ilvl="0" w:tplc="48C65A6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E50245"/>
    <w:multiLevelType w:val="hybridMultilevel"/>
    <w:tmpl w:val="2E7CC994"/>
    <w:lvl w:ilvl="0" w:tplc="7B6AFBD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E100431"/>
    <w:multiLevelType w:val="hybridMultilevel"/>
    <w:tmpl w:val="29A04D72"/>
    <w:lvl w:ilvl="0" w:tplc="B3880AF8">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036F5E"/>
    <w:multiLevelType w:val="singleLevel"/>
    <w:tmpl w:val="58036F5E"/>
    <w:lvl w:ilvl="0">
      <w:start w:val="1"/>
      <w:numFmt w:val="decimal"/>
      <w:suff w:val="nothing"/>
      <w:lvlText w:val="（%1）"/>
      <w:lvlJc w:val="left"/>
    </w:lvl>
  </w:abstractNum>
  <w:abstractNum w:abstractNumId="5" w15:restartNumberingAfterBreak="0">
    <w:nsid w:val="62309113"/>
    <w:multiLevelType w:val="singleLevel"/>
    <w:tmpl w:val="62309113"/>
    <w:lvl w:ilvl="0">
      <w:start w:val="1"/>
      <w:numFmt w:val="decimal"/>
      <w:suff w:val="nothing"/>
      <w:lvlText w:val="（%1）"/>
      <w:lvlJc w:val="left"/>
      <w:pPr>
        <w:ind w:left="0"/>
      </w:p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DD2"/>
    <w:rsid w:val="00000B5D"/>
    <w:rsid w:val="00011191"/>
    <w:rsid w:val="00023049"/>
    <w:rsid w:val="00043731"/>
    <w:rsid w:val="00053356"/>
    <w:rsid w:val="00057B0F"/>
    <w:rsid w:val="00067086"/>
    <w:rsid w:val="00081A58"/>
    <w:rsid w:val="00083622"/>
    <w:rsid w:val="000853C5"/>
    <w:rsid w:val="00085502"/>
    <w:rsid w:val="0009084F"/>
    <w:rsid w:val="000A2FD1"/>
    <w:rsid w:val="000A7A39"/>
    <w:rsid w:val="000B33DC"/>
    <w:rsid w:val="000B3BC8"/>
    <w:rsid w:val="000C688E"/>
    <w:rsid w:val="001400E5"/>
    <w:rsid w:val="00142D9C"/>
    <w:rsid w:val="001449DD"/>
    <w:rsid w:val="0015006E"/>
    <w:rsid w:val="00175D24"/>
    <w:rsid w:val="001815E9"/>
    <w:rsid w:val="001B25E0"/>
    <w:rsid w:val="001B5818"/>
    <w:rsid w:val="001C53F3"/>
    <w:rsid w:val="001D6750"/>
    <w:rsid w:val="001E24FE"/>
    <w:rsid w:val="001F294E"/>
    <w:rsid w:val="001F3424"/>
    <w:rsid w:val="001F37C4"/>
    <w:rsid w:val="00236D3F"/>
    <w:rsid w:val="00236D7C"/>
    <w:rsid w:val="00244FC8"/>
    <w:rsid w:val="00246F07"/>
    <w:rsid w:val="00250A87"/>
    <w:rsid w:val="0025608D"/>
    <w:rsid w:val="00267D87"/>
    <w:rsid w:val="00281B5A"/>
    <w:rsid w:val="00295E72"/>
    <w:rsid w:val="00297C0E"/>
    <w:rsid w:val="002A6AF7"/>
    <w:rsid w:val="002A7E3B"/>
    <w:rsid w:val="002B337E"/>
    <w:rsid w:val="002C7B93"/>
    <w:rsid w:val="002C7E6F"/>
    <w:rsid w:val="002D7F42"/>
    <w:rsid w:val="002F5F0A"/>
    <w:rsid w:val="003023E5"/>
    <w:rsid w:val="00303119"/>
    <w:rsid w:val="003175CE"/>
    <w:rsid w:val="0031784F"/>
    <w:rsid w:val="003220C0"/>
    <w:rsid w:val="00331889"/>
    <w:rsid w:val="0034053E"/>
    <w:rsid w:val="00362507"/>
    <w:rsid w:val="003814A1"/>
    <w:rsid w:val="003855D6"/>
    <w:rsid w:val="0038693C"/>
    <w:rsid w:val="003933C3"/>
    <w:rsid w:val="003A2D6B"/>
    <w:rsid w:val="003B04A3"/>
    <w:rsid w:val="003B2693"/>
    <w:rsid w:val="003D48A9"/>
    <w:rsid w:val="003D5525"/>
    <w:rsid w:val="003E277B"/>
    <w:rsid w:val="004024A4"/>
    <w:rsid w:val="004230F1"/>
    <w:rsid w:val="0044196C"/>
    <w:rsid w:val="004445E8"/>
    <w:rsid w:val="00472A2E"/>
    <w:rsid w:val="00480F29"/>
    <w:rsid w:val="00484246"/>
    <w:rsid w:val="00490659"/>
    <w:rsid w:val="0049572D"/>
    <w:rsid w:val="004971B5"/>
    <w:rsid w:val="00497E6A"/>
    <w:rsid w:val="004A54FA"/>
    <w:rsid w:val="004B26F0"/>
    <w:rsid w:val="004C1152"/>
    <w:rsid w:val="004C2CA7"/>
    <w:rsid w:val="004C4D44"/>
    <w:rsid w:val="004D2047"/>
    <w:rsid w:val="004D5A76"/>
    <w:rsid w:val="004E1E0A"/>
    <w:rsid w:val="004E404D"/>
    <w:rsid w:val="004E62B9"/>
    <w:rsid w:val="004F0D30"/>
    <w:rsid w:val="00501467"/>
    <w:rsid w:val="00507AA8"/>
    <w:rsid w:val="005117D8"/>
    <w:rsid w:val="0054097D"/>
    <w:rsid w:val="00543067"/>
    <w:rsid w:val="005534E9"/>
    <w:rsid w:val="00553DEB"/>
    <w:rsid w:val="005669FA"/>
    <w:rsid w:val="00567242"/>
    <w:rsid w:val="00586809"/>
    <w:rsid w:val="00591CAF"/>
    <w:rsid w:val="005B3D78"/>
    <w:rsid w:val="005D3388"/>
    <w:rsid w:val="005D4494"/>
    <w:rsid w:val="005D6F83"/>
    <w:rsid w:val="00603910"/>
    <w:rsid w:val="00622E7E"/>
    <w:rsid w:val="00622FE6"/>
    <w:rsid w:val="00627686"/>
    <w:rsid w:val="00641D45"/>
    <w:rsid w:val="00653E3D"/>
    <w:rsid w:val="006622FC"/>
    <w:rsid w:val="0068289C"/>
    <w:rsid w:val="006954D6"/>
    <w:rsid w:val="006A270C"/>
    <w:rsid w:val="006A3EF5"/>
    <w:rsid w:val="006C23D8"/>
    <w:rsid w:val="006C7E82"/>
    <w:rsid w:val="006D4322"/>
    <w:rsid w:val="007010CE"/>
    <w:rsid w:val="00707FB4"/>
    <w:rsid w:val="00732670"/>
    <w:rsid w:val="007624E2"/>
    <w:rsid w:val="007806AB"/>
    <w:rsid w:val="00785D87"/>
    <w:rsid w:val="007E5496"/>
    <w:rsid w:val="007F44BA"/>
    <w:rsid w:val="007F5A6F"/>
    <w:rsid w:val="007F6A2A"/>
    <w:rsid w:val="0080237E"/>
    <w:rsid w:val="008060CB"/>
    <w:rsid w:val="00811F88"/>
    <w:rsid w:val="00824B32"/>
    <w:rsid w:val="008315ED"/>
    <w:rsid w:val="00846C9B"/>
    <w:rsid w:val="00847E75"/>
    <w:rsid w:val="008568B2"/>
    <w:rsid w:val="00870F5E"/>
    <w:rsid w:val="008859F0"/>
    <w:rsid w:val="00892940"/>
    <w:rsid w:val="008B5852"/>
    <w:rsid w:val="008D2674"/>
    <w:rsid w:val="008E34CD"/>
    <w:rsid w:val="008F3E02"/>
    <w:rsid w:val="00910F9D"/>
    <w:rsid w:val="00933904"/>
    <w:rsid w:val="00963259"/>
    <w:rsid w:val="00965707"/>
    <w:rsid w:val="00975B08"/>
    <w:rsid w:val="0098305E"/>
    <w:rsid w:val="00983DD2"/>
    <w:rsid w:val="00985CA4"/>
    <w:rsid w:val="009A1BEE"/>
    <w:rsid w:val="009B4B3B"/>
    <w:rsid w:val="009E1781"/>
    <w:rsid w:val="009F28D5"/>
    <w:rsid w:val="00A00C3E"/>
    <w:rsid w:val="00A0540A"/>
    <w:rsid w:val="00AA2D77"/>
    <w:rsid w:val="00AB300E"/>
    <w:rsid w:val="00AC3B9E"/>
    <w:rsid w:val="00AE0435"/>
    <w:rsid w:val="00B0451E"/>
    <w:rsid w:val="00B11640"/>
    <w:rsid w:val="00B22FDB"/>
    <w:rsid w:val="00B339F0"/>
    <w:rsid w:val="00B52185"/>
    <w:rsid w:val="00B52BF7"/>
    <w:rsid w:val="00B55952"/>
    <w:rsid w:val="00B6182C"/>
    <w:rsid w:val="00B641A7"/>
    <w:rsid w:val="00B72966"/>
    <w:rsid w:val="00B86B99"/>
    <w:rsid w:val="00B970C6"/>
    <w:rsid w:val="00BA0B89"/>
    <w:rsid w:val="00BA138A"/>
    <w:rsid w:val="00BA37B0"/>
    <w:rsid w:val="00BA3FC8"/>
    <w:rsid w:val="00BA4DC6"/>
    <w:rsid w:val="00BC3704"/>
    <w:rsid w:val="00BC5A5A"/>
    <w:rsid w:val="00C11B8B"/>
    <w:rsid w:val="00C45F36"/>
    <w:rsid w:val="00C553D8"/>
    <w:rsid w:val="00C56358"/>
    <w:rsid w:val="00C81849"/>
    <w:rsid w:val="00C82D88"/>
    <w:rsid w:val="00C942EC"/>
    <w:rsid w:val="00C96C95"/>
    <w:rsid w:val="00CA57E4"/>
    <w:rsid w:val="00CC4501"/>
    <w:rsid w:val="00CC7B79"/>
    <w:rsid w:val="00CD36DC"/>
    <w:rsid w:val="00D01B54"/>
    <w:rsid w:val="00D040FE"/>
    <w:rsid w:val="00D235EF"/>
    <w:rsid w:val="00D32690"/>
    <w:rsid w:val="00D37389"/>
    <w:rsid w:val="00D540EF"/>
    <w:rsid w:val="00D755E8"/>
    <w:rsid w:val="00D83247"/>
    <w:rsid w:val="00D84968"/>
    <w:rsid w:val="00D91994"/>
    <w:rsid w:val="00DB725E"/>
    <w:rsid w:val="00DC0462"/>
    <w:rsid w:val="00DD25AC"/>
    <w:rsid w:val="00E1450E"/>
    <w:rsid w:val="00E2499D"/>
    <w:rsid w:val="00E54A91"/>
    <w:rsid w:val="00E63745"/>
    <w:rsid w:val="00E7073E"/>
    <w:rsid w:val="00E758FC"/>
    <w:rsid w:val="00E77CC1"/>
    <w:rsid w:val="00E9180E"/>
    <w:rsid w:val="00EB03EC"/>
    <w:rsid w:val="00EC27D6"/>
    <w:rsid w:val="00EC5F93"/>
    <w:rsid w:val="00ED5434"/>
    <w:rsid w:val="00ED79C4"/>
    <w:rsid w:val="00F038C2"/>
    <w:rsid w:val="00F07376"/>
    <w:rsid w:val="00F17229"/>
    <w:rsid w:val="00F24F21"/>
    <w:rsid w:val="00F26774"/>
    <w:rsid w:val="00F44469"/>
    <w:rsid w:val="00F45FD0"/>
    <w:rsid w:val="00F61F58"/>
    <w:rsid w:val="00F61FD2"/>
    <w:rsid w:val="00F763C6"/>
    <w:rsid w:val="00F8292F"/>
    <w:rsid w:val="00F85AD6"/>
    <w:rsid w:val="00F954FE"/>
    <w:rsid w:val="00FA07BE"/>
    <w:rsid w:val="00FA492E"/>
    <w:rsid w:val="00FB6DE2"/>
    <w:rsid w:val="00FD1A19"/>
    <w:rsid w:val="00FD1EE6"/>
    <w:rsid w:val="00FD394C"/>
    <w:rsid w:val="00FD5D39"/>
    <w:rsid w:val="00FF2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607524"/>
  <w15:chartTrackingRefBased/>
  <w15:docId w15:val="{6895F6EE-1DEF-4190-B225-20BF973EC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4469"/>
    <w:pPr>
      <w:ind w:firstLineChars="200" w:firstLine="420"/>
    </w:pPr>
  </w:style>
  <w:style w:type="paragraph" w:styleId="a4">
    <w:name w:val="header"/>
    <w:basedOn w:val="a"/>
    <w:link w:val="a5"/>
    <w:uiPriority w:val="99"/>
    <w:unhideWhenUsed/>
    <w:rsid w:val="008060C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060CB"/>
    <w:rPr>
      <w:sz w:val="18"/>
      <w:szCs w:val="18"/>
    </w:rPr>
  </w:style>
  <w:style w:type="paragraph" w:styleId="a6">
    <w:name w:val="footer"/>
    <w:basedOn w:val="a"/>
    <w:link w:val="a7"/>
    <w:uiPriority w:val="99"/>
    <w:unhideWhenUsed/>
    <w:rsid w:val="008060CB"/>
    <w:pPr>
      <w:tabs>
        <w:tab w:val="center" w:pos="4153"/>
        <w:tab w:val="right" w:pos="8306"/>
      </w:tabs>
      <w:snapToGrid w:val="0"/>
      <w:jc w:val="left"/>
    </w:pPr>
    <w:rPr>
      <w:sz w:val="18"/>
      <w:szCs w:val="18"/>
    </w:rPr>
  </w:style>
  <w:style w:type="character" w:customStyle="1" w:styleId="a7">
    <w:name w:val="页脚 字符"/>
    <w:basedOn w:val="a0"/>
    <w:link w:val="a6"/>
    <w:uiPriority w:val="99"/>
    <w:rsid w:val="008060CB"/>
    <w:rPr>
      <w:sz w:val="18"/>
      <w:szCs w:val="18"/>
    </w:rPr>
  </w:style>
  <w:style w:type="table" w:styleId="a8">
    <w:name w:val="Table Grid"/>
    <w:basedOn w:val="a1"/>
    <w:uiPriority w:val="39"/>
    <w:rsid w:val="004C2C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lenovo/Documents/Tencent%20Files/1486498850/Image/C2C/Image1/F%5d1Z(MXRI5%60QZR3UCC%7bTTQB.png"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lenovo/Documents/Tencent%20Files/1486498850/Image/C2C/Image1/N%5dPW%25R9CSWU%5dW6_R%5bVPJQ0W.png" TargetMode="Externa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_rels/header3.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7</Pages>
  <Words>293</Words>
  <Characters>1672</Characters>
  <Application>Microsoft Office Word</Application>
  <DocSecurity>0</DocSecurity>
  <Lines>13</Lines>
  <Paragraphs>3</Paragraphs>
  <ScaleCrop>false</ScaleCrop>
  <Company>Microsoft</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津</dc:creator>
  <cp:keywords/>
  <dc:description/>
  <cp:lastModifiedBy>白 文强</cp:lastModifiedBy>
  <cp:revision>193</cp:revision>
  <dcterms:created xsi:type="dcterms:W3CDTF">2019-03-21T12:17:00Z</dcterms:created>
  <dcterms:modified xsi:type="dcterms:W3CDTF">2021-12-10T11:49:00Z</dcterms:modified>
</cp:coreProperties>
</file>