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FD088C" w14:textId="77777777" w:rsidR="006914D0" w:rsidRDefault="006914D0">
      <w:pPr>
        <w:ind w:firstLine="723"/>
        <w:rPr>
          <w:b/>
          <w:bCs/>
          <w:sz w:val="36"/>
          <w:szCs w:val="36"/>
        </w:rPr>
      </w:pPr>
      <w:bookmarkStart w:id="0" w:name="_Hlk99542105"/>
    </w:p>
    <w:p w14:paraId="613D8F37" w14:textId="77777777" w:rsidR="006914D0" w:rsidRDefault="002237FB">
      <w:pPr>
        <w:jc w:val="center"/>
        <w:rPr>
          <w:b/>
          <w:bCs/>
          <w:sz w:val="36"/>
          <w:szCs w:val="36"/>
        </w:rPr>
      </w:pPr>
      <w:r>
        <w:rPr>
          <w:rFonts w:ascii="Tahoma" w:hAnsi="Tahoma" w:cs="Tahoma"/>
          <w:noProof/>
          <w:sz w:val="28"/>
          <w:szCs w:val="28"/>
        </w:rPr>
        <w:drawing>
          <wp:inline distT="0" distB="0" distL="0" distR="0" wp14:anchorId="1B661788" wp14:editId="36A179C6">
            <wp:extent cx="1854200" cy="1790700"/>
            <wp:effectExtent l="0" t="0" r="0" b="0"/>
            <wp:docPr id="1" name="图片 1" descr="y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4200" cy="1790700"/>
                    </a:xfrm>
                    <a:prstGeom prst="rect">
                      <a:avLst/>
                    </a:prstGeom>
                    <a:noFill/>
                    <a:ln>
                      <a:noFill/>
                    </a:ln>
                  </pic:spPr>
                </pic:pic>
              </a:graphicData>
            </a:graphic>
          </wp:inline>
        </w:drawing>
      </w:r>
    </w:p>
    <w:p w14:paraId="11AC1F34" w14:textId="77777777" w:rsidR="006914D0" w:rsidRDefault="006914D0">
      <w:pPr>
        <w:ind w:firstLine="723"/>
        <w:rPr>
          <w:b/>
          <w:bCs/>
          <w:sz w:val="36"/>
          <w:szCs w:val="36"/>
        </w:rPr>
      </w:pPr>
    </w:p>
    <w:p w14:paraId="1335C8CA" w14:textId="57D18387" w:rsidR="006B7DD9" w:rsidRDefault="002237FB">
      <w:pPr>
        <w:jc w:val="center"/>
        <w:rPr>
          <w:rFonts w:ascii="华文新魏" w:eastAsia="华文新魏" w:cs="华文新魏"/>
          <w:b/>
          <w:bCs/>
          <w:sz w:val="72"/>
          <w:szCs w:val="72"/>
        </w:rPr>
      </w:pPr>
      <w:r>
        <w:rPr>
          <w:rFonts w:ascii="华文新魏" w:eastAsia="华文新魏" w:cs="华文新魏" w:hint="eastAsia"/>
          <w:b/>
          <w:bCs/>
          <w:sz w:val="72"/>
          <w:szCs w:val="72"/>
        </w:rPr>
        <w:t>《</w:t>
      </w:r>
      <w:r w:rsidR="009121CA">
        <w:rPr>
          <w:rFonts w:ascii="华文新魏" w:eastAsia="华文新魏" w:cs="华文新魏" w:hint="eastAsia"/>
          <w:b/>
          <w:bCs/>
          <w:sz w:val="72"/>
          <w:szCs w:val="72"/>
        </w:rPr>
        <w:t>软件工程</w:t>
      </w:r>
      <w:r w:rsidR="001A1FE9">
        <w:rPr>
          <w:rFonts w:ascii="华文新魏" w:eastAsia="华文新魏" w:cs="华文新魏" w:hint="eastAsia"/>
          <w:b/>
          <w:bCs/>
          <w:sz w:val="72"/>
          <w:szCs w:val="72"/>
        </w:rPr>
        <w:t>实习</w:t>
      </w:r>
      <w:r>
        <w:rPr>
          <w:rFonts w:ascii="华文新魏" w:eastAsia="华文新魏" w:cs="华文新魏" w:hint="eastAsia"/>
          <w:b/>
          <w:bCs/>
          <w:sz w:val="72"/>
          <w:szCs w:val="72"/>
        </w:rPr>
        <w:t>》</w:t>
      </w:r>
    </w:p>
    <w:p w14:paraId="11649805" w14:textId="0BA988DD" w:rsidR="006914D0" w:rsidRDefault="006B7DD9">
      <w:pPr>
        <w:jc w:val="center"/>
        <w:rPr>
          <w:rFonts w:ascii="华文新魏" w:eastAsia="华文新魏"/>
          <w:b/>
          <w:bCs/>
          <w:sz w:val="72"/>
          <w:szCs w:val="72"/>
        </w:rPr>
      </w:pPr>
      <w:r>
        <w:rPr>
          <w:rFonts w:ascii="华文新魏" w:eastAsia="华文新魏" w:cs="华文新魏" w:hint="eastAsia"/>
          <w:b/>
          <w:bCs/>
          <w:sz w:val="72"/>
          <w:szCs w:val="72"/>
        </w:rPr>
        <w:t>期末</w:t>
      </w:r>
      <w:r w:rsidR="001A1FE9">
        <w:rPr>
          <w:rFonts w:ascii="华文新魏" w:eastAsia="华文新魏" w:cs="华文新魏" w:hint="eastAsia"/>
          <w:b/>
          <w:bCs/>
          <w:sz w:val="72"/>
          <w:szCs w:val="72"/>
        </w:rPr>
        <w:t>综合</w:t>
      </w:r>
      <w:r>
        <w:rPr>
          <w:rFonts w:ascii="华文新魏" w:eastAsia="华文新魏" w:cs="华文新魏" w:hint="eastAsia"/>
          <w:b/>
          <w:bCs/>
          <w:sz w:val="72"/>
          <w:szCs w:val="72"/>
        </w:rPr>
        <w:t>报告</w:t>
      </w:r>
    </w:p>
    <w:p w14:paraId="44487683" w14:textId="77777777" w:rsidR="006914D0" w:rsidRDefault="006914D0" w:rsidP="001A1FE9">
      <w:pPr>
        <w:rPr>
          <w:sz w:val="28"/>
          <w:szCs w:val="28"/>
        </w:rPr>
      </w:pPr>
    </w:p>
    <w:p w14:paraId="6B90E0C3" w14:textId="66BF5AEF" w:rsidR="006914D0" w:rsidRDefault="006B7DD9" w:rsidP="00C93117">
      <w:pPr>
        <w:spacing w:line="480" w:lineRule="auto"/>
        <w:ind w:firstLineChars="502" w:firstLine="1406"/>
        <w:rPr>
          <w:sz w:val="28"/>
          <w:szCs w:val="28"/>
          <w:u w:val="single"/>
        </w:rPr>
      </w:pPr>
      <w:r>
        <w:rPr>
          <w:rFonts w:cs="宋体" w:hint="eastAsia"/>
          <w:sz w:val="28"/>
          <w:szCs w:val="28"/>
        </w:rPr>
        <w:t>学生姓名：</w:t>
      </w:r>
      <w:r>
        <w:rPr>
          <w:sz w:val="28"/>
          <w:szCs w:val="28"/>
          <w:u w:val="single"/>
        </w:rPr>
        <w:t xml:space="preserve">      </w:t>
      </w:r>
      <w:r w:rsidR="00AD746F">
        <w:rPr>
          <w:rFonts w:hint="eastAsia"/>
          <w:sz w:val="28"/>
          <w:szCs w:val="28"/>
          <w:u w:val="single"/>
        </w:rPr>
        <w:t>白文强</w:t>
      </w:r>
      <w:r>
        <w:rPr>
          <w:rFonts w:hint="eastAsia"/>
          <w:sz w:val="28"/>
          <w:szCs w:val="28"/>
          <w:u w:val="single"/>
        </w:rPr>
        <w:t xml:space="preserve">      </w:t>
      </w:r>
      <w:r>
        <w:rPr>
          <w:sz w:val="28"/>
          <w:szCs w:val="28"/>
          <w:u w:val="single"/>
        </w:rPr>
        <w:t xml:space="preserve"> </w:t>
      </w:r>
      <w:r>
        <w:rPr>
          <w:rFonts w:cs="宋体" w:hint="eastAsia"/>
          <w:sz w:val="28"/>
          <w:szCs w:val="28"/>
          <w:u w:val="single"/>
        </w:rPr>
        <w:t xml:space="preserve"> </w:t>
      </w:r>
      <w:r>
        <w:rPr>
          <w:sz w:val="28"/>
          <w:szCs w:val="28"/>
          <w:u w:val="single"/>
        </w:rPr>
        <w:t xml:space="preserve">             </w:t>
      </w:r>
    </w:p>
    <w:p w14:paraId="300B99B8" w14:textId="51040649" w:rsidR="006914D0" w:rsidRDefault="006B7DD9" w:rsidP="00C93117">
      <w:pPr>
        <w:spacing w:line="480" w:lineRule="auto"/>
        <w:ind w:firstLineChars="502" w:firstLine="1406"/>
        <w:rPr>
          <w:sz w:val="28"/>
          <w:szCs w:val="28"/>
        </w:rPr>
      </w:pPr>
      <w:r>
        <w:rPr>
          <w:rFonts w:cs="宋体" w:hint="eastAsia"/>
          <w:sz w:val="28"/>
          <w:szCs w:val="28"/>
        </w:rPr>
        <w:t>学</w:t>
      </w:r>
      <w:r>
        <w:rPr>
          <w:sz w:val="28"/>
          <w:szCs w:val="28"/>
        </w:rPr>
        <w:t xml:space="preserve">    </w:t>
      </w:r>
      <w:r>
        <w:rPr>
          <w:rFonts w:cs="宋体" w:hint="eastAsia"/>
          <w:sz w:val="28"/>
          <w:szCs w:val="28"/>
        </w:rPr>
        <w:t>号：</w:t>
      </w:r>
      <w:r>
        <w:rPr>
          <w:sz w:val="28"/>
          <w:szCs w:val="28"/>
          <w:u w:val="single"/>
        </w:rPr>
        <w:t xml:space="preserve">      </w:t>
      </w:r>
      <w:r w:rsidR="0009039C">
        <w:rPr>
          <w:sz w:val="28"/>
          <w:szCs w:val="28"/>
          <w:u w:val="single"/>
        </w:rPr>
        <w:t>201910600</w:t>
      </w:r>
      <w:r w:rsidR="00F0484C">
        <w:rPr>
          <w:sz w:val="28"/>
          <w:szCs w:val="28"/>
          <w:u w:val="single"/>
        </w:rPr>
        <w:t>6</w:t>
      </w:r>
      <w:r w:rsidR="00AD746F">
        <w:rPr>
          <w:sz w:val="28"/>
          <w:szCs w:val="28"/>
          <w:u w:val="single"/>
        </w:rPr>
        <w:t>4</w:t>
      </w:r>
      <w:r>
        <w:rPr>
          <w:rFonts w:hint="eastAsia"/>
          <w:sz w:val="28"/>
          <w:szCs w:val="28"/>
          <w:u w:val="single"/>
        </w:rPr>
        <w:t xml:space="preserve">      </w:t>
      </w:r>
      <w:r>
        <w:rPr>
          <w:sz w:val="28"/>
          <w:szCs w:val="28"/>
          <w:u w:val="single"/>
        </w:rPr>
        <w:t xml:space="preserve">          </w:t>
      </w:r>
    </w:p>
    <w:p w14:paraId="4814EB81" w14:textId="77BA6DF0" w:rsidR="006914D0" w:rsidRDefault="006B7DD9" w:rsidP="00C93117">
      <w:pPr>
        <w:spacing w:line="480" w:lineRule="auto"/>
        <w:ind w:firstLineChars="502" w:firstLine="1406"/>
        <w:rPr>
          <w:sz w:val="28"/>
          <w:szCs w:val="28"/>
          <w:u w:val="single"/>
        </w:rPr>
      </w:pPr>
      <w:r>
        <w:rPr>
          <w:rFonts w:cs="宋体" w:hint="eastAsia"/>
          <w:sz w:val="28"/>
          <w:szCs w:val="28"/>
        </w:rPr>
        <w:t>专</w:t>
      </w:r>
      <w:r>
        <w:rPr>
          <w:sz w:val="28"/>
          <w:szCs w:val="28"/>
        </w:rPr>
        <w:t xml:space="preserve">    </w:t>
      </w:r>
      <w:r>
        <w:rPr>
          <w:rFonts w:cs="宋体" w:hint="eastAsia"/>
          <w:sz w:val="28"/>
          <w:szCs w:val="28"/>
        </w:rPr>
        <w:t>业：</w:t>
      </w:r>
      <w:r>
        <w:rPr>
          <w:sz w:val="28"/>
          <w:szCs w:val="28"/>
          <w:u w:val="single"/>
        </w:rPr>
        <w:t xml:space="preserve">    </w:t>
      </w:r>
      <w:r>
        <w:rPr>
          <w:rFonts w:hint="eastAsia"/>
          <w:sz w:val="28"/>
          <w:szCs w:val="28"/>
          <w:u w:val="single"/>
        </w:rPr>
        <w:t xml:space="preserve">  </w:t>
      </w:r>
      <w:r>
        <w:rPr>
          <w:rFonts w:cs="宋体" w:hint="eastAsia"/>
          <w:sz w:val="28"/>
          <w:szCs w:val="28"/>
          <w:u w:val="single"/>
        </w:rPr>
        <w:t>计算机科学与技术</w:t>
      </w:r>
      <w:r>
        <w:rPr>
          <w:sz w:val="28"/>
          <w:szCs w:val="28"/>
          <w:u w:val="single"/>
        </w:rPr>
        <w:t xml:space="preserve">         </w:t>
      </w:r>
      <w:r w:rsidR="001A79BE">
        <w:rPr>
          <w:sz w:val="28"/>
          <w:szCs w:val="28"/>
          <w:u w:val="single"/>
        </w:rPr>
        <w:t xml:space="preserve"> </w:t>
      </w:r>
      <w:r>
        <w:rPr>
          <w:sz w:val="28"/>
          <w:szCs w:val="28"/>
          <w:u w:val="single"/>
        </w:rPr>
        <w:t xml:space="preserve"> </w:t>
      </w:r>
    </w:p>
    <w:p w14:paraId="659B8E86" w14:textId="334D441D" w:rsidR="006914D0" w:rsidRDefault="006B7DD9" w:rsidP="00C93117">
      <w:pPr>
        <w:spacing w:line="480" w:lineRule="auto"/>
        <w:ind w:firstLineChars="502" w:firstLine="1406"/>
        <w:rPr>
          <w:sz w:val="28"/>
          <w:szCs w:val="28"/>
          <w:u w:val="single"/>
        </w:rPr>
      </w:pPr>
      <w:r>
        <w:rPr>
          <w:rFonts w:cs="宋体" w:hint="eastAsia"/>
          <w:sz w:val="28"/>
          <w:szCs w:val="28"/>
        </w:rPr>
        <w:t>任课教师：</w:t>
      </w:r>
      <w:r>
        <w:rPr>
          <w:sz w:val="28"/>
          <w:szCs w:val="28"/>
          <w:u w:val="single"/>
        </w:rPr>
        <w:t xml:space="preserve">          </w:t>
      </w:r>
      <w:r>
        <w:rPr>
          <w:rFonts w:hint="eastAsia"/>
          <w:sz w:val="28"/>
          <w:szCs w:val="28"/>
          <w:u w:val="single"/>
        </w:rPr>
        <w:t xml:space="preserve"> </w:t>
      </w:r>
      <w:r w:rsidR="00DA3D19">
        <w:rPr>
          <w:sz w:val="28"/>
          <w:szCs w:val="28"/>
          <w:u w:val="single"/>
        </w:rPr>
        <w:t xml:space="preserve">  </w:t>
      </w:r>
      <w:r w:rsidR="009121CA">
        <w:rPr>
          <w:rFonts w:hint="eastAsia"/>
          <w:sz w:val="28"/>
          <w:szCs w:val="28"/>
          <w:u w:val="single"/>
        </w:rPr>
        <w:t>金钊</w:t>
      </w:r>
      <w:r w:rsidR="009121CA">
        <w:rPr>
          <w:rFonts w:hint="eastAsia"/>
          <w:sz w:val="28"/>
          <w:szCs w:val="28"/>
          <w:u w:val="single"/>
        </w:rPr>
        <w:t xml:space="preserve"> </w:t>
      </w:r>
      <w:r w:rsidR="009121CA">
        <w:rPr>
          <w:sz w:val="28"/>
          <w:szCs w:val="28"/>
          <w:u w:val="single"/>
        </w:rPr>
        <w:t xml:space="preserve"> </w:t>
      </w:r>
      <w:r>
        <w:rPr>
          <w:rFonts w:hint="eastAsia"/>
          <w:sz w:val="28"/>
          <w:szCs w:val="28"/>
          <w:u w:val="single"/>
        </w:rPr>
        <w:t xml:space="preserve">    </w:t>
      </w:r>
      <w:r>
        <w:rPr>
          <w:sz w:val="28"/>
          <w:szCs w:val="28"/>
          <w:u w:val="single"/>
        </w:rPr>
        <w:t xml:space="preserve">          </w:t>
      </w:r>
    </w:p>
    <w:p w14:paraId="1BB7A2A4" w14:textId="363AE7E0" w:rsidR="006914D0" w:rsidRDefault="006B7DD9" w:rsidP="00C93117">
      <w:pPr>
        <w:spacing w:line="480" w:lineRule="auto"/>
        <w:ind w:firstLineChars="502" w:firstLine="1406"/>
        <w:rPr>
          <w:sz w:val="28"/>
          <w:szCs w:val="28"/>
          <w:u w:val="single"/>
        </w:rPr>
      </w:pPr>
      <w:r>
        <w:rPr>
          <w:rFonts w:cs="宋体" w:hint="eastAsia"/>
          <w:sz w:val="28"/>
          <w:szCs w:val="28"/>
        </w:rPr>
        <w:t>评分（百分制）：</w:t>
      </w:r>
      <w:r>
        <w:rPr>
          <w:sz w:val="28"/>
          <w:szCs w:val="28"/>
          <w:u w:val="single"/>
        </w:rPr>
        <w:t xml:space="preserve">                         </w:t>
      </w:r>
      <w:r>
        <w:rPr>
          <w:rFonts w:hint="eastAsia"/>
          <w:sz w:val="28"/>
          <w:szCs w:val="28"/>
          <w:u w:val="single"/>
        </w:rPr>
        <w:t xml:space="preserve"> </w:t>
      </w:r>
      <w:r>
        <w:rPr>
          <w:sz w:val="28"/>
          <w:szCs w:val="28"/>
          <w:u w:val="single"/>
        </w:rPr>
        <w:t xml:space="preserve"> </w:t>
      </w:r>
    </w:p>
    <w:p w14:paraId="6EE73FFF" w14:textId="77777777" w:rsidR="006914D0" w:rsidRDefault="006914D0">
      <w:pPr>
        <w:rPr>
          <w:sz w:val="28"/>
          <w:szCs w:val="28"/>
        </w:rPr>
      </w:pPr>
    </w:p>
    <w:p w14:paraId="5088A211" w14:textId="671635D1" w:rsidR="001A1FE9" w:rsidRDefault="001A1FE9">
      <w:pPr>
        <w:rPr>
          <w:sz w:val="28"/>
          <w:szCs w:val="28"/>
        </w:rPr>
      </w:pPr>
    </w:p>
    <w:p w14:paraId="5A1B7AA0" w14:textId="77777777" w:rsidR="00C93117" w:rsidRDefault="00C93117">
      <w:pPr>
        <w:rPr>
          <w:sz w:val="28"/>
          <w:szCs w:val="28"/>
        </w:rPr>
      </w:pPr>
    </w:p>
    <w:p w14:paraId="3756390F" w14:textId="56278489" w:rsidR="00E74788" w:rsidRDefault="006B7DD9" w:rsidP="007E6DB8">
      <w:pPr>
        <w:jc w:val="center"/>
        <w:rPr>
          <w:rFonts w:cs="宋体"/>
          <w:sz w:val="28"/>
          <w:szCs w:val="28"/>
        </w:rPr>
        <w:sectPr w:rsidR="00E74788">
          <w:pgSz w:w="11906" w:h="16838"/>
          <w:pgMar w:top="1440" w:right="1800" w:bottom="1440" w:left="1800" w:header="851" w:footer="992" w:gutter="0"/>
          <w:cols w:space="425"/>
          <w:docGrid w:type="lines" w:linePitch="312"/>
        </w:sectPr>
      </w:pPr>
      <w:r w:rsidRPr="009121CA">
        <w:rPr>
          <w:sz w:val="28"/>
          <w:szCs w:val="28"/>
        </w:rPr>
        <w:t>20</w:t>
      </w:r>
      <w:r w:rsidRPr="009121CA">
        <w:rPr>
          <w:rFonts w:hint="eastAsia"/>
          <w:sz w:val="28"/>
          <w:szCs w:val="28"/>
        </w:rPr>
        <w:t>2</w:t>
      </w:r>
      <w:r w:rsidR="009121CA" w:rsidRPr="009121CA">
        <w:rPr>
          <w:sz w:val="28"/>
          <w:szCs w:val="28"/>
        </w:rPr>
        <w:t>2</w:t>
      </w:r>
      <w:r w:rsidRPr="009121CA">
        <w:rPr>
          <w:rFonts w:cs="宋体" w:hint="eastAsia"/>
          <w:sz w:val="28"/>
          <w:szCs w:val="28"/>
        </w:rPr>
        <w:t>年</w:t>
      </w:r>
      <w:r w:rsidR="009121CA" w:rsidRPr="009121CA">
        <w:rPr>
          <w:sz w:val="28"/>
          <w:szCs w:val="28"/>
        </w:rPr>
        <w:t>6</w:t>
      </w:r>
      <w:r w:rsidRPr="009121CA">
        <w:rPr>
          <w:rFonts w:cs="宋体" w:hint="eastAsia"/>
          <w:sz w:val="28"/>
          <w:szCs w:val="28"/>
        </w:rPr>
        <w:t>月</w:t>
      </w:r>
      <w:r w:rsidR="001A1FE9">
        <w:rPr>
          <w:rFonts w:cs="宋体" w:hint="eastAsia"/>
          <w:sz w:val="28"/>
          <w:szCs w:val="28"/>
        </w:rPr>
        <w:t>1</w:t>
      </w:r>
      <w:r w:rsidR="00EC1D63">
        <w:rPr>
          <w:rFonts w:cs="宋体"/>
          <w:sz w:val="28"/>
          <w:szCs w:val="28"/>
        </w:rPr>
        <w:t>5</w:t>
      </w:r>
      <w:r w:rsidRPr="009121CA">
        <w:rPr>
          <w:rFonts w:cs="宋体" w:hint="eastAsia"/>
          <w:sz w:val="28"/>
          <w:szCs w:val="28"/>
        </w:rPr>
        <w:t>日</w:t>
      </w:r>
      <w:bookmarkEnd w:id="0"/>
    </w:p>
    <w:p w14:paraId="0ADCEE94" w14:textId="77777777" w:rsidR="00E74788" w:rsidRPr="00E74788" w:rsidRDefault="00E74788" w:rsidP="00E74788">
      <w:pPr>
        <w:outlineLvl w:val="0"/>
        <w:rPr>
          <w:rFonts w:cs="宋体"/>
          <w:b/>
          <w:bCs/>
          <w:sz w:val="30"/>
          <w:szCs w:val="30"/>
        </w:rPr>
      </w:pPr>
      <w:r w:rsidRPr="00E74788">
        <w:rPr>
          <w:rFonts w:cs="宋体" w:hint="eastAsia"/>
          <w:b/>
          <w:bCs/>
          <w:sz w:val="30"/>
          <w:szCs w:val="30"/>
        </w:rPr>
        <w:lastRenderedPageBreak/>
        <w:t>一、需求分析</w:t>
      </w:r>
    </w:p>
    <w:p w14:paraId="475C7365" w14:textId="09C62BC1" w:rsidR="00E74788" w:rsidRPr="008C28EA" w:rsidRDefault="00445D85" w:rsidP="00E74788">
      <w:pPr>
        <w:pStyle w:val="10"/>
        <w:keepNext w:val="0"/>
        <w:keepLines w:val="0"/>
        <w:rPr>
          <w:sz w:val="28"/>
          <w:szCs w:val="28"/>
        </w:rPr>
      </w:pPr>
      <w:r w:rsidRPr="008C28EA">
        <w:rPr>
          <w:rFonts w:hint="eastAsia"/>
          <w:sz w:val="28"/>
          <w:szCs w:val="28"/>
        </w:rPr>
        <w:t>1、</w:t>
      </w:r>
      <w:r w:rsidR="00E74788" w:rsidRPr="008C28EA">
        <w:rPr>
          <w:rFonts w:hint="eastAsia"/>
          <w:sz w:val="28"/>
          <w:szCs w:val="28"/>
        </w:rPr>
        <w:t>学生功能需求</w:t>
      </w:r>
    </w:p>
    <w:p w14:paraId="40C3C268" w14:textId="77777777" w:rsidR="00E74788" w:rsidRPr="00F43B1E" w:rsidRDefault="00E74788" w:rsidP="00634383">
      <w:pPr>
        <w:ind w:firstLineChars="200" w:firstLine="480"/>
        <w:rPr>
          <w:rFonts w:ascii="宋体" w:hAnsi="宋体" w:cs="宋体"/>
          <w:sz w:val="24"/>
        </w:rPr>
      </w:pPr>
      <w:r w:rsidRPr="00F43B1E">
        <w:rPr>
          <w:rFonts w:ascii="宋体" w:hAnsi="宋体" w:cs="宋体" w:hint="eastAsia"/>
          <w:sz w:val="24"/>
        </w:rPr>
        <w:t>学生作为选课系统服务的主体，是该系统的主要用户，为学生提供的服务如下：</w:t>
      </w:r>
    </w:p>
    <w:p w14:paraId="3105EC05" w14:textId="20B2F576" w:rsidR="00E74788" w:rsidRPr="00F43B1E" w:rsidRDefault="00EF497F" w:rsidP="000D7027">
      <w:pPr>
        <w:numPr>
          <w:ilvl w:val="0"/>
          <w:numId w:val="4"/>
        </w:numPr>
        <w:rPr>
          <w:rFonts w:ascii="宋体" w:hAnsi="宋体" w:cs="宋体"/>
          <w:sz w:val="24"/>
        </w:rPr>
      </w:pPr>
      <w:r>
        <w:rPr>
          <w:rFonts w:ascii="宋体" w:hAnsi="宋体" w:cs="宋体" w:hint="eastAsia"/>
          <w:sz w:val="24"/>
        </w:rPr>
        <w:t xml:space="preserve"> </w:t>
      </w:r>
      <w:r w:rsidR="00E74788" w:rsidRPr="00F43B1E">
        <w:rPr>
          <w:rFonts w:ascii="宋体" w:hAnsi="宋体" w:cs="宋体" w:hint="eastAsia"/>
          <w:sz w:val="24"/>
        </w:rPr>
        <w:t>注册、登录、修改账号信息。</w:t>
      </w:r>
    </w:p>
    <w:p w14:paraId="55660A31" w14:textId="44CC86A5" w:rsidR="00E74788" w:rsidRPr="00F43B1E" w:rsidRDefault="00E74788" w:rsidP="00634383">
      <w:pPr>
        <w:ind w:firstLineChars="200" w:firstLine="480"/>
        <w:rPr>
          <w:rFonts w:ascii="宋体" w:hAnsi="宋体" w:cs="宋体"/>
          <w:sz w:val="24"/>
        </w:rPr>
      </w:pPr>
      <w:r w:rsidRPr="00F43B1E">
        <w:rPr>
          <w:rFonts w:ascii="宋体" w:hAnsi="宋体" w:cs="宋体" w:hint="eastAsia"/>
          <w:sz w:val="24"/>
        </w:rPr>
        <w:t>通过学生学号进行系统登录</w:t>
      </w:r>
      <w:r w:rsidR="008D112D">
        <w:rPr>
          <w:rFonts w:ascii="宋体" w:hAnsi="宋体" w:cs="宋体" w:hint="eastAsia"/>
          <w:sz w:val="24"/>
        </w:rPr>
        <w:t>；</w:t>
      </w:r>
      <w:r w:rsidRPr="00F43B1E">
        <w:rPr>
          <w:rFonts w:ascii="宋体" w:hAnsi="宋体" w:cs="宋体" w:hint="eastAsia"/>
          <w:sz w:val="24"/>
        </w:rPr>
        <w:t>学生可通过身份验证来修改密码</w:t>
      </w:r>
      <w:r w:rsidR="008D112D">
        <w:rPr>
          <w:rFonts w:ascii="宋体" w:hAnsi="宋体" w:cs="宋体" w:hint="eastAsia"/>
          <w:sz w:val="24"/>
        </w:rPr>
        <w:t>；</w:t>
      </w:r>
      <w:r w:rsidRPr="00F43B1E">
        <w:rPr>
          <w:rFonts w:ascii="宋体" w:hAnsi="宋体" w:cs="宋体" w:hint="eastAsia"/>
          <w:sz w:val="24"/>
        </w:rPr>
        <w:t>可为账号绑定手机号或邮箱号</w:t>
      </w:r>
      <w:r w:rsidR="008D112D">
        <w:rPr>
          <w:rFonts w:ascii="宋体" w:hAnsi="宋体" w:cs="宋体" w:hint="eastAsia"/>
          <w:sz w:val="24"/>
        </w:rPr>
        <w:t>。</w:t>
      </w:r>
    </w:p>
    <w:p w14:paraId="0F235C0B" w14:textId="77777777" w:rsidR="00C50DCF" w:rsidRDefault="00EF497F" w:rsidP="000D7027">
      <w:pPr>
        <w:numPr>
          <w:ilvl w:val="0"/>
          <w:numId w:val="4"/>
        </w:numPr>
        <w:rPr>
          <w:rFonts w:ascii="宋体" w:hAnsi="宋体" w:cs="宋体"/>
          <w:sz w:val="24"/>
        </w:rPr>
      </w:pPr>
      <w:r>
        <w:rPr>
          <w:rFonts w:ascii="宋体" w:hAnsi="宋体" w:cs="宋体" w:hint="eastAsia"/>
          <w:sz w:val="24"/>
        </w:rPr>
        <w:t xml:space="preserve"> </w:t>
      </w:r>
      <w:r w:rsidR="00E74788" w:rsidRPr="00F43B1E">
        <w:rPr>
          <w:rFonts w:ascii="宋体" w:hAnsi="宋体" w:cs="宋体" w:hint="eastAsia"/>
          <w:sz w:val="24"/>
        </w:rPr>
        <w:t>查询相关课程。</w:t>
      </w:r>
    </w:p>
    <w:p w14:paraId="46A1EE50" w14:textId="1A8583F0" w:rsidR="00E74788" w:rsidRPr="00F43B1E" w:rsidRDefault="00E74788" w:rsidP="00C50DCF">
      <w:pPr>
        <w:ind w:firstLineChars="200" w:firstLine="480"/>
        <w:rPr>
          <w:rFonts w:ascii="宋体" w:hAnsi="宋体" w:cs="宋体"/>
          <w:sz w:val="24"/>
        </w:rPr>
      </w:pPr>
      <w:r w:rsidRPr="00F43B1E">
        <w:rPr>
          <w:rFonts w:ascii="宋体" w:hAnsi="宋体" w:cs="宋体" w:hint="eastAsia"/>
          <w:sz w:val="24"/>
        </w:rPr>
        <w:t>其中课程共分为四大类：专业课程、非专业课程、辅修课程及重修课程。专业课程进一步细分为专业必修课和专业选修课；非专业课程则涉及到素质选修课程、公共体育课程、公共必修课程和公共选修课程。</w:t>
      </w:r>
    </w:p>
    <w:p w14:paraId="4D405E36" w14:textId="540D6187" w:rsidR="00E74788" w:rsidRPr="00F43B1E" w:rsidRDefault="00EF497F" w:rsidP="000D7027">
      <w:pPr>
        <w:numPr>
          <w:ilvl w:val="0"/>
          <w:numId w:val="4"/>
        </w:numPr>
        <w:rPr>
          <w:rFonts w:ascii="宋体" w:hAnsi="宋体" w:cs="宋体"/>
          <w:sz w:val="24"/>
        </w:rPr>
      </w:pPr>
      <w:r>
        <w:rPr>
          <w:rFonts w:ascii="宋体" w:hAnsi="宋体" w:cs="宋体" w:hint="eastAsia"/>
          <w:sz w:val="24"/>
        </w:rPr>
        <w:t xml:space="preserve"> </w:t>
      </w:r>
      <w:r w:rsidR="00E74788" w:rsidRPr="00F43B1E">
        <w:rPr>
          <w:rFonts w:ascii="宋体" w:hAnsi="宋体" w:cs="宋体" w:hint="eastAsia"/>
          <w:sz w:val="24"/>
        </w:rPr>
        <w:t>选择下学期将要上的课程。</w:t>
      </w:r>
    </w:p>
    <w:p w14:paraId="396B0DB7" w14:textId="6BD48C0B" w:rsidR="00E74788" w:rsidRPr="00F43B1E" w:rsidRDefault="00EF497F" w:rsidP="000D7027">
      <w:pPr>
        <w:numPr>
          <w:ilvl w:val="0"/>
          <w:numId w:val="4"/>
        </w:numPr>
        <w:rPr>
          <w:rFonts w:ascii="宋体" w:hAnsi="宋体" w:cs="宋体"/>
          <w:sz w:val="24"/>
        </w:rPr>
      </w:pPr>
      <w:r>
        <w:rPr>
          <w:rFonts w:ascii="宋体" w:hAnsi="宋体" w:cs="宋体" w:hint="eastAsia"/>
          <w:sz w:val="24"/>
        </w:rPr>
        <w:t xml:space="preserve"> </w:t>
      </w:r>
      <w:r w:rsidR="00E74788" w:rsidRPr="00F43B1E">
        <w:rPr>
          <w:rFonts w:ascii="宋体" w:hAnsi="宋体" w:cs="宋体" w:hint="eastAsia"/>
          <w:sz w:val="24"/>
        </w:rPr>
        <w:t>对已选的课程进行退选。</w:t>
      </w:r>
    </w:p>
    <w:p w14:paraId="5AFA05FD" w14:textId="75CD9B87" w:rsidR="00E74788" w:rsidRPr="00F43B1E" w:rsidRDefault="00EF497F" w:rsidP="000D7027">
      <w:pPr>
        <w:numPr>
          <w:ilvl w:val="0"/>
          <w:numId w:val="4"/>
        </w:numPr>
        <w:rPr>
          <w:rFonts w:ascii="宋体" w:hAnsi="宋体" w:cs="宋体"/>
          <w:sz w:val="24"/>
        </w:rPr>
      </w:pPr>
      <w:r>
        <w:rPr>
          <w:rFonts w:ascii="宋体" w:hAnsi="宋体" w:cs="宋体" w:hint="eastAsia"/>
          <w:sz w:val="24"/>
        </w:rPr>
        <w:t xml:space="preserve"> </w:t>
      </w:r>
      <w:r w:rsidR="00E74788" w:rsidRPr="00F43B1E">
        <w:rPr>
          <w:rFonts w:ascii="宋体" w:hAnsi="宋体" w:cs="宋体" w:hint="eastAsia"/>
          <w:sz w:val="24"/>
        </w:rPr>
        <w:t>申请办理免听或免修课程。</w:t>
      </w:r>
    </w:p>
    <w:p w14:paraId="44465E87" w14:textId="16638CED" w:rsidR="00E74788" w:rsidRPr="00F43B1E" w:rsidRDefault="00E74788" w:rsidP="00C50DCF">
      <w:pPr>
        <w:ind w:firstLineChars="200" w:firstLine="480"/>
        <w:rPr>
          <w:rFonts w:ascii="宋体" w:hAnsi="宋体" w:cs="宋体"/>
          <w:sz w:val="24"/>
        </w:rPr>
      </w:pPr>
      <w:r w:rsidRPr="00F43B1E">
        <w:rPr>
          <w:rFonts w:ascii="宋体" w:hAnsi="宋体" w:cs="宋体" w:hint="eastAsia"/>
          <w:sz w:val="24"/>
        </w:rPr>
        <w:t>提交所需的相关文件</w:t>
      </w:r>
      <w:r w:rsidR="00810B1F">
        <w:rPr>
          <w:rFonts w:ascii="宋体" w:hAnsi="宋体" w:cs="宋体" w:hint="eastAsia"/>
          <w:sz w:val="24"/>
        </w:rPr>
        <w:t>；</w:t>
      </w:r>
      <w:r w:rsidRPr="00F43B1E">
        <w:rPr>
          <w:rFonts w:ascii="宋体" w:hAnsi="宋体" w:cs="宋体" w:hint="eastAsia"/>
          <w:sz w:val="24"/>
        </w:rPr>
        <w:t>申请提交后学生可在选课系统关闭前收到处理结果</w:t>
      </w:r>
    </w:p>
    <w:p w14:paraId="5AA52A3F" w14:textId="77777777" w:rsidR="00E74788" w:rsidRPr="00F43B1E" w:rsidRDefault="00E74788" w:rsidP="000D7027">
      <w:pPr>
        <w:numPr>
          <w:ilvl w:val="0"/>
          <w:numId w:val="4"/>
        </w:numPr>
        <w:rPr>
          <w:rFonts w:ascii="宋体" w:hAnsi="宋体" w:cs="宋体"/>
          <w:sz w:val="24"/>
        </w:rPr>
      </w:pPr>
      <w:r w:rsidRPr="00F43B1E">
        <w:rPr>
          <w:rFonts w:ascii="宋体" w:hAnsi="宋体" w:cs="宋体" w:hint="eastAsia"/>
          <w:sz w:val="24"/>
        </w:rPr>
        <w:t>办理学分认定服务。</w:t>
      </w:r>
    </w:p>
    <w:p w14:paraId="0D529E7D" w14:textId="260A578E" w:rsidR="00E74788" w:rsidRPr="00F43B1E" w:rsidRDefault="00EF497F" w:rsidP="000D7027">
      <w:pPr>
        <w:numPr>
          <w:ilvl w:val="0"/>
          <w:numId w:val="4"/>
        </w:numPr>
        <w:rPr>
          <w:rFonts w:ascii="宋体" w:hAnsi="宋体" w:cs="宋体"/>
          <w:sz w:val="24"/>
        </w:rPr>
      </w:pPr>
      <w:r>
        <w:rPr>
          <w:rFonts w:ascii="宋体" w:hAnsi="宋体" w:cs="宋体" w:hint="eastAsia"/>
          <w:sz w:val="24"/>
        </w:rPr>
        <w:t xml:space="preserve"> </w:t>
      </w:r>
      <w:r w:rsidR="00E74788" w:rsidRPr="00F43B1E">
        <w:rPr>
          <w:rFonts w:ascii="宋体" w:hAnsi="宋体" w:cs="宋体" w:hint="eastAsia"/>
          <w:sz w:val="24"/>
        </w:rPr>
        <w:t>查询选课历史记录及学分获得情况和学分类型。</w:t>
      </w:r>
    </w:p>
    <w:p w14:paraId="758064FF" w14:textId="7DD19CFF" w:rsidR="00E74788" w:rsidRPr="00B03F6E" w:rsidRDefault="00E74788" w:rsidP="00B03F6E">
      <w:pPr>
        <w:ind w:firstLineChars="200" w:firstLine="480"/>
        <w:rPr>
          <w:rFonts w:ascii="宋体" w:hAnsi="宋体" w:cs="宋体"/>
          <w:sz w:val="24"/>
        </w:rPr>
      </w:pPr>
      <w:r w:rsidRPr="00B03F6E">
        <w:rPr>
          <w:rFonts w:ascii="宋体" w:hAnsi="宋体" w:cs="宋体" w:hint="eastAsia"/>
          <w:sz w:val="24"/>
        </w:rPr>
        <w:t>查看已选修课程信息：包括已修课程类别、课程学分等基本信息，还可以查询到本课程的分数与任课教师等信息</w:t>
      </w:r>
      <w:r w:rsidR="00B03F6E">
        <w:rPr>
          <w:rFonts w:ascii="宋体" w:hAnsi="宋体" w:cs="宋体" w:hint="eastAsia"/>
          <w:sz w:val="24"/>
        </w:rPr>
        <w:t>；</w:t>
      </w:r>
      <w:r w:rsidRPr="00B03F6E">
        <w:rPr>
          <w:rFonts w:ascii="宋体" w:hAnsi="宋体" w:cs="宋体" w:hint="eastAsia"/>
          <w:sz w:val="24"/>
        </w:rPr>
        <w:t>查看未选修课程信息：包括未修课程类别、课程学分等基本信息，以及系统推荐的选课时间，每个学期的任课教师等。</w:t>
      </w:r>
    </w:p>
    <w:p w14:paraId="59AF8B4A" w14:textId="38799870" w:rsidR="00E74788" w:rsidRPr="00F43B1E" w:rsidRDefault="001031B2" w:rsidP="000D7027">
      <w:pPr>
        <w:numPr>
          <w:ilvl w:val="0"/>
          <w:numId w:val="4"/>
        </w:numPr>
        <w:rPr>
          <w:rFonts w:ascii="宋体" w:hAnsi="宋体" w:cs="宋体"/>
          <w:sz w:val="24"/>
        </w:rPr>
      </w:pPr>
      <w:r>
        <w:rPr>
          <w:rFonts w:ascii="宋体" w:hAnsi="宋体" w:cs="宋体" w:hint="eastAsia"/>
          <w:sz w:val="24"/>
        </w:rPr>
        <w:t xml:space="preserve"> </w:t>
      </w:r>
      <w:r w:rsidR="00E74788" w:rsidRPr="00F43B1E">
        <w:rPr>
          <w:rFonts w:ascii="宋体" w:hAnsi="宋体" w:cs="宋体" w:hint="eastAsia"/>
          <w:sz w:val="24"/>
        </w:rPr>
        <w:t>学生通过绑定手机或邮箱接收来自选课系统的通知。</w:t>
      </w:r>
    </w:p>
    <w:p w14:paraId="405834E8" w14:textId="0B6E1033" w:rsidR="00E74788" w:rsidRDefault="00E74788" w:rsidP="00C50DCF">
      <w:pPr>
        <w:ind w:firstLineChars="200" w:firstLine="480"/>
        <w:rPr>
          <w:rFonts w:ascii="宋体" w:hAnsi="宋体" w:cs="宋体"/>
          <w:sz w:val="24"/>
        </w:rPr>
      </w:pPr>
      <w:r w:rsidRPr="00D437E3">
        <w:rPr>
          <w:rFonts w:ascii="宋体" w:hAnsi="宋体" w:cs="宋体" w:hint="eastAsia"/>
          <w:sz w:val="24"/>
        </w:rPr>
        <w:t>选课情况</w:t>
      </w:r>
      <w:r w:rsidR="00D437E3" w:rsidRPr="00D437E3">
        <w:rPr>
          <w:rFonts w:ascii="宋体" w:hAnsi="宋体" w:cs="宋体" w:hint="eastAsia"/>
          <w:sz w:val="24"/>
        </w:rPr>
        <w:t>：</w:t>
      </w:r>
      <w:r w:rsidRPr="00D437E3">
        <w:rPr>
          <w:rFonts w:ascii="宋体" w:hAnsi="宋体" w:cs="宋体" w:hint="eastAsia"/>
          <w:sz w:val="24"/>
        </w:rPr>
        <w:t>包括选中课程、落选课程等</w:t>
      </w:r>
      <w:r w:rsidR="00D437E3">
        <w:rPr>
          <w:rFonts w:ascii="宋体" w:hAnsi="宋体" w:cs="宋体" w:hint="eastAsia"/>
          <w:sz w:val="24"/>
        </w:rPr>
        <w:t>；</w:t>
      </w:r>
      <w:r w:rsidRPr="00F43B1E">
        <w:rPr>
          <w:rFonts w:ascii="宋体" w:hAnsi="宋体" w:cs="宋体" w:hint="eastAsia"/>
          <w:sz w:val="24"/>
        </w:rPr>
        <w:t>免听及免修申请提交后学生可在选课系统关闭前收到处理结果</w:t>
      </w:r>
      <w:r w:rsidR="00D437E3">
        <w:rPr>
          <w:rFonts w:ascii="宋体" w:hAnsi="宋体" w:cs="宋体" w:hint="eastAsia"/>
          <w:sz w:val="24"/>
        </w:rPr>
        <w:t>；</w:t>
      </w:r>
      <w:r w:rsidRPr="00F43B1E">
        <w:rPr>
          <w:rFonts w:ascii="宋体" w:hAnsi="宋体" w:cs="宋体" w:hint="eastAsia"/>
          <w:sz w:val="24"/>
        </w:rPr>
        <w:t>申请学分认定后，学分认定文件发送到学生绑定的邮箱</w:t>
      </w:r>
      <w:r w:rsidR="007F7516">
        <w:rPr>
          <w:rFonts w:ascii="宋体" w:hAnsi="宋体" w:cs="宋体" w:hint="eastAsia"/>
          <w:sz w:val="24"/>
        </w:rPr>
        <w:t>。</w:t>
      </w:r>
    </w:p>
    <w:p w14:paraId="2F5C0B14" w14:textId="7A67CED1" w:rsidR="00E74788" w:rsidRPr="008C28EA" w:rsidRDefault="00445D85" w:rsidP="00445D85">
      <w:pPr>
        <w:pStyle w:val="10"/>
        <w:keepNext w:val="0"/>
        <w:keepLines w:val="0"/>
        <w:rPr>
          <w:sz w:val="28"/>
          <w:szCs w:val="28"/>
        </w:rPr>
      </w:pPr>
      <w:bookmarkStart w:id="1" w:name="_Toc99391439"/>
      <w:r w:rsidRPr="008C28EA">
        <w:rPr>
          <w:rFonts w:hint="eastAsia"/>
          <w:sz w:val="28"/>
          <w:szCs w:val="28"/>
        </w:rPr>
        <w:t>2、</w:t>
      </w:r>
      <w:r w:rsidR="00E74788" w:rsidRPr="008C28EA">
        <w:rPr>
          <w:rFonts w:hint="eastAsia"/>
          <w:sz w:val="28"/>
          <w:szCs w:val="28"/>
        </w:rPr>
        <w:t>教师功能需求</w:t>
      </w:r>
      <w:bookmarkEnd w:id="1"/>
    </w:p>
    <w:p w14:paraId="7921B7BC" w14:textId="77777777" w:rsidR="00E74788" w:rsidRPr="006E66CB" w:rsidRDefault="00E74788" w:rsidP="00C50DCF">
      <w:pPr>
        <w:ind w:firstLineChars="200" w:firstLine="480"/>
        <w:rPr>
          <w:rFonts w:ascii="宋体" w:hAnsi="宋体" w:cs="宋体"/>
          <w:sz w:val="24"/>
        </w:rPr>
      </w:pPr>
      <w:r w:rsidRPr="006E66CB">
        <w:rPr>
          <w:rFonts w:ascii="宋体" w:hAnsi="宋体" w:cs="宋体" w:hint="eastAsia"/>
          <w:sz w:val="24"/>
        </w:rPr>
        <w:t>教师在选课系统中的可操作空间较小，只能对自己所教的课程进行修改，功能如下：</w:t>
      </w:r>
    </w:p>
    <w:p w14:paraId="1D928D5A" w14:textId="6AA8579D" w:rsidR="00E74788" w:rsidRPr="001031B2" w:rsidRDefault="00E74788" w:rsidP="000D7027">
      <w:pPr>
        <w:pStyle w:val="ac"/>
        <w:numPr>
          <w:ilvl w:val="0"/>
          <w:numId w:val="9"/>
        </w:numPr>
        <w:ind w:firstLineChars="0"/>
        <w:rPr>
          <w:rFonts w:ascii="宋体" w:hAnsi="宋体" w:cs="宋体"/>
          <w:sz w:val="24"/>
        </w:rPr>
      </w:pPr>
      <w:r w:rsidRPr="001031B2">
        <w:rPr>
          <w:rFonts w:ascii="宋体" w:hAnsi="宋体" w:cs="宋体" w:hint="eastAsia"/>
          <w:sz w:val="24"/>
        </w:rPr>
        <w:t>注册、登录选课系统</w:t>
      </w:r>
    </w:p>
    <w:p w14:paraId="1A457876" w14:textId="77777777" w:rsidR="00E74788" w:rsidRPr="00123EE1" w:rsidRDefault="00E74788" w:rsidP="00C50DCF">
      <w:pPr>
        <w:ind w:firstLineChars="200" w:firstLine="480"/>
        <w:rPr>
          <w:rFonts w:ascii="宋体" w:hAnsi="宋体" w:cs="宋体"/>
          <w:sz w:val="24"/>
        </w:rPr>
      </w:pPr>
      <w:r w:rsidRPr="00123EE1">
        <w:rPr>
          <w:rFonts w:ascii="宋体" w:hAnsi="宋体" w:cs="宋体" w:hint="eastAsia"/>
          <w:sz w:val="24"/>
        </w:rPr>
        <w:t>教师可凭工号在选课系统中进行注册，获取访问权限，注册成功后可通过正确的账号密码登录以获取教师在选课系统中的各个权限。</w:t>
      </w:r>
    </w:p>
    <w:p w14:paraId="762AF445" w14:textId="1DACD19A" w:rsidR="00E74788" w:rsidRPr="001031B2" w:rsidRDefault="00E74788" w:rsidP="000D7027">
      <w:pPr>
        <w:pStyle w:val="ac"/>
        <w:numPr>
          <w:ilvl w:val="0"/>
          <w:numId w:val="9"/>
        </w:numPr>
        <w:ind w:firstLineChars="0"/>
        <w:rPr>
          <w:rFonts w:ascii="宋体" w:hAnsi="宋体" w:cs="宋体"/>
          <w:sz w:val="24"/>
        </w:rPr>
      </w:pPr>
      <w:r w:rsidRPr="001031B2">
        <w:rPr>
          <w:rFonts w:ascii="宋体" w:hAnsi="宋体" w:cs="宋体" w:hint="eastAsia"/>
          <w:sz w:val="24"/>
        </w:rPr>
        <w:t>对个人信息的查看与修改</w:t>
      </w:r>
    </w:p>
    <w:p w14:paraId="68E9FE1D" w14:textId="77777777" w:rsidR="00E74788" w:rsidRPr="00123EE1" w:rsidRDefault="00E74788" w:rsidP="00C50DCF">
      <w:pPr>
        <w:ind w:firstLineChars="200" w:firstLine="480"/>
        <w:rPr>
          <w:rFonts w:ascii="宋体" w:hAnsi="宋体" w:cs="宋体"/>
          <w:sz w:val="24"/>
        </w:rPr>
      </w:pPr>
      <w:r w:rsidRPr="00123EE1">
        <w:rPr>
          <w:rFonts w:ascii="宋体" w:hAnsi="宋体" w:cs="宋体" w:hint="eastAsia"/>
          <w:sz w:val="24"/>
        </w:rPr>
        <w:t>教师可编辑查看个人信息，修改账号的密码，查看账号的登录信息，记录每次账号登录进行的活动时间，以便判断账号是否被其他人登录。</w:t>
      </w:r>
    </w:p>
    <w:p w14:paraId="73C692E5" w14:textId="29BA9405" w:rsidR="00E74788" w:rsidRPr="001031B2" w:rsidRDefault="00E74788" w:rsidP="000D7027">
      <w:pPr>
        <w:pStyle w:val="ac"/>
        <w:numPr>
          <w:ilvl w:val="0"/>
          <w:numId w:val="9"/>
        </w:numPr>
        <w:ind w:firstLineChars="0"/>
        <w:rPr>
          <w:rFonts w:ascii="宋体" w:hAnsi="宋体" w:cs="宋体"/>
          <w:sz w:val="24"/>
        </w:rPr>
      </w:pPr>
      <w:r w:rsidRPr="001031B2">
        <w:rPr>
          <w:rFonts w:ascii="宋体" w:hAnsi="宋体" w:cs="宋体" w:hint="eastAsia"/>
          <w:sz w:val="24"/>
        </w:rPr>
        <w:t>选课情况查看</w:t>
      </w:r>
    </w:p>
    <w:p w14:paraId="23FE5EC4" w14:textId="77777777" w:rsidR="00E74788" w:rsidRPr="00123EE1" w:rsidRDefault="00E74788" w:rsidP="00C50DCF">
      <w:pPr>
        <w:ind w:firstLineChars="200" w:firstLine="480"/>
        <w:rPr>
          <w:rFonts w:ascii="宋体" w:hAnsi="宋体" w:cs="宋体"/>
          <w:sz w:val="24"/>
        </w:rPr>
      </w:pPr>
      <w:r w:rsidRPr="00123EE1">
        <w:rPr>
          <w:rFonts w:ascii="宋体" w:hAnsi="宋体" w:cs="宋体" w:hint="eastAsia"/>
          <w:sz w:val="24"/>
        </w:rPr>
        <w:t>教师可查看自己负责的教学班的选课情况，包括教学班已选学生的人数和其各自的信息。</w:t>
      </w:r>
    </w:p>
    <w:p w14:paraId="70865D8A" w14:textId="7B02B799" w:rsidR="00E74788" w:rsidRPr="001031B2" w:rsidRDefault="00E74788" w:rsidP="000D7027">
      <w:pPr>
        <w:pStyle w:val="ac"/>
        <w:numPr>
          <w:ilvl w:val="0"/>
          <w:numId w:val="9"/>
        </w:numPr>
        <w:ind w:firstLineChars="0"/>
        <w:rPr>
          <w:rFonts w:ascii="宋体" w:hAnsi="宋体" w:cs="宋体"/>
          <w:sz w:val="24"/>
        </w:rPr>
      </w:pPr>
      <w:r w:rsidRPr="001031B2">
        <w:rPr>
          <w:rFonts w:ascii="宋体" w:hAnsi="宋体" w:cs="宋体" w:hint="eastAsia"/>
          <w:sz w:val="24"/>
        </w:rPr>
        <w:t>教学班管理</w:t>
      </w:r>
    </w:p>
    <w:p w14:paraId="6DBF7D41" w14:textId="77777777" w:rsidR="00E74788" w:rsidRPr="00123EE1" w:rsidRDefault="00E74788" w:rsidP="00C50DCF">
      <w:pPr>
        <w:ind w:firstLineChars="200" w:firstLine="480"/>
        <w:rPr>
          <w:rFonts w:ascii="宋体" w:hAnsi="宋体" w:cs="宋体"/>
          <w:sz w:val="24"/>
        </w:rPr>
      </w:pPr>
      <w:r w:rsidRPr="00123EE1">
        <w:rPr>
          <w:rFonts w:ascii="宋体" w:hAnsi="宋体" w:cs="宋体" w:hint="eastAsia"/>
          <w:sz w:val="24"/>
        </w:rPr>
        <w:t>教师可查看和修改自己负责教学班的信息（包括课程类别、课程学分、任课教师、上课地点、上课时间、可选班级、人数上限、人数下限）；对于个别选错课的同学可进行退课，然后</w:t>
      </w:r>
      <w:r>
        <w:rPr>
          <w:rFonts w:ascii="宋体" w:hAnsi="宋体" w:cs="宋体" w:hint="eastAsia"/>
          <w:sz w:val="24"/>
        </w:rPr>
        <w:t>教务人员</w:t>
      </w:r>
      <w:r w:rsidRPr="00123EE1">
        <w:rPr>
          <w:rFonts w:ascii="宋体" w:hAnsi="宋体" w:cs="宋体" w:hint="eastAsia"/>
          <w:sz w:val="24"/>
        </w:rPr>
        <w:t>系统会向其发送通知提醒。</w:t>
      </w:r>
    </w:p>
    <w:p w14:paraId="663505D8" w14:textId="77831FA3" w:rsidR="00E74788" w:rsidRPr="001031B2" w:rsidRDefault="00E74788" w:rsidP="000D7027">
      <w:pPr>
        <w:pStyle w:val="ac"/>
        <w:numPr>
          <w:ilvl w:val="0"/>
          <w:numId w:val="9"/>
        </w:numPr>
        <w:ind w:firstLineChars="0"/>
        <w:rPr>
          <w:rFonts w:ascii="宋体" w:hAnsi="宋体" w:cs="宋体"/>
          <w:sz w:val="24"/>
        </w:rPr>
      </w:pPr>
      <w:r w:rsidRPr="001031B2">
        <w:rPr>
          <w:rFonts w:ascii="宋体" w:hAnsi="宋体" w:cs="宋体" w:hint="eastAsia"/>
          <w:sz w:val="24"/>
        </w:rPr>
        <w:t>查看、下载选课学生名单</w:t>
      </w:r>
    </w:p>
    <w:p w14:paraId="1B2E2A94" w14:textId="77777777" w:rsidR="00E74788" w:rsidRPr="00123EE1" w:rsidRDefault="00E74788" w:rsidP="00C50DCF">
      <w:pPr>
        <w:ind w:firstLineChars="200" w:firstLine="480"/>
        <w:rPr>
          <w:rFonts w:ascii="宋体" w:hAnsi="宋体" w:cs="宋体"/>
          <w:sz w:val="24"/>
        </w:rPr>
      </w:pPr>
      <w:r w:rsidRPr="00123EE1">
        <w:rPr>
          <w:rFonts w:ascii="宋体" w:hAnsi="宋体" w:cs="宋体" w:hint="eastAsia"/>
          <w:sz w:val="24"/>
        </w:rPr>
        <w:t>教师可从选课系统打印选课学生名单以便进行考勤。</w:t>
      </w:r>
    </w:p>
    <w:p w14:paraId="552433F3" w14:textId="1C689E5B" w:rsidR="00E74788" w:rsidRPr="001031B2" w:rsidRDefault="00E74788" w:rsidP="000D7027">
      <w:pPr>
        <w:pStyle w:val="ac"/>
        <w:numPr>
          <w:ilvl w:val="0"/>
          <w:numId w:val="9"/>
        </w:numPr>
        <w:ind w:firstLineChars="0"/>
        <w:rPr>
          <w:rFonts w:ascii="宋体" w:hAnsi="宋体" w:cs="宋体"/>
          <w:sz w:val="24"/>
        </w:rPr>
      </w:pPr>
      <w:r w:rsidRPr="001031B2">
        <w:rPr>
          <w:rFonts w:ascii="宋体" w:hAnsi="宋体" w:cs="宋体" w:hint="eastAsia"/>
          <w:sz w:val="24"/>
        </w:rPr>
        <w:t>通知发布</w:t>
      </w:r>
    </w:p>
    <w:p w14:paraId="68E9D65A" w14:textId="77777777" w:rsidR="00E74788" w:rsidRPr="00123EE1" w:rsidRDefault="00E74788" w:rsidP="00C50DCF">
      <w:pPr>
        <w:ind w:firstLineChars="200" w:firstLine="480"/>
        <w:rPr>
          <w:rFonts w:ascii="宋体" w:hAnsi="宋体" w:cs="宋体"/>
          <w:sz w:val="24"/>
        </w:rPr>
      </w:pPr>
      <w:r w:rsidRPr="00123EE1">
        <w:rPr>
          <w:rFonts w:ascii="宋体" w:hAnsi="宋体" w:cs="宋体" w:hint="eastAsia"/>
          <w:sz w:val="24"/>
        </w:rPr>
        <w:t>教师可通过选课系统对其负责的教学班发布公告，及时通知学生进行课程学习的准备，包括教材、授课方式及课程作业。</w:t>
      </w:r>
    </w:p>
    <w:p w14:paraId="6DD13C2B" w14:textId="219EF437" w:rsidR="00E74788" w:rsidRPr="001031B2" w:rsidRDefault="00E74788" w:rsidP="000D7027">
      <w:pPr>
        <w:pStyle w:val="ac"/>
        <w:numPr>
          <w:ilvl w:val="0"/>
          <w:numId w:val="9"/>
        </w:numPr>
        <w:ind w:firstLineChars="0"/>
        <w:rPr>
          <w:rFonts w:ascii="宋体" w:hAnsi="宋体" w:cs="宋体"/>
          <w:sz w:val="24"/>
        </w:rPr>
      </w:pPr>
      <w:r w:rsidRPr="001031B2">
        <w:rPr>
          <w:rFonts w:ascii="宋体" w:hAnsi="宋体" w:cs="宋体" w:hint="eastAsia"/>
          <w:sz w:val="24"/>
        </w:rPr>
        <w:t>提交申请</w:t>
      </w:r>
    </w:p>
    <w:p w14:paraId="0EFE3908" w14:textId="77777777" w:rsidR="00E74788" w:rsidRDefault="00E74788" w:rsidP="00C50DCF">
      <w:pPr>
        <w:ind w:firstLineChars="200" w:firstLine="480"/>
        <w:rPr>
          <w:rFonts w:ascii="宋体" w:hAnsi="宋体" w:cs="宋体"/>
          <w:sz w:val="24"/>
        </w:rPr>
      </w:pPr>
      <w:r w:rsidRPr="00123EE1">
        <w:rPr>
          <w:rFonts w:ascii="宋体" w:hAnsi="宋体" w:cs="宋体" w:hint="eastAsia"/>
          <w:sz w:val="24"/>
        </w:rPr>
        <w:t>教师可向</w:t>
      </w:r>
      <w:r>
        <w:rPr>
          <w:rFonts w:ascii="宋体" w:hAnsi="宋体" w:cs="宋体" w:hint="eastAsia"/>
          <w:sz w:val="24"/>
        </w:rPr>
        <w:t>教务人员</w:t>
      </w:r>
      <w:r w:rsidRPr="00123EE1">
        <w:rPr>
          <w:rFonts w:ascii="宋体" w:hAnsi="宋体" w:cs="宋体" w:hint="eastAsia"/>
          <w:sz w:val="24"/>
        </w:rPr>
        <w:t>提出申请，当课程信息需要修改时，可按照教师的包括停止授课、更改上课时间、更改上课地点、更换授课讲师等要求，</w:t>
      </w:r>
      <w:r>
        <w:rPr>
          <w:rFonts w:ascii="宋体" w:hAnsi="宋体" w:cs="宋体" w:hint="eastAsia"/>
          <w:sz w:val="24"/>
        </w:rPr>
        <w:t>教务人员</w:t>
      </w:r>
      <w:r w:rsidRPr="00123EE1">
        <w:rPr>
          <w:rFonts w:ascii="宋体" w:hAnsi="宋体" w:cs="宋体" w:hint="eastAsia"/>
          <w:sz w:val="24"/>
        </w:rPr>
        <w:t>线上进行修改。</w:t>
      </w:r>
    </w:p>
    <w:p w14:paraId="49DEA1AD" w14:textId="73650092" w:rsidR="00E74788" w:rsidRPr="001031B2" w:rsidRDefault="00E74788" w:rsidP="000D7027">
      <w:pPr>
        <w:pStyle w:val="ac"/>
        <w:numPr>
          <w:ilvl w:val="0"/>
          <w:numId w:val="9"/>
        </w:numPr>
        <w:ind w:firstLineChars="0"/>
        <w:rPr>
          <w:rFonts w:ascii="宋体" w:hAnsi="宋体" w:cs="宋体"/>
          <w:sz w:val="24"/>
        </w:rPr>
      </w:pPr>
      <w:r w:rsidRPr="001031B2">
        <w:rPr>
          <w:rFonts w:ascii="宋体" w:hAnsi="宋体" w:cs="宋体" w:hint="eastAsia"/>
          <w:sz w:val="24"/>
        </w:rPr>
        <w:t>登记分数</w:t>
      </w:r>
    </w:p>
    <w:p w14:paraId="71509BF4" w14:textId="43FBBEE4" w:rsidR="00445D85" w:rsidRPr="00634383" w:rsidRDefault="00E74788" w:rsidP="00C50DCF">
      <w:pPr>
        <w:ind w:firstLineChars="200" w:firstLine="480"/>
        <w:rPr>
          <w:rFonts w:ascii="宋体" w:hAnsi="宋体" w:cs="宋体"/>
          <w:sz w:val="24"/>
        </w:rPr>
      </w:pPr>
      <w:r>
        <w:rPr>
          <w:rFonts w:ascii="宋体" w:hAnsi="宋体" w:cs="宋体" w:hint="eastAsia"/>
          <w:sz w:val="24"/>
        </w:rPr>
        <w:t>教师可在课程考察结束后，将所授课程的学生成绩录入系统，完成课程的分数等级。</w:t>
      </w:r>
    </w:p>
    <w:p w14:paraId="00DCC1BD" w14:textId="6F5BB9FF" w:rsidR="008C28EA" w:rsidRDefault="008C28EA" w:rsidP="008C28EA">
      <w:pPr>
        <w:pStyle w:val="10"/>
        <w:keepNext w:val="0"/>
        <w:keepLines w:val="0"/>
        <w:rPr>
          <w:sz w:val="28"/>
          <w:szCs w:val="28"/>
        </w:rPr>
      </w:pPr>
      <w:r>
        <w:rPr>
          <w:sz w:val="28"/>
          <w:szCs w:val="28"/>
        </w:rPr>
        <w:lastRenderedPageBreak/>
        <w:t>3</w:t>
      </w:r>
      <w:r w:rsidRPr="008C28EA">
        <w:rPr>
          <w:rFonts w:hint="eastAsia"/>
          <w:sz w:val="28"/>
          <w:szCs w:val="28"/>
        </w:rPr>
        <w:t>、</w:t>
      </w:r>
      <w:r>
        <w:rPr>
          <w:rFonts w:hint="eastAsia"/>
          <w:sz w:val="28"/>
          <w:szCs w:val="28"/>
        </w:rPr>
        <w:t>教务人员</w:t>
      </w:r>
      <w:r w:rsidRPr="008C28EA">
        <w:rPr>
          <w:rFonts w:hint="eastAsia"/>
          <w:sz w:val="28"/>
          <w:szCs w:val="28"/>
        </w:rPr>
        <w:t>功能需求</w:t>
      </w:r>
    </w:p>
    <w:p w14:paraId="0C208077" w14:textId="77777777" w:rsidR="008C28EA" w:rsidRPr="00123EE1" w:rsidRDefault="008C28EA" w:rsidP="00634383">
      <w:pPr>
        <w:ind w:firstLineChars="200" w:firstLine="480"/>
        <w:rPr>
          <w:rFonts w:ascii="宋体" w:hAnsi="宋体" w:cs="宋体"/>
          <w:sz w:val="24"/>
        </w:rPr>
      </w:pPr>
      <w:r>
        <w:rPr>
          <w:rFonts w:ascii="宋体" w:hAnsi="宋体" w:cs="宋体" w:hint="eastAsia"/>
          <w:sz w:val="24"/>
        </w:rPr>
        <w:t>教务人员</w:t>
      </w:r>
      <w:r w:rsidRPr="00123EE1">
        <w:rPr>
          <w:rFonts w:ascii="宋体" w:hAnsi="宋体" w:cs="宋体" w:hint="eastAsia"/>
          <w:sz w:val="24"/>
        </w:rPr>
        <w:t>在使用选课系统时，</w:t>
      </w:r>
      <w:r>
        <w:rPr>
          <w:rFonts w:ascii="宋体" w:hAnsi="宋体" w:cs="宋体" w:hint="eastAsia"/>
          <w:sz w:val="24"/>
        </w:rPr>
        <w:t>需要与教师、与学生沟通，</w:t>
      </w:r>
      <w:r w:rsidRPr="00123EE1">
        <w:rPr>
          <w:rFonts w:ascii="宋体" w:hAnsi="宋体" w:cs="宋体" w:hint="eastAsia"/>
          <w:sz w:val="24"/>
        </w:rPr>
        <w:t>需要以下功能：</w:t>
      </w:r>
    </w:p>
    <w:p w14:paraId="55ECFE11" w14:textId="77777777" w:rsidR="008C28EA" w:rsidRPr="00A63675" w:rsidRDefault="008C28EA" w:rsidP="000D7027">
      <w:pPr>
        <w:pStyle w:val="ac"/>
        <w:numPr>
          <w:ilvl w:val="0"/>
          <w:numId w:val="6"/>
        </w:numPr>
        <w:ind w:firstLineChars="0"/>
        <w:rPr>
          <w:rFonts w:ascii="宋体" w:eastAsia="宋体" w:hAnsi="宋体" w:cs="宋体"/>
          <w:sz w:val="24"/>
          <w:szCs w:val="24"/>
        </w:rPr>
      </w:pPr>
      <w:r>
        <w:rPr>
          <w:rFonts w:ascii="宋体" w:eastAsia="宋体" w:hAnsi="宋体" w:cs="宋体" w:hint="eastAsia"/>
          <w:sz w:val="24"/>
          <w:szCs w:val="24"/>
        </w:rPr>
        <w:t>教务人员</w:t>
      </w:r>
      <w:r w:rsidRPr="00A63675">
        <w:rPr>
          <w:rFonts w:ascii="宋体" w:eastAsia="宋体" w:hAnsi="宋体" w:cs="宋体" w:hint="eastAsia"/>
          <w:sz w:val="24"/>
          <w:szCs w:val="24"/>
        </w:rPr>
        <w:t>可以注册、登录、修改自己的账号信息</w:t>
      </w:r>
    </w:p>
    <w:p w14:paraId="0776526C" w14:textId="682DAA4D" w:rsidR="008C28EA" w:rsidRPr="00B03F6E" w:rsidRDefault="008C28EA" w:rsidP="00B03F6E">
      <w:pPr>
        <w:ind w:firstLineChars="200" w:firstLine="480"/>
        <w:rPr>
          <w:rFonts w:ascii="宋体" w:hAnsi="宋体" w:cs="宋体"/>
          <w:sz w:val="24"/>
        </w:rPr>
      </w:pPr>
      <w:r w:rsidRPr="00B03F6E">
        <w:rPr>
          <w:rFonts w:ascii="宋体" w:hAnsi="宋体" w:cs="宋体" w:hint="eastAsia"/>
          <w:sz w:val="24"/>
        </w:rPr>
        <w:t>教务人员注册：教务人员第一次使用选课系统需要进行注册，进行密码的设置，以及电话或者邮箱的绑定</w:t>
      </w:r>
      <w:r w:rsidR="00B03F6E">
        <w:rPr>
          <w:rFonts w:ascii="宋体" w:hAnsi="宋体" w:cs="宋体" w:hint="eastAsia"/>
          <w:sz w:val="24"/>
        </w:rPr>
        <w:t>；</w:t>
      </w:r>
      <w:r w:rsidRPr="00B03F6E">
        <w:rPr>
          <w:rFonts w:ascii="宋体" w:hAnsi="宋体" w:cs="宋体" w:hint="eastAsia"/>
          <w:sz w:val="24"/>
        </w:rPr>
        <w:t>教务人员登录：当教务人员已经注册过账号后，教务人员便可通过自己的账号登录选课系统</w:t>
      </w:r>
      <w:r w:rsidR="00B03F6E">
        <w:rPr>
          <w:rFonts w:ascii="宋体" w:hAnsi="宋体" w:cs="宋体" w:hint="eastAsia"/>
          <w:sz w:val="24"/>
        </w:rPr>
        <w:t>；</w:t>
      </w:r>
      <w:r w:rsidRPr="00B03F6E">
        <w:rPr>
          <w:rFonts w:ascii="宋体" w:hAnsi="宋体" w:cs="宋体" w:hint="eastAsia"/>
          <w:sz w:val="24"/>
        </w:rPr>
        <w:t>教务人员修改账号信息：当工作人员更换后，可能需要换绑相关手机号码及邮箱，或者需要修改密码时，教务人员需提交申请，待后台管理人管审批通过，便可实现账号信息修改。</w:t>
      </w:r>
    </w:p>
    <w:p w14:paraId="6144A6F0" w14:textId="77777777" w:rsidR="008C28EA" w:rsidRDefault="008C28EA" w:rsidP="000D7027">
      <w:pPr>
        <w:pStyle w:val="ac"/>
        <w:numPr>
          <w:ilvl w:val="0"/>
          <w:numId w:val="6"/>
        </w:numPr>
        <w:ind w:firstLineChars="0"/>
        <w:rPr>
          <w:rFonts w:ascii="宋体" w:eastAsia="宋体" w:hAnsi="宋体" w:cs="宋体"/>
          <w:sz w:val="24"/>
          <w:szCs w:val="24"/>
        </w:rPr>
      </w:pPr>
      <w:r>
        <w:rPr>
          <w:rFonts w:ascii="宋体" w:eastAsia="宋体" w:hAnsi="宋体" w:cs="宋体" w:hint="eastAsia"/>
          <w:sz w:val="24"/>
          <w:szCs w:val="24"/>
        </w:rPr>
        <w:t>教务人员</w:t>
      </w:r>
      <w:r w:rsidRPr="00A63675">
        <w:rPr>
          <w:rFonts w:ascii="宋体" w:eastAsia="宋体" w:hAnsi="宋体" w:cs="宋体" w:hint="eastAsia"/>
          <w:sz w:val="24"/>
          <w:szCs w:val="24"/>
        </w:rPr>
        <w:t>能进行基本的课程操作功能</w:t>
      </w:r>
    </w:p>
    <w:p w14:paraId="2E41C1DF" w14:textId="6BE4F5BD" w:rsidR="008C28EA" w:rsidRPr="00B03F6E" w:rsidRDefault="008C28EA" w:rsidP="00B03F6E">
      <w:pPr>
        <w:ind w:firstLineChars="200" w:firstLine="480"/>
        <w:rPr>
          <w:rFonts w:ascii="宋体" w:hAnsi="宋体" w:cs="宋体"/>
          <w:sz w:val="24"/>
        </w:rPr>
      </w:pPr>
      <w:r w:rsidRPr="00B03F6E">
        <w:rPr>
          <w:rFonts w:ascii="宋体" w:hAnsi="宋体" w:cs="宋体" w:hint="eastAsia"/>
          <w:sz w:val="24"/>
        </w:rPr>
        <w:t>增加课程信息：针对任课教师提出的课程需求，一定程度上合理安排课程，将课程的id标签、学分、课时、上课时间、上课地点、上课教师以及课程类比在选课系统中添加</w:t>
      </w:r>
      <w:r w:rsidR="00B03F6E">
        <w:rPr>
          <w:rFonts w:ascii="宋体" w:hAnsi="宋体" w:cs="宋体" w:hint="eastAsia"/>
          <w:sz w:val="24"/>
        </w:rPr>
        <w:t>；</w:t>
      </w:r>
      <w:r w:rsidRPr="00B03F6E">
        <w:rPr>
          <w:rFonts w:ascii="宋体" w:hAnsi="宋体" w:cs="宋体" w:hint="eastAsia"/>
          <w:sz w:val="24"/>
        </w:rPr>
        <w:t>删除课程信息：当课程失效或者由于其他原因需要删除课程，可在选课系统数据库中删除课程信息</w:t>
      </w:r>
      <w:r w:rsidR="00B03F6E">
        <w:rPr>
          <w:rFonts w:ascii="宋体" w:hAnsi="宋体" w:cs="宋体" w:hint="eastAsia"/>
          <w:sz w:val="24"/>
        </w:rPr>
        <w:t>；</w:t>
      </w:r>
      <w:r w:rsidRPr="00B03F6E">
        <w:rPr>
          <w:rFonts w:ascii="宋体" w:hAnsi="宋体" w:cs="宋体" w:hint="eastAsia"/>
          <w:sz w:val="24"/>
        </w:rPr>
        <w:t>修改课程信息：当教师的教学需求发生变化或由其他原因不得不修改课程时，教务人员可以指定修改课程的某一或某些具体属性</w:t>
      </w:r>
      <w:r w:rsidR="00B03F6E">
        <w:rPr>
          <w:rFonts w:ascii="宋体" w:hAnsi="宋体" w:cs="宋体" w:hint="eastAsia"/>
          <w:sz w:val="24"/>
        </w:rPr>
        <w:t>；</w:t>
      </w:r>
      <w:r w:rsidRPr="00B03F6E">
        <w:rPr>
          <w:rFonts w:ascii="宋体" w:hAnsi="宋体" w:cs="宋体" w:hint="eastAsia"/>
          <w:sz w:val="24"/>
        </w:rPr>
        <w:t>查询课程信息：教务人员可以进行所有课程的查询操作，包括查询课程的各种属性以及选修该门课程的相关学生信息，方便更好地掌握课程情况。</w:t>
      </w:r>
    </w:p>
    <w:p w14:paraId="2BB761B4" w14:textId="77777777" w:rsidR="008C28EA" w:rsidRPr="006E66CB" w:rsidRDefault="008C28EA" w:rsidP="000D7027">
      <w:pPr>
        <w:pStyle w:val="ac"/>
        <w:numPr>
          <w:ilvl w:val="0"/>
          <w:numId w:val="6"/>
        </w:numPr>
        <w:ind w:firstLineChars="0"/>
        <w:rPr>
          <w:rFonts w:ascii="宋体" w:eastAsia="宋体" w:hAnsi="宋体" w:cs="宋体"/>
          <w:sz w:val="24"/>
          <w:szCs w:val="24"/>
        </w:rPr>
      </w:pPr>
      <w:r>
        <w:rPr>
          <w:rFonts w:ascii="宋体" w:eastAsia="宋体" w:hAnsi="宋体" w:cs="宋体" w:hint="eastAsia"/>
          <w:sz w:val="24"/>
          <w:szCs w:val="24"/>
        </w:rPr>
        <w:t>教务人员</w:t>
      </w:r>
      <w:r w:rsidRPr="006E66CB">
        <w:rPr>
          <w:rFonts w:ascii="宋体" w:eastAsia="宋体" w:hAnsi="宋体" w:cs="宋体" w:hint="eastAsia"/>
          <w:sz w:val="24"/>
          <w:szCs w:val="24"/>
        </w:rPr>
        <w:t>可以对管理人员发送相应的请求</w:t>
      </w:r>
    </w:p>
    <w:p w14:paraId="352BFA20" w14:textId="77777777" w:rsidR="008C28EA" w:rsidRPr="006E66CB" w:rsidRDefault="008C28EA" w:rsidP="00E42364">
      <w:pPr>
        <w:ind w:firstLineChars="200" w:firstLine="480"/>
        <w:rPr>
          <w:rFonts w:ascii="宋体" w:hAnsi="宋体" w:cs="宋体"/>
          <w:sz w:val="24"/>
        </w:rPr>
      </w:pPr>
      <w:r w:rsidRPr="006E66CB">
        <w:rPr>
          <w:rFonts w:ascii="宋体" w:hAnsi="宋体" w:cs="宋体" w:hint="eastAsia"/>
          <w:sz w:val="24"/>
        </w:rPr>
        <w:t>当</w:t>
      </w:r>
      <w:r>
        <w:rPr>
          <w:rFonts w:ascii="宋体" w:hAnsi="宋体" w:cs="宋体" w:hint="eastAsia"/>
          <w:sz w:val="24"/>
        </w:rPr>
        <w:t>教务人员</w:t>
      </w:r>
      <w:r w:rsidRPr="006E66CB">
        <w:rPr>
          <w:rFonts w:ascii="宋体" w:hAnsi="宋体" w:cs="宋体" w:hint="eastAsia"/>
          <w:sz w:val="24"/>
        </w:rPr>
        <w:t>需要执行一些超出自身权限的功能时，可以向后台管理人员提出申请，如：某学院想要增加一门新的专业课或者想要申请挪动其他公共课的时间来方便自己学院的教学安排。</w:t>
      </w:r>
    </w:p>
    <w:p w14:paraId="73277F41" w14:textId="3909B23A" w:rsidR="008C28EA" w:rsidRPr="006E66CB" w:rsidRDefault="008C28EA" w:rsidP="00E42364">
      <w:pPr>
        <w:ind w:firstLineChars="200" w:firstLine="480"/>
        <w:rPr>
          <w:rFonts w:ascii="宋体" w:hAnsi="宋体" w:cs="宋体"/>
          <w:sz w:val="24"/>
        </w:rPr>
      </w:pPr>
      <w:r>
        <w:rPr>
          <w:rFonts w:ascii="宋体" w:hAnsi="宋体" w:cs="宋体" w:hint="eastAsia"/>
          <w:sz w:val="24"/>
        </w:rPr>
        <w:t>教务人员</w:t>
      </w:r>
      <w:r w:rsidRPr="006E66CB">
        <w:rPr>
          <w:rFonts w:ascii="宋体" w:hAnsi="宋体" w:cs="宋体" w:hint="eastAsia"/>
          <w:sz w:val="24"/>
        </w:rPr>
        <w:t>还可以对自己账号信息修改问题提出申请，实现账号密码修改等功能。</w:t>
      </w:r>
    </w:p>
    <w:p w14:paraId="4D49D474" w14:textId="77777777" w:rsidR="008C28EA" w:rsidRDefault="008C28EA" w:rsidP="000D7027">
      <w:pPr>
        <w:pStyle w:val="ac"/>
        <w:numPr>
          <w:ilvl w:val="0"/>
          <w:numId w:val="6"/>
        </w:numPr>
        <w:ind w:firstLineChars="0"/>
        <w:rPr>
          <w:rFonts w:ascii="宋体" w:eastAsia="宋体" w:hAnsi="宋体" w:cs="宋体"/>
          <w:sz w:val="24"/>
          <w:szCs w:val="24"/>
        </w:rPr>
      </w:pPr>
      <w:r>
        <w:rPr>
          <w:rFonts w:ascii="宋体" w:eastAsia="宋体" w:hAnsi="宋体" w:cs="宋体" w:hint="eastAsia"/>
          <w:sz w:val="24"/>
          <w:szCs w:val="24"/>
        </w:rPr>
        <w:t>教务人员</w:t>
      </w:r>
      <w:r w:rsidRPr="006E66CB">
        <w:rPr>
          <w:rFonts w:ascii="宋体" w:eastAsia="宋体" w:hAnsi="宋体" w:cs="宋体" w:hint="eastAsia"/>
          <w:sz w:val="24"/>
          <w:szCs w:val="24"/>
        </w:rPr>
        <w:t>可以处理学生的基本信息</w:t>
      </w:r>
    </w:p>
    <w:p w14:paraId="6E4121AA" w14:textId="26C900A1" w:rsidR="008C28EA" w:rsidRPr="00AA0069" w:rsidRDefault="008C28EA" w:rsidP="00AA0069">
      <w:pPr>
        <w:ind w:firstLineChars="200" w:firstLine="480"/>
        <w:rPr>
          <w:rFonts w:ascii="宋体" w:hAnsi="宋体" w:cs="宋体"/>
          <w:sz w:val="24"/>
        </w:rPr>
      </w:pPr>
      <w:r w:rsidRPr="00AA0069">
        <w:rPr>
          <w:rFonts w:ascii="宋体" w:hAnsi="宋体" w:cs="宋体" w:hint="eastAsia"/>
          <w:sz w:val="24"/>
        </w:rPr>
        <w:t>加课：当学生在指定的选课时间内未选中应选的专业必修课程，或因其他课程冲突原因或系统错误原因导致学生丢课，教务人员可以单独为学生进行加课处理增加该选课记录</w:t>
      </w:r>
      <w:r w:rsidR="00AA0069">
        <w:rPr>
          <w:rFonts w:ascii="宋体" w:hAnsi="宋体" w:cs="宋体" w:hint="eastAsia"/>
          <w:sz w:val="24"/>
        </w:rPr>
        <w:t>；</w:t>
      </w:r>
      <w:r w:rsidRPr="00AA0069">
        <w:rPr>
          <w:rFonts w:ascii="宋体" w:hAnsi="宋体" w:cs="宋体" w:hint="eastAsia"/>
          <w:sz w:val="24"/>
        </w:rPr>
        <w:t>去课：如果学生选课不当，导致自己选上了不应本学期选修的专业必修课程，学院教务可以给该学生去课处理，删除该选课记录</w:t>
      </w:r>
      <w:r w:rsidR="00AA0069">
        <w:rPr>
          <w:rFonts w:ascii="宋体" w:hAnsi="宋体" w:cs="宋体" w:hint="eastAsia"/>
          <w:sz w:val="24"/>
        </w:rPr>
        <w:t>；</w:t>
      </w:r>
      <w:r w:rsidRPr="00AA0069">
        <w:rPr>
          <w:rFonts w:ascii="宋体" w:hAnsi="宋体" w:cs="宋体" w:hint="eastAsia"/>
          <w:sz w:val="24"/>
        </w:rPr>
        <w:t>教务人员能实现认定学分功能：对于有些学分，学生可以提交相关材料佐证，教务人员可对相应学分进行认定处理，在数据库中对该学生的学分记录进行处理</w:t>
      </w:r>
      <w:r w:rsidR="00AA0069">
        <w:rPr>
          <w:rFonts w:ascii="宋体" w:hAnsi="宋体" w:cs="宋体" w:hint="eastAsia"/>
          <w:sz w:val="24"/>
        </w:rPr>
        <w:t>；</w:t>
      </w:r>
      <w:r w:rsidRPr="00AA0069">
        <w:rPr>
          <w:rFonts w:ascii="宋体" w:hAnsi="宋体" w:cs="宋体" w:hint="eastAsia"/>
          <w:sz w:val="24"/>
        </w:rPr>
        <w:t>处理免听、免修功能：如果学生对于该门课程想要申请免听免修，则需提交申请及相关材料，教务人员可以对此进行审批，在数据库中修改学生选课记录的信息</w:t>
      </w:r>
      <w:r w:rsidR="00AA0069">
        <w:rPr>
          <w:rFonts w:ascii="宋体" w:hAnsi="宋体" w:cs="宋体" w:hint="eastAsia"/>
          <w:sz w:val="24"/>
        </w:rPr>
        <w:t>；</w:t>
      </w:r>
      <w:r w:rsidRPr="00AA0069">
        <w:rPr>
          <w:rFonts w:ascii="宋体" w:hAnsi="宋体" w:cs="宋体" w:hint="eastAsia"/>
          <w:sz w:val="24"/>
        </w:rPr>
        <w:t>查询学生历史选课记录：教务人员可查询具体某学生或其他学生的历史选课记录，方便对后续的课程进行更好、更合理、更人性化的安排。</w:t>
      </w:r>
    </w:p>
    <w:p w14:paraId="53B578FB" w14:textId="77777777" w:rsidR="008C28EA" w:rsidRDefault="008C28EA" w:rsidP="000D7027">
      <w:pPr>
        <w:pStyle w:val="ac"/>
        <w:numPr>
          <w:ilvl w:val="0"/>
          <w:numId w:val="6"/>
        </w:numPr>
        <w:ind w:firstLineChars="0"/>
        <w:rPr>
          <w:rFonts w:ascii="宋体" w:eastAsia="宋体" w:hAnsi="宋体" w:cs="宋体"/>
          <w:sz w:val="24"/>
          <w:szCs w:val="24"/>
        </w:rPr>
      </w:pPr>
      <w:r>
        <w:rPr>
          <w:rFonts w:ascii="宋体" w:eastAsia="宋体" w:hAnsi="宋体" w:cs="宋体" w:hint="eastAsia"/>
          <w:sz w:val="24"/>
          <w:szCs w:val="24"/>
        </w:rPr>
        <w:t>通知提醒</w:t>
      </w:r>
    </w:p>
    <w:p w14:paraId="2CFB5A62" w14:textId="35C19F24" w:rsidR="008C28EA" w:rsidRPr="000D7027" w:rsidRDefault="008C28EA" w:rsidP="000D7027">
      <w:pPr>
        <w:ind w:firstLineChars="200" w:firstLine="480"/>
        <w:rPr>
          <w:rFonts w:ascii="宋体" w:hAnsi="宋体" w:cs="宋体"/>
          <w:sz w:val="24"/>
        </w:rPr>
      </w:pPr>
      <w:r>
        <w:rPr>
          <w:rFonts w:ascii="宋体" w:hAnsi="宋体" w:cs="宋体" w:hint="eastAsia"/>
          <w:sz w:val="24"/>
        </w:rPr>
        <w:t>教务人员可以</w:t>
      </w:r>
      <w:r w:rsidRPr="000D7027">
        <w:rPr>
          <w:rFonts w:ascii="宋体" w:hAnsi="宋体" w:cs="宋体" w:hint="eastAsia"/>
          <w:sz w:val="24"/>
        </w:rPr>
        <w:t>向</w:t>
      </w:r>
      <w:r w:rsidRPr="000D7027">
        <w:rPr>
          <w:rFonts w:ascii="宋体" w:hAnsi="宋体" w:cs="宋体"/>
          <w:sz w:val="24"/>
        </w:rPr>
        <w:t>教师和学生发送通知与公告。对于学生或老师提交的申请，无论是否审批同意，都会向申请人员发送相应通知。</w:t>
      </w:r>
      <w:r w:rsidRPr="000D7027">
        <w:rPr>
          <w:rFonts w:ascii="宋体" w:hAnsi="宋体" w:cs="宋体" w:hint="eastAsia"/>
          <w:sz w:val="24"/>
        </w:rPr>
        <w:t>此外，对系统各功能的开放和结束时间也会发出通知。</w:t>
      </w:r>
    </w:p>
    <w:p w14:paraId="6DD22D06" w14:textId="75D7B05D" w:rsidR="008C28EA" w:rsidRPr="008C28EA" w:rsidRDefault="008C28EA" w:rsidP="008C28EA">
      <w:pPr>
        <w:pStyle w:val="10"/>
        <w:keepNext w:val="0"/>
        <w:keepLines w:val="0"/>
        <w:rPr>
          <w:sz w:val="28"/>
          <w:szCs w:val="28"/>
        </w:rPr>
      </w:pPr>
      <w:r>
        <w:rPr>
          <w:sz w:val="28"/>
          <w:szCs w:val="28"/>
        </w:rPr>
        <w:t>4</w:t>
      </w:r>
      <w:r w:rsidRPr="008C28EA">
        <w:rPr>
          <w:rFonts w:hint="eastAsia"/>
          <w:sz w:val="28"/>
          <w:szCs w:val="28"/>
        </w:rPr>
        <w:t>、</w:t>
      </w:r>
      <w:r>
        <w:rPr>
          <w:rFonts w:hint="eastAsia"/>
          <w:sz w:val="28"/>
          <w:szCs w:val="28"/>
        </w:rPr>
        <w:t>后台管理人员</w:t>
      </w:r>
      <w:r w:rsidRPr="008C28EA">
        <w:rPr>
          <w:rFonts w:hint="eastAsia"/>
          <w:sz w:val="28"/>
          <w:szCs w:val="28"/>
        </w:rPr>
        <w:t>功能需求</w:t>
      </w:r>
    </w:p>
    <w:p w14:paraId="08054F76" w14:textId="77777777" w:rsidR="008C28EA" w:rsidRPr="008F503B" w:rsidRDefault="008C28EA" w:rsidP="000D7027">
      <w:pPr>
        <w:pStyle w:val="ac"/>
        <w:numPr>
          <w:ilvl w:val="0"/>
          <w:numId w:val="7"/>
        </w:numPr>
        <w:ind w:firstLineChars="0"/>
        <w:rPr>
          <w:rFonts w:ascii="宋体" w:eastAsia="宋体" w:hAnsi="宋体" w:cs="宋体"/>
          <w:sz w:val="24"/>
          <w:szCs w:val="24"/>
        </w:rPr>
      </w:pPr>
      <w:r w:rsidRPr="008F503B">
        <w:rPr>
          <w:rFonts w:ascii="宋体" w:eastAsia="宋体" w:hAnsi="宋体" w:cs="宋体" w:hint="eastAsia"/>
          <w:sz w:val="24"/>
          <w:szCs w:val="24"/>
        </w:rPr>
        <w:t>后台管理人员可以直接操作课程信息</w:t>
      </w:r>
    </w:p>
    <w:p w14:paraId="28A85B01" w14:textId="485575DB" w:rsidR="008C28EA" w:rsidRPr="00DD3A1B" w:rsidRDefault="008C28EA" w:rsidP="00487A34">
      <w:pPr>
        <w:ind w:firstLineChars="200" w:firstLine="480"/>
        <w:rPr>
          <w:rFonts w:ascii="宋体" w:hAnsi="宋体" w:cs="宋体"/>
          <w:sz w:val="24"/>
        </w:rPr>
      </w:pPr>
      <w:r w:rsidRPr="00DD3A1B">
        <w:rPr>
          <w:rFonts w:ascii="宋体" w:hAnsi="宋体" w:cs="宋体" w:hint="eastAsia"/>
          <w:sz w:val="24"/>
        </w:rPr>
        <w:t>查询课程信息：后台管理人员可直接对课程相关信息进行查询，观察课程信息是否正常</w:t>
      </w:r>
      <w:r w:rsidR="00DD3A1B">
        <w:rPr>
          <w:rFonts w:ascii="宋体" w:hAnsi="宋体" w:cs="宋体" w:hint="eastAsia"/>
          <w:sz w:val="24"/>
        </w:rPr>
        <w:t>；</w:t>
      </w:r>
      <w:r w:rsidRPr="00DD3A1B">
        <w:rPr>
          <w:rFonts w:ascii="宋体" w:hAnsi="宋体" w:cs="宋体" w:hint="eastAsia"/>
          <w:sz w:val="24"/>
        </w:rPr>
        <w:t>增加课程信息：当教务人员需要执行超出自己权限的增加课程功能时，可以向后台管理人员提出请求，后台管理人员便可直接对课程信息进行增加</w:t>
      </w:r>
      <w:r w:rsidR="00DD3A1B">
        <w:rPr>
          <w:rFonts w:ascii="宋体" w:hAnsi="宋体" w:cs="宋体" w:hint="eastAsia"/>
          <w:sz w:val="24"/>
        </w:rPr>
        <w:t>；</w:t>
      </w:r>
      <w:r w:rsidRPr="00DD3A1B">
        <w:rPr>
          <w:rFonts w:ascii="宋体" w:hAnsi="宋体" w:cs="宋体" w:hint="eastAsia"/>
          <w:sz w:val="24"/>
        </w:rPr>
        <w:t>删除课程信息：当教务人员需要执行超出自己权限的删除课程功能时，可以向后台管理人员提出请求，后台管理人员便可直接对课程信息进行删除</w:t>
      </w:r>
      <w:r w:rsidR="00DD3A1B">
        <w:rPr>
          <w:rFonts w:ascii="宋体" w:hAnsi="宋体" w:cs="宋体" w:hint="eastAsia"/>
          <w:sz w:val="24"/>
        </w:rPr>
        <w:t>；</w:t>
      </w:r>
      <w:r w:rsidRPr="00DD3A1B">
        <w:rPr>
          <w:rFonts w:ascii="宋体" w:hAnsi="宋体" w:cs="宋体" w:hint="eastAsia"/>
          <w:sz w:val="24"/>
        </w:rPr>
        <w:t>修改课程信息：当教务人员需要执行超出自己权限的修改课程功能时，可以向后台管理人员提出请求，后台管理人员便可直接对课程信息进行修改。</w:t>
      </w:r>
    </w:p>
    <w:p w14:paraId="5DB7F32E" w14:textId="77777777" w:rsidR="008C28EA" w:rsidRPr="008F503B" w:rsidRDefault="008C28EA" w:rsidP="000D7027">
      <w:pPr>
        <w:pStyle w:val="ac"/>
        <w:numPr>
          <w:ilvl w:val="0"/>
          <w:numId w:val="7"/>
        </w:numPr>
        <w:ind w:firstLineChars="0"/>
        <w:rPr>
          <w:rFonts w:ascii="宋体" w:eastAsia="宋体" w:hAnsi="宋体" w:cs="宋体"/>
          <w:sz w:val="24"/>
          <w:szCs w:val="24"/>
        </w:rPr>
      </w:pPr>
      <w:r w:rsidRPr="008F503B">
        <w:rPr>
          <w:rFonts w:ascii="宋体" w:eastAsia="宋体" w:hAnsi="宋体" w:cs="宋体" w:hint="eastAsia"/>
          <w:sz w:val="24"/>
          <w:szCs w:val="24"/>
        </w:rPr>
        <w:t>后台管理人员可以对相关权限进行操作</w:t>
      </w:r>
    </w:p>
    <w:p w14:paraId="57C5EE23" w14:textId="2658B1C9" w:rsidR="008C28EA" w:rsidRPr="00DD3A1B" w:rsidRDefault="008C28EA" w:rsidP="00DD3A1B">
      <w:pPr>
        <w:ind w:firstLineChars="200" w:firstLine="480"/>
        <w:rPr>
          <w:rFonts w:ascii="宋体" w:hAnsi="宋体" w:cs="宋体"/>
          <w:sz w:val="24"/>
        </w:rPr>
      </w:pPr>
      <w:r w:rsidRPr="00DD3A1B">
        <w:rPr>
          <w:rFonts w:ascii="宋体" w:hAnsi="宋体" w:cs="宋体" w:hint="eastAsia"/>
          <w:sz w:val="24"/>
        </w:rPr>
        <w:t>查询权限：后台管理人员可以查询每个用户的权限，来进行选课系统相关的维护</w:t>
      </w:r>
      <w:r w:rsidR="00DD3A1B">
        <w:rPr>
          <w:rFonts w:ascii="宋体" w:hAnsi="宋体" w:cs="宋体" w:hint="eastAsia"/>
          <w:sz w:val="24"/>
        </w:rPr>
        <w:t>；</w:t>
      </w:r>
      <w:r w:rsidRPr="00DD3A1B">
        <w:rPr>
          <w:rFonts w:ascii="宋体" w:hAnsi="宋体" w:cs="宋体" w:hint="eastAsia"/>
          <w:sz w:val="24"/>
        </w:rPr>
        <w:t>赋予权限：后台管理人员可以赋予指定用户的具体相关权限</w:t>
      </w:r>
      <w:r w:rsidR="00DD3A1B">
        <w:rPr>
          <w:rFonts w:ascii="宋体" w:hAnsi="宋体" w:cs="宋体" w:hint="eastAsia"/>
          <w:sz w:val="24"/>
        </w:rPr>
        <w:t>；</w:t>
      </w:r>
      <w:r w:rsidRPr="00DD3A1B">
        <w:rPr>
          <w:rFonts w:ascii="宋体" w:hAnsi="宋体" w:cs="宋体" w:hint="eastAsia"/>
          <w:sz w:val="24"/>
        </w:rPr>
        <w:t>修改权限：后台管理人员可以修改指定用户的具体相关权限</w:t>
      </w:r>
      <w:r w:rsidR="00DD3A1B">
        <w:rPr>
          <w:rFonts w:ascii="宋体" w:hAnsi="宋体" w:cs="宋体" w:hint="eastAsia"/>
          <w:sz w:val="24"/>
        </w:rPr>
        <w:t>；</w:t>
      </w:r>
      <w:r w:rsidRPr="00DD3A1B">
        <w:rPr>
          <w:rFonts w:ascii="宋体" w:hAnsi="宋体" w:cs="宋体" w:hint="eastAsia"/>
          <w:sz w:val="24"/>
        </w:rPr>
        <w:t>收回权限：后台管理人员可以收回指定用户的具体相关权限。</w:t>
      </w:r>
    </w:p>
    <w:p w14:paraId="5F4D9333" w14:textId="77777777" w:rsidR="008C28EA" w:rsidRPr="00C40F6E" w:rsidRDefault="008C28EA" w:rsidP="000D7027">
      <w:pPr>
        <w:pStyle w:val="ac"/>
        <w:numPr>
          <w:ilvl w:val="0"/>
          <w:numId w:val="7"/>
        </w:numPr>
        <w:ind w:firstLineChars="0"/>
        <w:rPr>
          <w:rFonts w:ascii="宋体" w:eastAsia="宋体" w:hAnsi="宋体" w:cs="宋体"/>
          <w:sz w:val="24"/>
          <w:szCs w:val="24"/>
        </w:rPr>
      </w:pPr>
      <w:r w:rsidRPr="00C40F6E">
        <w:rPr>
          <w:rFonts w:ascii="宋体" w:eastAsia="宋体" w:hAnsi="宋体" w:cs="宋体" w:hint="eastAsia"/>
          <w:sz w:val="24"/>
          <w:szCs w:val="24"/>
        </w:rPr>
        <w:t>后台管理人员可以审批请求</w:t>
      </w:r>
    </w:p>
    <w:p w14:paraId="3D9560F2" w14:textId="424B4D8A" w:rsidR="008C28EA" w:rsidRPr="000D7027" w:rsidRDefault="008C28EA" w:rsidP="000D7027">
      <w:pPr>
        <w:ind w:firstLineChars="200" w:firstLine="480"/>
        <w:rPr>
          <w:rFonts w:ascii="宋体" w:hAnsi="宋体" w:cs="宋体"/>
          <w:sz w:val="24"/>
        </w:rPr>
      </w:pPr>
      <w:r w:rsidRPr="000D7027">
        <w:rPr>
          <w:rFonts w:ascii="宋体" w:hAnsi="宋体" w:cs="宋体" w:hint="eastAsia"/>
          <w:sz w:val="24"/>
        </w:rPr>
        <w:t>后台管理人员可以对每个用户的账号修改、换绑进行审批，审批通过后，用户的个人信息才得以修改</w:t>
      </w:r>
      <w:r w:rsidR="00D575C5" w:rsidRPr="000D7027">
        <w:rPr>
          <w:rFonts w:ascii="宋体" w:hAnsi="宋体" w:cs="宋体" w:hint="eastAsia"/>
          <w:sz w:val="24"/>
        </w:rPr>
        <w:t>；</w:t>
      </w:r>
      <w:r w:rsidRPr="000D7027">
        <w:rPr>
          <w:rFonts w:ascii="宋体" w:hAnsi="宋体" w:cs="宋体" w:hint="eastAsia"/>
          <w:sz w:val="24"/>
        </w:rPr>
        <w:t>可以对教务人员提出的课程更改请求进行审批，审批通过后由后台管理人员直接操作课程信息</w:t>
      </w:r>
      <w:r w:rsidR="00D575C5" w:rsidRPr="000D7027">
        <w:rPr>
          <w:rFonts w:ascii="宋体" w:hAnsi="宋体" w:cs="宋体" w:hint="eastAsia"/>
          <w:sz w:val="24"/>
        </w:rPr>
        <w:t>；</w:t>
      </w:r>
      <w:r w:rsidRPr="000D7027">
        <w:rPr>
          <w:rFonts w:ascii="宋体" w:hAnsi="宋体" w:cs="宋体" w:hint="eastAsia"/>
          <w:sz w:val="24"/>
        </w:rPr>
        <w:t>可以对申请的权限相关信息进行审批，审批后便可赋予、修改、回收相关权限信息。</w:t>
      </w:r>
    </w:p>
    <w:p w14:paraId="22F93DC0" w14:textId="77777777" w:rsidR="00FD2F7B" w:rsidRDefault="00FD2F7B" w:rsidP="00E74788">
      <w:pPr>
        <w:rPr>
          <w:rFonts w:cs="宋体"/>
          <w:sz w:val="28"/>
          <w:szCs w:val="28"/>
        </w:rPr>
      </w:pPr>
    </w:p>
    <w:p w14:paraId="2F66FC8C" w14:textId="72EAEB68" w:rsidR="00FD2F7B" w:rsidRPr="00FD2F7B" w:rsidRDefault="00FD2F7B" w:rsidP="00FD2F7B">
      <w:pPr>
        <w:pStyle w:val="10"/>
        <w:keepNext w:val="0"/>
        <w:keepLines w:val="0"/>
        <w:rPr>
          <w:sz w:val="28"/>
          <w:szCs w:val="28"/>
        </w:rPr>
      </w:pPr>
      <w:r w:rsidRPr="00FD2F7B">
        <w:rPr>
          <w:rFonts w:hint="eastAsia"/>
          <w:sz w:val="28"/>
          <w:szCs w:val="28"/>
        </w:rPr>
        <w:lastRenderedPageBreak/>
        <w:t>5、安全质量需求</w:t>
      </w:r>
    </w:p>
    <w:p w14:paraId="1CF357B6" w14:textId="77777777" w:rsidR="00FD2F7B" w:rsidRPr="00C40F6E" w:rsidRDefault="00FD2F7B" w:rsidP="00487A34">
      <w:pPr>
        <w:ind w:firstLineChars="200" w:firstLine="480"/>
        <w:rPr>
          <w:rFonts w:ascii="宋体" w:hAnsi="宋体" w:cs="宋体"/>
          <w:sz w:val="24"/>
        </w:rPr>
      </w:pPr>
      <w:r w:rsidRPr="00C40F6E">
        <w:rPr>
          <w:rFonts w:ascii="宋体" w:hAnsi="宋体" w:cs="宋体" w:hint="eastAsia"/>
          <w:sz w:val="24"/>
        </w:rPr>
        <w:t>学生选课系统涉及到学校、老师及学生的教务账号、课程办理相关、成绩相关等重要信息，所以对于选课系统的安全性需求而言，我们需要着重做好工作，保证选课系统拥有足够的安全系数，可以保证用户使用的安全环境。</w:t>
      </w:r>
    </w:p>
    <w:p w14:paraId="3E789438" w14:textId="0A9F7190" w:rsidR="00FD2F7B" w:rsidRPr="00C40F6E" w:rsidRDefault="00FD2F7B" w:rsidP="00487A34">
      <w:pPr>
        <w:rPr>
          <w:rFonts w:ascii="宋体" w:hAnsi="宋体" w:cs="宋体"/>
          <w:sz w:val="24"/>
        </w:rPr>
      </w:pPr>
      <w:r>
        <w:rPr>
          <w:rFonts w:ascii="宋体" w:hAnsi="宋体" w:cs="宋体" w:hint="eastAsia"/>
          <w:sz w:val="24"/>
        </w:rPr>
        <w:t>（1）</w:t>
      </w:r>
      <w:r w:rsidRPr="00C40F6E">
        <w:rPr>
          <w:rFonts w:ascii="宋体" w:hAnsi="宋体" w:cs="宋体" w:hint="eastAsia"/>
          <w:sz w:val="24"/>
        </w:rPr>
        <w:t>需要拥有足够高的安全性以抵抗来自系统外的洪范攻击、爬虫等恶意攻击。</w:t>
      </w:r>
    </w:p>
    <w:p w14:paraId="32DAFD8A" w14:textId="77777777" w:rsidR="00FD2F7B" w:rsidRPr="00C40F6E" w:rsidRDefault="00FD2F7B" w:rsidP="00487A34">
      <w:pPr>
        <w:rPr>
          <w:rFonts w:ascii="宋体" w:hAnsi="宋体" w:cs="宋体"/>
          <w:sz w:val="24"/>
        </w:rPr>
      </w:pPr>
      <w:r>
        <w:rPr>
          <w:rFonts w:ascii="宋体" w:hAnsi="宋体" w:cs="宋体" w:hint="eastAsia"/>
          <w:sz w:val="24"/>
        </w:rPr>
        <w:t>（2）</w:t>
      </w:r>
      <w:r w:rsidRPr="00C40F6E">
        <w:rPr>
          <w:rFonts w:ascii="宋体" w:hAnsi="宋体" w:cs="宋体" w:hint="eastAsia"/>
          <w:sz w:val="24"/>
        </w:rPr>
        <w:t>系统账号的增删改以及对账号的授权需要严格把控。对后台管理人员而言不同职务拥有不同的权限，对超出该职务权限的模块不具有修改的能力；学生和教师等普通用户在登入账户后只能对限权内容进行访问以及增删改；非注册授权用户不得进入系统。</w:t>
      </w:r>
    </w:p>
    <w:p w14:paraId="53A9A904" w14:textId="77777777" w:rsidR="00487A34" w:rsidRPr="00487A34" w:rsidRDefault="00487A34" w:rsidP="00487A34">
      <w:pPr>
        <w:rPr>
          <w:rFonts w:ascii="宋体" w:hAnsi="宋体" w:cs="宋体"/>
          <w:sz w:val="24"/>
        </w:rPr>
      </w:pPr>
      <w:r w:rsidRPr="00487A34">
        <w:rPr>
          <w:rFonts w:ascii="宋体" w:hAnsi="宋体" w:cs="宋体" w:hint="eastAsia"/>
          <w:sz w:val="24"/>
        </w:rPr>
        <w:t>（3）系统需要拥有更新日志、错误日志等，记录3</w:t>
      </w:r>
      <w:r w:rsidRPr="00487A34">
        <w:rPr>
          <w:rFonts w:ascii="宋体" w:hAnsi="宋体" w:cs="宋体"/>
          <w:sz w:val="24"/>
        </w:rPr>
        <w:t>0</w:t>
      </w:r>
      <w:r w:rsidRPr="00487A34">
        <w:rPr>
          <w:rFonts w:ascii="宋体" w:hAnsi="宋体" w:cs="宋体" w:hint="eastAsia"/>
          <w:sz w:val="24"/>
        </w:rPr>
        <w:t>天内的更新记录（超出3</w:t>
      </w:r>
      <w:r w:rsidRPr="00487A34">
        <w:rPr>
          <w:rFonts w:ascii="宋体" w:hAnsi="宋体" w:cs="宋体"/>
          <w:sz w:val="24"/>
        </w:rPr>
        <w:t>0</w:t>
      </w:r>
      <w:r w:rsidRPr="00487A34">
        <w:rPr>
          <w:rFonts w:ascii="宋体" w:hAnsi="宋体" w:cs="宋体" w:hint="eastAsia"/>
          <w:sz w:val="24"/>
        </w:rPr>
        <w:t>天自动删除释放），当发生系统崩溃、错误等问题以后，可以及时回档并记录错误信息，对于特定错误可以追溯到敌手或者崩溃原因等。</w:t>
      </w:r>
    </w:p>
    <w:p w14:paraId="2EC5DFB6" w14:textId="77777777" w:rsidR="00487A34" w:rsidRPr="00487A34" w:rsidRDefault="00487A34" w:rsidP="00487A34">
      <w:pPr>
        <w:rPr>
          <w:rFonts w:ascii="宋体" w:hAnsi="宋体" w:cs="宋体"/>
          <w:sz w:val="24"/>
        </w:rPr>
      </w:pPr>
      <w:r w:rsidRPr="00487A34">
        <w:rPr>
          <w:rFonts w:ascii="宋体" w:hAnsi="宋体" w:cs="宋体" w:hint="eastAsia"/>
          <w:sz w:val="24"/>
        </w:rPr>
        <w:t>（4）后台管理人员在初次进行注册账户授权时，需要在第一轮工作期（学生的第一轮选课期、教师的课程资料提交期）之前进行双向认证，确保用户身份。</w:t>
      </w:r>
    </w:p>
    <w:p w14:paraId="78241A1D" w14:textId="77777777" w:rsidR="00487A34" w:rsidRPr="00487A34" w:rsidRDefault="00487A34" w:rsidP="00487A34">
      <w:pPr>
        <w:rPr>
          <w:rFonts w:ascii="宋体" w:hAnsi="宋体" w:cs="宋体"/>
          <w:sz w:val="24"/>
        </w:rPr>
      </w:pPr>
      <w:r w:rsidRPr="00487A34">
        <w:rPr>
          <w:rFonts w:ascii="宋体" w:hAnsi="宋体" w:cs="宋体" w:hint="eastAsia"/>
          <w:sz w:val="24"/>
        </w:rPr>
        <w:t>（5）用户只有在工作期内才可以登入系统对权限内数据进行访问、修改等操作；非系统认证用户禁止登入系统。</w:t>
      </w:r>
    </w:p>
    <w:p w14:paraId="1C0AB1F0" w14:textId="77777777" w:rsidR="00487A34" w:rsidRPr="00487A34" w:rsidRDefault="00487A34" w:rsidP="00487A34">
      <w:pPr>
        <w:rPr>
          <w:rFonts w:ascii="宋体" w:hAnsi="宋体" w:cs="宋体"/>
          <w:sz w:val="24"/>
        </w:rPr>
      </w:pPr>
      <w:r w:rsidRPr="00487A34">
        <w:rPr>
          <w:rFonts w:ascii="宋体" w:hAnsi="宋体" w:cs="宋体" w:hint="eastAsia"/>
          <w:sz w:val="24"/>
        </w:rPr>
        <w:t>（6）在工作期内，任何用户登入时账号密码不匹配次数过多，会对该账号实施冻结，并通过认证时绑定的联系方式发送消息通知，同时开放快速修改密码通道。在每经过一次选课结束以后，通知用户对密码进行修改。</w:t>
      </w:r>
    </w:p>
    <w:p w14:paraId="6878E7F7" w14:textId="77777777" w:rsidR="00487A34" w:rsidRPr="00487A34" w:rsidRDefault="00487A34" w:rsidP="00487A34">
      <w:pPr>
        <w:rPr>
          <w:rFonts w:ascii="宋体" w:hAnsi="宋体" w:cs="宋体"/>
          <w:sz w:val="24"/>
        </w:rPr>
      </w:pPr>
    </w:p>
    <w:p w14:paraId="36A83D7A" w14:textId="7F7BBCFE" w:rsidR="00FD2F7B" w:rsidRPr="00FD2F7B" w:rsidRDefault="00FD2F7B" w:rsidP="00FD2F7B">
      <w:pPr>
        <w:pStyle w:val="10"/>
        <w:keepNext w:val="0"/>
        <w:keepLines w:val="0"/>
        <w:rPr>
          <w:sz w:val="28"/>
          <w:szCs w:val="28"/>
        </w:rPr>
      </w:pPr>
      <w:r w:rsidRPr="00FD2F7B">
        <w:rPr>
          <w:rFonts w:hint="eastAsia"/>
          <w:sz w:val="28"/>
          <w:szCs w:val="28"/>
        </w:rPr>
        <w:t>6、系统稳定需求</w:t>
      </w:r>
    </w:p>
    <w:p w14:paraId="11ECFBB5" w14:textId="77777777" w:rsidR="00FD2F7B" w:rsidRDefault="00FD2F7B" w:rsidP="00487A34">
      <w:pPr>
        <w:ind w:firstLineChars="200" w:firstLine="480"/>
        <w:rPr>
          <w:rFonts w:ascii="宋体" w:hAnsi="宋体" w:cs="宋体"/>
          <w:sz w:val="24"/>
        </w:rPr>
      </w:pPr>
      <w:r w:rsidRPr="00123EE1">
        <w:rPr>
          <w:rFonts w:ascii="宋体" w:hAnsi="宋体" w:cs="宋体" w:hint="eastAsia"/>
          <w:sz w:val="24"/>
        </w:rPr>
        <w:t>本系统要求能够满足至少</w:t>
      </w:r>
      <w:r>
        <w:rPr>
          <w:rFonts w:ascii="宋体" w:hAnsi="宋体" w:cs="宋体"/>
          <w:sz w:val="24"/>
        </w:rPr>
        <w:t>8</w:t>
      </w:r>
      <w:r w:rsidRPr="00123EE1">
        <w:rPr>
          <w:rFonts w:ascii="宋体" w:hAnsi="宋体" w:cs="宋体"/>
          <w:sz w:val="24"/>
        </w:rPr>
        <w:t>000</w:t>
      </w:r>
      <w:r w:rsidRPr="00123EE1">
        <w:rPr>
          <w:rFonts w:ascii="宋体" w:hAnsi="宋体" w:cs="宋体" w:hint="eastAsia"/>
          <w:sz w:val="24"/>
        </w:rPr>
        <w:t>人同时在线进行操作，服务器端可连续工作并保持稳定</w:t>
      </w:r>
      <w:r>
        <w:rPr>
          <w:rFonts w:ascii="宋体" w:hAnsi="宋体" w:cs="宋体" w:hint="eastAsia"/>
          <w:sz w:val="24"/>
        </w:rPr>
        <w:t>。将</w:t>
      </w:r>
      <w:r w:rsidRPr="00123EE1">
        <w:rPr>
          <w:rFonts w:ascii="宋体" w:hAnsi="宋体" w:cs="宋体" w:hint="eastAsia"/>
          <w:sz w:val="24"/>
        </w:rPr>
        <w:t>系统运行稳定</w:t>
      </w:r>
      <w:r>
        <w:rPr>
          <w:rFonts w:ascii="宋体" w:hAnsi="宋体" w:cs="宋体" w:hint="eastAsia"/>
          <w:sz w:val="24"/>
        </w:rPr>
        <w:t>的</w:t>
      </w:r>
      <w:r w:rsidRPr="00123EE1">
        <w:rPr>
          <w:rFonts w:ascii="宋体" w:hAnsi="宋体" w:cs="宋体" w:hint="eastAsia"/>
          <w:sz w:val="24"/>
        </w:rPr>
        <w:t>峰值设定</w:t>
      </w:r>
      <w:r>
        <w:rPr>
          <w:rFonts w:ascii="宋体" w:hAnsi="宋体" w:cs="宋体" w:hint="eastAsia"/>
          <w:sz w:val="24"/>
        </w:rPr>
        <w:t>为</w:t>
      </w:r>
      <w:r>
        <w:rPr>
          <w:rFonts w:ascii="宋体" w:hAnsi="宋体" w:cs="宋体"/>
          <w:sz w:val="24"/>
        </w:rPr>
        <w:t>2</w:t>
      </w:r>
      <w:r w:rsidRPr="00123EE1">
        <w:rPr>
          <w:rFonts w:ascii="宋体" w:hAnsi="宋体" w:cs="宋体"/>
          <w:sz w:val="24"/>
        </w:rPr>
        <w:t>0000</w:t>
      </w:r>
      <w:r w:rsidRPr="00123EE1">
        <w:rPr>
          <w:rFonts w:ascii="宋体" w:hAnsi="宋体" w:cs="宋体" w:hint="eastAsia"/>
          <w:sz w:val="24"/>
        </w:rPr>
        <w:t>人，</w:t>
      </w:r>
      <w:r>
        <w:rPr>
          <w:rFonts w:ascii="宋体" w:hAnsi="宋体" w:cs="宋体" w:hint="eastAsia"/>
          <w:sz w:val="24"/>
        </w:rPr>
        <w:t>如果</w:t>
      </w:r>
      <w:r w:rsidRPr="00123EE1">
        <w:rPr>
          <w:rFonts w:ascii="宋体" w:hAnsi="宋体" w:cs="宋体" w:hint="eastAsia"/>
          <w:sz w:val="24"/>
        </w:rPr>
        <w:t>用户并行操作超过一</w:t>
      </w:r>
      <w:r w:rsidRPr="00123EE1">
        <w:rPr>
          <w:rFonts w:ascii="宋体" w:hAnsi="宋体" w:cs="宋体"/>
          <w:sz w:val="24"/>
        </w:rPr>
        <w:t>万人次</w:t>
      </w:r>
      <w:r w:rsidRPr="00123EE1">
        <w:rPr>
          <w:rFonts w:ascii="宋体" w:hAnsi="宋体" w:cs="宋体" w:hint="eastAsia"/>
          <w:sz w:val="24"/>
        </w:rPr>
        <w:t>，</w:t>
      </w:r>
      <w:r w:rsidRPr="00123EE1">
        <w:rPr>
          <w:rFonts w:ascii="宋体" w:hAnsi="宋体" w:cs="宋体"/>
          <w:sz w:val="24"/>
        </w:rPr>
        <w:t>系统响应时间延长至分钟记</w:t>
      </w:r>
      <w:r w:rsidRPr="00123EE1">
        <w:rPr>
          <w:rFonts w:ascii="宋体" w:hAnsi="宋体" w:cs="宋体" w:hint="eastAsia"/>
          <w:sz w:val="24"/>
        </w:rPr>
        <w:t>，</w:t>
      </w:r>
      <w:r w:rsidRPr="00123EE1">
        <w:rPr>
          <w:rFonts w:ascii="宋体" w:hAnsi="宋体" w:cs="宋体"/>
          <w:sz w:val="24"/>
        </w:rPr>
        <w:t>在5至10分钟内分先</w:t>
      </w:r>
      <w:r w:rsidRPr="00123EE1">
        <w:rPr>
          <w:rFonts w:ascii="宋体" w:hAnsi="宋体" w:cs="宋体" w:hint="eastAsia"/>
          <w:sz w:val="24"/>
        </w:rPr>
        <w:t>后顺序批次处理之前的事务，</w:t>
      </w:r>
      <w:r>
        <w:rPr>
          <w:rFonts w:ascii="宋体" w:hAnsi="宋体" w:cs="宋体" w:hint="eastAsia"/>
          <w:sz w:val="24"/>
        </w:rPr>
        <w:t>直到并行操作人数少于10000人之后</w:t>
      </w:r>
      <w:r w:rsidRPr="00123EE1">
        <w:rPr>
          <w:rFonts w:ascii="宋体" w:hAnsi="宋体" w:cs="宋体" w:hint="eastAsia"/>
          <w:sz w:val="24"/>
        </w:rPr>
        <w:t>再响应后续用户的操作，以</w:t>
      </w:r>
      <w:r>
        <w:rPr>
          <w:rFonts w:ascii="宋体" w:hAnsi="宋体" w:cs="宋体" w:hint="eastAsia"/>
          <w:sz w:val="24"/>
        </w:rPr>
        <w:t>避</w:t>
      </w:r>
      <w:r w:rsidRPr="00123EE1">
        <w:rPr>
          <w:rFonts w:ascii="宋体" w:hAnsi="宋体" w:cs="宋体" w:hint="eastAsia"/>
          <w:sz w:val="24"/>
        </w:rPr>
        <w:t>免造成系统瘫痪。</w:t>
      </w:r>
    </w:p>
    <w:p w14:paraId="4B8119D5" w14:textId="77777777" w:rsidR="00FD2F7B" w:rsidRPr="00B353E2" w:rsidRDefault="00FD2F7B" w:rsidP="00487A34">
      <w:pPr>
        <w:ind w:firstLineChars="200" w:firstLine="480"/>
        <w:rPr>
          <w:rFonts w:ascii="宋体" w:hAnsi="宋体" w:cs="宋体"/>
          <w:sz w:val="24"/>
        </w:rPr>
      </w:pPr>
      <w:r w:rsidRPr="00B353E2">
        <w:rPr>
          <w:rFonts w:ascii="宋体" w:hAnsi="宋体" w:cs="宋体"/>
          <w:sz w:val="24"/>
        </w:rPr>
        <w:t>从成功请求占比的角度出发，对系统的稳定性进行评估。请求维度的系统可用性同样包含三个关键要素，第一个衡量指标，请求成功率；第二个衡量目标，成功率达到 95% 才算系统运行正常；第三个是统计周期，比如一天、一周、一个月等等，</w:t>
      </w:r>
      <w:r>
        <w:rPr>
          <w:rFonts w:ascii="宋体" w:hAnsi="宋体" w:cs="宋体" w:hint="eastAsia"/>
          <w:sz w:val="24"/>
        </w:rPr>
        <w:t>对照图8，</w:t>
      </w:r>
      <w:r w:rsidRPr="00B353E2">
        <w:rPr>
          <w:rFonts w:ascii="宋体" w:hAnsi="宋体" w:cs="宋体"/>
          <w:sz w:val="24"/>
        </w:rPr>
        <w:t>在一个统计周期内计算整体状况，</w:t>
      </w:r>
      <w:r>
        <w:rPr>
          <w:rFonts w:ascii="宋体" w:hAnsi="宋体" w:cs="宋体" w:hint="eastAsia"/>
          <w:sz w:val="24"/>
        </w:rPr>
        <w:t>查看系统是否符合系统稳定性</w:t>
      </w:r>
      <w:r w:rsidRPr="00B353E2">
        <w:rPr>
          <w:rFonts w:ascii="宋体" w:hAnsi="宋体" w:cs="宋体"/>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771"/>
        <w:gridCol w:w="1771"/>
        <w:gridCol w:w="1772"/>
      </w:tblGrid>
      <w:tr w:rsidR="00FD2F7B" w:rsidRPr="00454D64" w14:paraId="7C6BA0A8" w14:textId="77777777" w:rsidTr="00C15E4C">
        <w:trPr>
          <w:jc w:val="center"/>
        </w:trPr>
        <w:tc>
          <w:tcPr>
            <w:tcW w:w="1771" w:type="dxa"/>
            <w:shd w:val="clear" w:color="auto" w:fill="auto"/>
          </w:tcPr>
          <w:p w14:paraId="32C8DA5E"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系统可用性</w:t>
            </w:r>
          </w:p>
        </w:tc>
        <w:tc>
          <w:tcPr>
            <w:tcW w:w="1771" w:type="dxa"/>
            <w:shd w:val="clear" w:color="auto" w:fill="auto"/>
          </w:tcPr>
          <w:p w14:paraId="5E6E27C1"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故障时间/年</w:t>
            </w:r>
          </w:p>
        </w:tc>
        <w:tc>
          <w:tcPr>
            <w:tcW w:w="1771" w:type="dxa"/>
            <w:shd w:val="clear" w:color="auto" w:fill="auto"/>
          </w:tcPr>
          <w:p w14:paraId="42F80EA0"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故障时间/月</w:t>
            </w:r>
          </w:p>
        </w:tc>
        <w:tc>
          <w:tcPr>
            <w:tcW w:w="1771" w:type="dxa"/>
            <w:shd w:val="clear" w:color="auto" w:fill="auto"/>
          </w:tcPr>
          <w:p w14:paraId="4155DF1A"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故障时间/周</w:t>
            </w:r>
          </w:p>
        </w:tc>
        <w:tc>
          <w:tcPr>
            <w:tcW w:w="1772" w:type="dxa"/>
            <w:shd w:val="clear" w:color="auto" w:fill="auto"/>
          </w:tcPr>
          <w:p w14:paraId="165CAD28"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故障时间/天</w:t>
            </w:r>
          </w:p>
        </w:tc>
      </w:tr>
      <w:tr w:rsidR="00FD2F7B" w:rsidRPr="00454D64" w14:paraId="7C5CFF72" w14:textId="77777777" w:rsidTr="00C15E4C">
        <w:trPr>
          <w:jc w:val="center"/>
        </w:trPr>
        <w:tc>
          <w:tcPr>
            <w:tcW w:w="1771" w:type="dxa"/>
            <w:shd w:val="clear" w:color="auto" w:fill="auto"/>
          </w:tcPr>
          <w:p w14:paraId="47FF5806"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9</w:t>
            </w:r>
            <w:r w:rsidRPr="00454D64">
              <w:rPr>
                <w:rFonts w:ascii="宋体" w:hAnsi="宋体" w:cs="宋体"/>
                <w:sz w:val="24"/>
              </w:rPr>
              <w:t>0</w:t>
            </w:r>
            <w:r w:rsidRPr="00454D64">
              <w:rPr>
                <w:rFonts w:ascii="宋体" w:hAnsi="宋体" w:cs="宋体" w:hint="eastAsia"/>
                <w:sz w:val="24"/>
              </w:rPr>
              <w:t>%</w:t>
            </w:r>
          </w:p>
        </w:tc>
        <w:tc>
          <w:tcPr>
            <w:tcW w:w="1771" w:type="dxa"/>
            <w:shd w:val="clear" w:color="auto" w:fill="auto"/>
          </w:tcPr>
          <w:p w14:paraId="29E0B5EC"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3</w:t>
            </w:r>
            <w:r w:rsidRPr="00454D64">
              <w:rPr>
                <w:rFonts w:ascii="宋体" w:hAnsi="宋体" w:cs="宋体"/>
                <w:sz w:val="24"/>
              </w:rPr>
              <w:t>6.5</w:t>
            </w:r>
            <w:r w:rsidRPr="00454D64">
              <w:rPr>
                <w:rFonts w:ascii="宋体" w:hAnsi="宋体" w:cs="宋体" w:hint="eastAsia"/>
                <w:sz w:val="24"/>
              </w:rPr>
              <w:t>天</w:t>
            </w:r>
          </w:p>
        </w:tc>
        <w:tc>
          <w:tcPr>
            <w:tcW w:w="1771" w:type="dxa"/>
            <w:shd w:val="clear" w:color="auto" w:fill="auto"/>
          </w:tcPr>
          <w:p w14:paraId="2CAFED1C"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7</w:t>
            </w:r>
            <w:r w:rsidRPr="00454D64">
              <w:rPr>
                <w:rFonts w:ascii="宋体" w:hAnsi="宋体" w:cs="宋体"/>
                <w:sz w:val="24"/>
              </w:rPr>
              <w:t>2</w:t>
            </w:r>
            <w:r w:rsidRPr="00454D64">
              <w:rPr>
                <w:rFonts w:ascii="宋体" w:hAnsi="宋体" w:cs="宋体" w:hint="eastAsia"/>
                <w:sz w:val="24"/>
              </w:rPr>
              <w:t>小时</w:t>
            </w:r>
          </w:p>
        </w:tc>
        <w:tc>
          <w:tcPr>
            <w:tcW w:w="1771" w:type="dxa"/>
            <w:shd w:val="clear" w:color="auto" w:fill="auto"/>
          </w:tcPr>
          <w:p w14:paraId="742824DC"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1</w:t>
            </w:r>
            <w:r w:rsidRPr="00454D64">
              <w:rPr>
                <w:rFonts w:ascii="宋体" w:hAnsi="宋体" w:cs="宋体"/>
                <w:sz w:val="24"/>
              </w:rPr>
              <w:t>6.8</w:t>
            </w:r>
            <w:r w:rsidRPr="00454D64">
              <w:rPr>
                <w:rFonts w:ascii="宋体" w:hAnsi="宋体" w:cs="宋体" w:hint="eastAsia"/>
                <w:sz w:val="24"/>
              </w:rPr>
              <w:t>分钟</w:t>
            </w:r>
          </w:p>
        </w:tc>
        <w:tc>
          <w:tcPr>
            <w:tcW w:w="1772" w:type="dxa"/>
            <w:shd w:val="clear" w:color="auto" w:fill="auto"/>
          </w:tcPr>
          <w:p w14:paraId="431AF605"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2</w:t>
            </w:r>
            <w:r w:rsidRPr="00454D64">
              <w:rPr>
                <w:rFonts w:ascii="宋体" w:hAnsi="宋体" w:cs="宋体"/>
                <w:sz w:val="24"/>
              </w:rPr>
              <w:t>.4</w:t>
            </w:r>
            <w:r w:rsidRPr="00454D64">
              <w:rPr>
                <w:rFonts w:ascii="宋体" w:hAnsi="宋体" w:cs="宋体" w:hint="eastAsia"/>
                <w:sz w:val="24"/>
              </w:rPr>
              <w:t>小时</w:t>
            </w:r>
          </w:p>
        </w:tc>
      </w:tr>
      <w:tr w:rsidR="00FD2F7B" w:rsidRPr="00454D64" w14:paraId="4EA44A3C" w14:textId="77777777" w:rsidTr="00C15E4C">
        <w:trPr>
          <w:jc w:val="center"/>
        </w:trPr>
        <w:tc>
          <w:tcPr>
            <w:tcW w:w="1771" w:type="dxa"/>
            <w:shd w:val="clear" w:color="auto" w:fill="auto"/>
          </w:tcPr>
          <w:p w14:paraId="16C0AC42"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9</w:t>
            </w:r>
            <w:r w:rsidRPr="00454D64">
              <w:rPr>
                <w:rFonts w:ascii="宋体" w:hAnsi="宋体" w:cs="宋体"/>
                <w:sz w:val="24"/>
              </w:rPr>
              <w:t>9</w:t>
            </w:r>
            <w:r w:rsidRPr="00454D64">
              <w:rPr>
                <w:rFonts w:ascii="宋体" w:hAnsi="宋体" w:cs="宋体" w:hint="eastAsia"/>
                <w:sz w:val="24"/>
              </w:rPr>
              <w:t>%</w:t>
            </w:r>
          </w:p>
        </w:tc>
        <w:tc>
          <w:tcPr>
            <w:tcW w:w="1771" w:type="dxa"/>
            <w:shd w:val="clear" w:color="auto" w:fill="auto"/>
          </w:tcPr>
          <w:p w14:paraId="789D0C8E"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3</w:t>
            </w:r>
            <w:r w:rsidRPr="00454D64">
              <w:rPr>
                <w:rFonts w:ascii="宋体" w:hAnsi="宋体" w:cs="宋体"/>
                <w:sz w:val="24"/>
              </w:rPr>
              <w:t>.65</w:t>
            </w:r>
            <w:r w:rsidRPr="00454D64">
              <w:rPr>
                <w:rFonts w:ascii="宋体" w:hAnsi="宋体" w:cs="宋体" w:hint="eastAsia"/>
                <w:sz w:val="24"/>
              </w:rPr>
              <w:t>天</w:t>
            </w:r>
          </w:p>
        </w:tc>
        <w:tc>
          <w:tcPr>
            <w:tcW w:w="1771" w:type="dxa"/>
            <w:shd w:val="clear" w:color="auto" w:fill="auto"/>
          </w:tcPr>
          <w:p w14:paraId="3BF7A6B6"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7</w:t>
            </w:r>
            <w:r w:rsidRPr="00454D64">
              <w:rPr>
                <w:rFonts w:ascii="宋体" w:hAnsi="宋体" w:cs="宋体"/>
                <w:sz w:val="24"/>
              </w:rPr>
              <w:t>.2</w:t>
            </w:r>
            <w:r w:rsidRPr="00454D64">
              <w:rPr>
                <w:rFonts w:ascii="宋体" w:hAnsi="宋体" w:cs="宋体" w:hint="eastAsia"/>
                <w:sz w:val="24"/>
              </w:rPr>
              <w:t>小时</w:t>
            </w:r>
          </w:p>
        </w:tc>
        <w:tc>
          <w:tcPr>
            <w:tcW w:w="1771" w:type="dxa"/>
            <w:shd w:val="clear" w:color="auto" w:fill="auto"/>
          </w:tcPr>
          <w:p w14:paraId="26C3692A"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1</w:t>
            </w:r>
            <w:r w:rsidRPr="00454D64">
              <w:rPr>
                <w:rFonts w:ascii="宋体" w:hAnsi="宋体" w:cs="宋体"/>
                <w:sz w:val="24"/>
              </w:rPr>
              <w:t>.68</w:t>
            </w:r>
            <w:r w:rsidRPr="00454D64">
              <w:rPr>
                <w:rFonts w:ascii="宋体" w:hAnsi="宋体" w:cs="宋体" w:hint="eastAsia"/>
                <w:sz w:val="24"/>
              </w:rPr>
              <w:t>分钟</w:t>
            </w:r>
          </w:p>
        </w:tc>
        <w:tc>
          <w:tcPr>
            <w:tcW w:w="1772" w:type="dxa"/>
            <w:shd w:val="clear" w:color="auto" w:fill="auto"/>
          </w:tcPr>
          <w:p w14:paraId="31A629F4"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1</w:t>
            </w:r>
            <w:r w:rsidRPr="00454D64">
              <w:rPr>
                <w:rFonts w:ascii="宋体" w:hAnsi="宋体" w:cs="宋体"/>
                <w:sz w:val="24"/>
              </w:rPr>
              <w:t>4.4</w:t>
            </w:r>
            <w:r w:rsidRPr="00454D64">
              <w:rPr>
                <w:rFonts w:ascii="宋体" w:hAnsi="宋体" w:cs="宋体" w:hint="eastAsia"/>
                <w:sz w:val="24"/>
              </w:rPr>
              <w:t>分钟</w:t>
            </w:r>
          </w:p>
        </w:tc>
      </w:tr>
      <w:tr w:rsidR="00FD2F7B" w:rsidRPr="00454D64" w14:paraId="5E3A043A" w14:textId="77777777" w:rsidTr="00C15E4C">
        <w:trPr>
          <w:jc w:val="center"/>
        </w:trPr>
        <w:tc>
          <w:tcPr>
            <w:tcW w:w="1771" w:type="dxa"/>
            <w:shd w:val="clear" w:color="auto" w:fill="auto"/>
          </w:tcPr>
          <w:p w14:paraId="0FC0BC69"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9</w:t>
            </w:r>
            <w:r w:rsidRPr="00454D64">
              <w:rPr>
                <w:rFonts w:ascii="宋体" w:hAnsi="宋体" w:cs="宋体"/>
                <w:sz w:val="24"/>
              </w:rPr>
              <w:t>9.9</w:t>
            </w:r>
            <w:r w:rsidRPr="00454D64">
              <w:rPr>
                <w:rFonts w:ascii="宋体" w:hAnsi="宋体" w:cs="宋体" w:hint="eastAsia"/>
                <w:sz w:val="24"/>
              </w:rPr>
              <w:t>%</w:t>
            </w:r>
          </w:p>
        </w:tc>
        <w:tc>
          <w:tcPr>
            <w:tcW w:w="1771" w:type="dxa"/>
            <w:shd w:val="clear" w:color="auto" w:fill="auto"/>
          </w:tcPr>
          <w:p w14:paraId="7008CF19"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8</w:t>
            </w:r>
            <w:r w:rsidRPr="00454D64">
              <w:rPr>
                <w:rFonts w:ascii="宋体" w:hAnsi="宋体" w:cs="宋体"/>
                <w:sz w:val="24"/>
              </w:rPr>
              <w:t>.76</w:t>
            </w:r>
            <w:r w:rsidRPr="00454D64">
              <w:rPr>
                <w:rFonts w:ascii="宋体" w:hAnsi="宋体" w:cs="宋体" w:hint="eastAsia"/>
                <w:sz w:val="24"/>
              </w:rPr>
              <w:t>小时</w:t>
            </w:r>
          </w:p>
        </w:tc>
        <w:tc>
          <w:tcPr>
            <w:tcW w:w="1771" w:type="dxa"/>
            <w:shd w:val="clear" w:color="auto" w:fill="auto"/>
          </w:tcPr>
          <w:p w14:paraId="1CFDF2D0"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4</w:t>
            </w:r>
            <w:r w:rsidRPr="00454D64">
              <w:rPr>
                <w:rFonts w:ascii="宋体" w:hAnsi="宋体" w:cs="宋体"/>
                <w:sz w:val="24"/>
              </w:rPr>
              <w:t>3.8</w:t>
            </w:r>
            <w:r w:rsidRPr="00454D64">
              <w:rPr>
                <w:rFonts w:ascii="宋体" w:hAnsi="宋体" w:cs="宋体" w:hint="eastAsia"/>
                <w:sz w:val="24"/>
              </w:rPr>
              <w:t>分钟</w:t>
            </w:r>
          </w:p>
        </w:tc>
        <w:tc>
          <w:tcPr>
            <w:tcW w:w="1771" w:type="dxa"/>
            <w:shd w:val="clear" w:color="auto" w:fill="auto"/>
          </w:tcPr>
          <w:p w14:paraId="5558CB6F"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1</w:t>
            </w:r>
            <w:r w:rsidRPr="00454D64">
              <w:rPr>
                <w:rFonts w:ascii="宋体" w:hAnsi="宋体" w:cs="宋体"/>
                <w:sz w:val="24"/>
              </w:rPr>
              <w:t>0.1</w:t>
            </w:r>
            <w:r w:rsidRPr="00454D64">
              <w:rPr>
                <w:rFonts w:ascii="宋体" w:hAnsi="宋体" w:cs="宋体" w:hint="eastAsia"/>
                <w:sz w:val="24"/>
              </w:rPr>
              <w:t>分钟</w:t>
            </w:r>
          </w:p>
        </w:tc>
        <w:tc>
          <w:tcPr>
            <w:tcW w:w="1772" w:type="dxa"/>
            <w:shd w:val="clear" w:color="auto" w:fill="auto"/>
          </w:tcPr>
          <w:p w14:paraId="4A81522A"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1</w:t>
            </w:r>
            <w:r w:rsidRPr="00454D64">
              <w:rPr>
                <w:rFonts w:ascii="宋体" w:hAnsi="宋体" w:cs="宋体"/>
                <w:sz w:val="24"/>
              </w:rPr>
              <w:t>.44</w:t>
            </w:r>
            <w:r w:rsidRPr="00454D64">
              <w:rPr>
                <w:rFonts w:ascii="宋体" w:hAnsi="宋体" w:cs="宋体" w:hint="eastAsia"/>
                <w:sz w:val="24"/>
              </w:rPr>
              <w:t>分钟</w:t>
            </w:r>
          </w:p>
        </w:tc>
      </w:tr>
      <w:tr w:rsidR="00FD2F7B" w:rsidRPr="00454D64" w14:paraId="1C2B177D" w14:textId="77777777" w:rsidTr="00C15E4C">
        <w:trPr>
          <w:jc w:val="center"/>
        </w:trPr>
        <w:tc>
          <w:tcPr>
            <w:tcW w:w="1771" w:type="dxa"/>
            <w:shd w:val="clear" w:color="auto" w:fill="auto"/>
          </w:tcPr>
          <w:p w14:paraId="72C0FF48"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9</w:t>
            </w:r>
            <w:r w:rsidRPr="00454D64">
              <w:rPr>
                <w:rFonts w:ascii="宋体" w:hAnsi="宋体" w:cs="宋体"/>
                <w:sz w:val="24"/>
              </w:rPr>
              <w:t>9.99</w:t>
            </w:r>
            <w:r w:rsidRPr="00454D64">
              <w:rPr>
                <w:rFonts w:ascii="宋体" w:hAnsi="宋体" w:cs="宋体" w:hint="eastAsia"/>
                <w:sz w:val="24"/>
              </w:rPr>
              <w:t>%</w:t>
            </w:r>
          </w:p>
        </w:tc>
        <w:tc>
          <w:tcPr>
            <w:tcW w:w="1771" w:type="dxa"/>
            <w:shd w:val="clear" w:color="auto" w:fill="auto"/>
          </w:tcPr>
          <w:p w14:paraId="710E61AB"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5</w:t>
            </w:r>
            <w:r w:rsidRPr="00454D64">
              <w:rPr>
                <w:rFonts w:ascii="宋体" w:hAnsi="宋体" w:cs="宋体"/>
                <w:sz w:val="24"/>
              </w:rPr>
              <w:t>2.56</w:t>
            </w:r>
            <w:r w:rsidRPr="00454D64">
              <w:rPr>
                <w:rFonts w:ascii="宋体" w:hAnsi="宋体" w:cs="宋体" w:hint="eastAsia"/>
                <w:sz w:val="24"/>
              </w:rPr>
              <w:t>分钟</w:t>
            </w:r>
          </w:p>
        </w:tc>
        <w:tc>
          <w:tcPr>
            <w:tcW w:w="1771" w:type="dxa"/>
            <w:shd w:val="clear" w:color="auto" w:fill="auto"/>
          </w:tcPr>
          <w:p w14:paraId="4FC5C858"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4</w:t>
            </w:r>
            <w:r w:rsidRPr="00454D64">
              <w:rPr>
                <w:rFonts w:ascii="宋体" w:hAnsi="宋体" w:cs="宋体"/>
                <w:sz w:val="24"/>
              </w:rPr>
              <w:t>.38</w:t>
            </w:r>
            <w:r w:rsidRPr="00454D64">
              <w:rPr>
                <w:rFonts w:ascii="宋体" w:hAnsi="宋体" w:cs="宋体" w:hint="eastAsia"/>
                <w:sz w:val="24"/>
              </w:rPr>
              <w:t>分钟</w:t>
            </w:r>
          </w:p>
        </w:tc>
        <w:tc>
          <w:tcPr>
            <w:tcW w:w="1771" w:type="dxa"/>
            <w:shd w:val="clear" w:color="auto" w:fill="auto"/>
          </w:tcPr>
          <w:p w14:paraId="71A3AF1C"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1</w:t>
            </w:r>
            <w:r w:rsidRPr="00454D64">
              <w:rPr>
                <w:rFonts w:ascii="宋体" w:hAnsi="宋体" w:cs="宋体"/>
                <w:sz w:val="24"/>
              </w:rPr>
              <w:t>.01</w:t>
            </w:r>
            <w:r w:rsidRPr="00454D64">
              <w:rPr>
                <w:rFonts w:ascii="宋体" w:hAnsi="宋体" w:cs="宋体" w:hint="eastAsia"/>
                <w:sz w:val="24"/>
              </w:rPr>
              <w:t>分钟</w:t>
            </w:r>
          </w:p>
        </w:tc>
        <w:tc>
          <w:tcPr>
            <w:tcW w:w="1772" w:type="dxa"/>
            <w:shd w:val="clear" w:color="auto" w:fill="auto"/>
          </w:tcPr>
          <w:p w14:paraId="2F81A887"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8</w:t>
            </w:r>
            <w:r w:rsidRPr="00454D64">
              <w:rPr>
                <w:rFonts w:ascii="宋体" w:hAnsi="宋体" w:cs="宋体"/>
                <w:sz w:val="24"/>
              </w:rPr>
              <w:t>.66</w:t>
            </w:r>
            <w:r w:rsidRPr="00454D64">
              <w:rPr>
                <w:rFonts w:ascii="宋体" w:hAnsi="宋体" w:cs="宋体" w:hint="eastAsia"/>
                <w:sz w:val="24"/>
              </w:rPr>
              <w:t>秒</w:t>
            </w:r>
          </w:p>
        </w:tc>
      </w:tr>
      <w:tr w:rsidR="00FD2F7B" w:rsidRPr="00454D64" w14:paraId="6F146F31" w14:textId="77777777" w:rsidTr="00C15E4C">
        <w:trPr>
          <w:jc w:val="center"/>
        </w:trPr>
        <w:tc>
          <w:tcPr>
            <w:tcW w:w="1771" w:type="dxa"/>
            <w:shd w:val="clear" w:color="auto" w:fill="auto"/>
          </w:tcPr>
          <w:p w14:paraId="3C30E516"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9</w:t>
            </w:r>
            <w:r w:rsidRPr="00454D64">
              <w:rPr>
                <w:rFonts w:ascii="宋体" w:hAnsi="宋体" w:cs="宋体"/>
                <w:sz w:val="24"/>
              </w:rPr>
              <w:t>9.999</w:t>
            </w:r>
            <w:r w:rsidRPr="00454D64">
              <w:rPr>
                <w:rFonts w:ascii="宋体" w:hAnsi="宋体" w:cs="宋体" w:hint="eastAsia"/>
                <w:sz w:val="24"/>
              </w:rPr>
              <w:t>%</w:t>
            </w:r>
          </w:p>
        </w:tc>
        <w:tc>
          <w:tcPr>
            <w:tcW w:w="1771" w:type="dxa"/>
            <w:shd w:val="clear" w:color="auto" w:fill="auto"/>
          </w:tcPr>
          <w:p w14:paraId="3AD14C31"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5</w:t>
            </w:r>
            <w:r w:rsidRPr="00454D64">
              <w:rPr>
                <w:rFonts w:ascii="宋体" w:hAnsi="宋体" w:cs="宋体"/>
                <w:sz w:val="24"/>
              </w:rPr>
              <w:t>.26</w:t>
            </w:r>
            <w:r w:rsidRPr="00454D64">
              <w:rPr>
                <w:rFonts w:ascii="宋体" w:hAnsi="宋体" w:cs="宋体" w:hint="eastAsia"/>
                <w:sz w:val="24"/>
              </w:rPr>
              <w:t>分钟</w:t>
            </w:r>
          </w:p>
        </w:tc>
        <w:tc>
          <w:tcPr>
            <w:tcW w:w="1771" w:type="dxa"/>
            <w:shd w:val="clear" w:color="auto" w:fill="auto"/>
          </w:tcPr>
          <w:p w14:paraId="0A64CD6B"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2</w:t>
            </w:r>
            <w:r w:rsidRPr="00454D64">
              <w:rPr>
                <w:rFonts w:ascii="宋体" w:hAnsi="宋体" w:cs="宋体"/>
                <w:sz w:val="24"/>
              </w:rPr>
              <w:t>5.9</w:t>
            </w:r>
            <w:r w:rsidRPr="00454D64">
              <w:rPr>
                <w:rFonts w:ascii="宋体" w:hAnsi="宋体" w:cs="宋体" w:hint="eastAsia"/>
                <w:sz w:val="24"/>
              </w:rPr>
              <w:t>秒</w:t>
            </w:r>
          </w:p>
        </w:tc>
        <w:tc>
          <w:tcPr>
            <w:tcW w:w="1771" w:type="dxa"/>
            <w:shd w:val="clear" w:color="auto" w:fill="auto"/>
          </w:tcPr>
          <w:p w14:paraId="58293EA3"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6</w:t>
            </w:r>
            <w:r w:rsidRPr="00454D64">
              <w:rPr>
                <w:rFonts w:ascii="宋体" w:hAnsi="宋体" w:cs="宋体"/>
                <w:sz w:val="24"/>
              </w:rPr>
              <w:t>.05</w:t>
            </w:r>
            <w:r w:rsidRPr="00454D64">
              <w:rPr>
                <w:rFonts w:ascii="宋体" w:hAnsi="宋体" w:cs="宋体" w:hint="eastAsia"/>
                <w:sz w:val="24"/>
              </w:rPr>
              <w:t>秒</w:t>
            </w:r>
          </w:p>
        </w:tc>
        <w:tc>
          <w:tcPr>
            <w:tcW w:w="1772" w:type="dxa"/>
            <w:shd w:val="clear" w:color="auto" w:fill="auto"/>
          </w:tcPr>
          <w:p w14:paraId="4154D8F8" w14:textId="77777777" w:rsidR="00FD2F7B" w:rsidRPr="00454D64" w:rsidRDefault="00FD2F7B" w:rsidP="00C15E4C">
            <w:pPr>
              <w:spacing w:line="360" w:lineRule="auto"/>
              <w:rPr>
                <w:rFonts w:ascii="宋体" w:hAnsi="宋体" w:cs="宋体"/>
                <w:sz w:val="24"/>
              </w:rPr>
            </w:pPr>
            <w:r w:rsidRPr="00454D64">
              <w:rPr>
                <w:rFonts w:ascii="宋体" w:hAnsi="宋体" w:cs="宋体" w:hint="eastAsia"/>
                <w:sz w:val="24"/>
              </w:rPr>
              <w:t>0</w:t>
            </w:r>
            <w:r w:rsidRPr="00454D64">
              <w:rPr>
                <w:rFonts w:ascii="宋体" w:hAnsi="宋体" w:cs="宋体"/>
                <w:sz w:val="24"/>
              </w:rPr>
              <w:t>.87</w:t>
            </w:r>
            <w:r w:rsidRPr="00454D64">
              <w:rPr>
                <w:rFonts w:ascii="宋体" w:hAnsi="宋体" w:cs="宋体" w:hint="eastAsia"/>
                <w:sz w:val="24"/>
              </w:rPr>
              <w:t>秒</w:t>
            </w:r>
          </w:p>
        </w:tc>
      </w:tr>
    </w:tbl>
    <w:p w14:paraId="0B9EA88C" w14:textId="3E2899FC" w:rsidR="00FD2F7B" w:rsidRPr="00FD2F7B" w:rsidRDefault="00FD2F7B" w:rsidP="00FD2F7B">
      <w:pPr>
        <w:spacing w:line="360" w:lineRule="auto"/>
        <w:rPr>
          <w:rFonts w:cs="宋体"/>
          <w:sz w:val="28"/>
          <w:szCs w:val="28"/>
        </w:rPr>
        <w:sectPr w:rsidR="00FD2F7B" w:rsidRPr="00FD2F7B" w:rsidSect="00445D85">
          <w:pgSz w:w="11906" w:h="16838"/>
          <w:pgMar w:top="720" w:right="720" w:bottom="720" w:left="720" w:header="851" w:footer="992" w:gutter="0"/>
          <w:cols w:space="425"/>
          <w:docGrid w:type="lines" w:linePitch="312"/>
        </w:sectPr>
      </w:pPr>
    </w:p>
    <w:p w14:paraId="25DB28BF" w14:textId="1B94D258" w:rsidR="00EA2EB0" w:rsidRPr="00E74788" w:rsidRDefault="005B04E3" w:rsidP="00E74788">
      <w:pPr>
        <w:outlineLvl w:val="0"/>
        <w:rPr>
          <w:rFonts w:cs="宋体"/>
          <w:b/>
          <w:bCs/>
          <w:sz w:val="30"/>
          <w:szCs w:val="30"/>
        </w:rPr>
      </w:pPr>
      <w:r w:rsidRPr="00E74788">
        <w:rPr>
          <w:rFonts w:cs="宋体" w:hint="eastAsia"/>
          <w:b/>
          <w:bCs/>
          <w:sz w:val="30"/>
          <w:szCs w:val="30"/>
        </w:rPr>
        <w:lastRenderedPageBreak/>
        <w:t>二、类图</w:t>
      </w:r>
    </w:p>
    <w:p w14:paraId="3F259E6F" w14:textId="06221256" w:rsidR="005B04E3" w:rsidRDefault="005B04E3" w:rsidP="00253F31">
      <w:pPr>
        <w:jc w:val="center"/>
        <w:rPr>
          <w:rFonts w:cs="宋体"/>
          <w:sz w:val="28"/>
          <w:szCs w:val="28"/>
        </w:rPr>
        <w:sectPr w:rsidR="005B04E3" w:rsidSect="00FD7164">
          <w:pgSz w:w="16838" w:h="11906" w:orient="landscape"/>
          <w:pgMar w:top="720" w:right="720" w:bottom="720" w:left="720" w:header="851" w:footer="992" w:gutter="0"/>
          <w:cols w:space="425"/>
          <w:docGrid w:type="lines" w:linePitch="312"/>
        </w:sectPr>
      </w:pPr>
      <w:r>
        <w:rPr>
          <w:noProof/>
          <w:sz w:val="28"/>
          <w:szCs w:val="28"/>
        </w:rPr>
        <w:drawing>
          <wp:inline distT="0" distB="0" distL="0" distR="0" wp14:anchorId="561657D6" wp14:editId="23B72B22">
            <wp:extent cx="8931910" cy="6128103"/>
            <wp:effectExtent l="0" t="0" r="2540" b="6350"/>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82854" cy="6163055"/>
                    </a:xfrm>
                    <a:prstGeom prst="rect">
                      <a:avLst/>
                    </a:prstGeom>
                  </pic:spPr>
                </pic:pic>
              </a:graphicData>
            </a:graphic>
          </wp:inline>
        </w:drawing>
      </w:r>
    </w:p>
    <w:p w14:paraId="6C126884" w14:textId="5C73C3CA" w:rsidR="001A5544" w:rsidRPr="00E74788" w:rsidRDefault="004244CE" w:rsidP="001A5544">
      <w:pPr>
        <w:outlineLvl w:val="0"/>
        <w:rPr>
          <w:rFonts w:cs="宋体"/>
          <w:b/>
          <w:bCs/>
          <w:sz w:val="30"/>
          <w:szCs w:val="30"/>
        </w:rPr>
      </w:pPr>
      <w:r w:rsidRPr="00E74788">
        <w:rPr>
          <w:rFonts w:cs="宋体" w:hint="eastAsia"/>
          <w:b/>
          <w:bCs/>
          <w:sz w:val="30"/>
          <w:szCs w:val="30"/>
        </w:rPr>
        <w:lastRenderedPageBreak/>
        <w:t>三、</w:t>
      </w:r>
      <w:r w:rsidR="001A5544" w:rsidRPr="00E74788">
        <w:rPr>
          <w:rFonts w:cs="宋体" w:hint="eastAsia"/>
          <w:b/>
          <w:bCs/>
          <w:sz w:val="30"/>
          <w:szCs w:val="30"/>
        </w:rPr>
        <w:t>用例图</w:t>
      </w:r>
    </w:p>
    <w:p w14:paraId="4EBB7150" w14:textId="087197B4" w:rsidR="00E74788" w:rsidRPr="00E74788" w:rsidRDefault="00FD7164" w:rsidP="00E74788">
      <w:pPr>
        <w:ind w:firstLine="420"/>
        <w:rPr>
          <w:rFonts w:ascii="宋体" w:hAnsi="宋体"/>
          <w:sz w:val="24"/>
          <w:szCs w:val="24"/>
        </w:rPr>
      </w:pPr>
      <w:r w:rsidRPr="00FD7164">
        <w:rPr>
          <w:rFonts w:ascii="宋体" w:hAnsi="宋体" w:hint="eastAsia"/>
          <w:sz w:val="24"/>
          <w:szCs w:val="24"/>
        </w:rPr>
        <w:t>学生作为本系统中重要一环，功能繁多。学生用户可以修改自己的个人信息；学生可以对课程进行操作，如选课、退选，以及对各类课程及历史选课记录进行查询。除基础选课功能外，本系统还为学生提供了学业相关功能：1.查询个人培养计划。2.申请各类业务，如学分认定、免听及免修课程等，但需要学生提供相关文件，申请结果通过发送通知进行告知。</w:t>
      </w:r>
    </w:p>
    <w:p w14:paraId="5B227843" w14:textId="5881D913" w:rsidR="00E74788" w:rsidRDefault="00E74788" w:rsidP="00E74788">
      <w:pPr>
        <w:jc w:val="center"/>
        <w:rPr>
          <w:rFonts w:cs="宋体"/>
          <w:sz w:val="28"/>
          <w:szCs w:val="28"/>
        </w:rPr>
        <w:sectPr w:rsidR="00E74788" w:rsidSect="00FD7164">
          <w:pgSz w:w="16838" w:h="11906" w:orient="landscape"/>
          <w:pgMar w:top="720" w:right="720" w:bottom="720" w:left="720" w:header="851" w:footer="992" w:gutter="0"/>
          <w:cols w:space="425"/>
          <w:docGrid w:type="lines" w:linePitch="312"/>
        </w:sectPr>
      </w:pPr>
      <w:r>
        <w:rPr>
          <w:noProof/>
        </w:rPr>
        <w:drawing>
          <wp:inline distT="0" distB="0" distL="0" distR="0" wp14:anchorId="131EFEAC" wp14:editId="062DD387">
            <wp:extent cx="10012961" cy="4762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18018" cy="4764905"/>
                    </a:xfrm>
                    <a:prstGeom prst="rect">
                      <a:avLst/>
                    </a:prstGeom>
                    <a:noFill/>
                    <a:ln>
                      <a:noFill/>
                    </a:ln>
                  </pic:spPr>
                </pic:pic>
              </a:graphicData>
            </a:graphic>
          </wp:inline>
        </w:drawing>
      </w:r>
    </w:p>
    <w:p w14:paraId="5CF777C3" w14:textId="5D43513A" w:rsidR="00743E2F" w:rsidRPr="00E74788" w:rsidRDefault="00743E2F" w:rsidP="00743E2F">
      <w:pPr>
        <w:outlineLvl w:val="0"/>
        <w:rPr>
          <w:rFonts w:cs="宋体"/>
          <w:b/>
          <w:bCs/>
          <w:sz w:val="30"/>
          <w:szCs w:val="30"/>
        </w:rPr>
      </w:pPr>
      <w:r w:rsidRPr="00E74788">
        <w:rPr>
          <w:rFonts w:cs="宋体" w:hint="eastAsia"/>
          <w:b/>
          <w:bCs/>
          <w:sz w:val="30"/>
          <w:szCs w:val="30"/>
        </w:rPr>
        <w:lastRenderedPageBreak/>
        <w:t>四、时序图</w:t>
      </w:r>
    </w:p>
    <w:p w14:paraId="0F1281C5" w14:textId="77777777" w:rsidR="004244CE" w:rsidRPr="007342EE" w:rsidRDefault="004244CE" w:rsidP="004244CE">
      <w:pPr>
        <w:rPr>
          <w:rFonts w:ascii="宋体" w:hAnsi="宋体"/>
          <w:sz w:val="24"/>
        </w:rPr>
      </w:pPr>
      <w:r>
        <w:rPr>
          <w:rFonts w:ascii="宋体" w:hAnsi="宋体" w:hint="eastAsia"/>
          <w:sz w:val="24"/>
        </w:rPr>
        <w:t>1、</w:t>
      </w:r>
      <w:r w:rsidRPr="007342EE">
        <w:rPr>
          <w:rFonts w:ascii="宋体" w:hAnsi="宋体" w:hint="eastAsia"/>
          <w:sz w:val="24"/>
        </w:rPr>
        <w:t>学生选课时序图</w:t>
      </w:r>
    </w:p>
    <w:p w14:paraId="54091DFC" w14:textId="77777777" w:rsidR="004244CE" w:rsidRPr="007342EE" w:rsidRDefault="004244CE" w:rsidP="004244CE">
      <w:pPr>
        <w:ind w:firstLineChars="200" w:firstLine="480"/>
        <w:rPr>
          <w:rFonts w:ascii="宋体" w:hAnsi="宋体"/>
          <w:sz w:val="24"/>
        </w:rPr>
      </w:pPr>
      <w:r w:rsidRPr="007342EE">
        <w:rPr>
          <w:rFonts w:ascii="宋体" w:hAnsi="宋体" w:hint="eastAsia"/>
          <w:sz w:val="24"/>
        </w:rPr>
        <w:t>对于“学生选课”用例，学生需要先在选课界面发送选课请求，并根据查询到的信息确认选课操作。如果查询个人财务信息表发现学生未缴纳学费，将会返回“未缴纳学费”的状态，并显示“未缴纳学费”，禁止选课；系统再查询个人选课表查看是否超出规定选课上限，若超出上限，则会显示“超出选课学分上限”，禁止选课；再查询开课表，查看系统已选课的人数，若选课人数已满，则返回选课人数已满，禁止选课。若上述无法选课的条件都不满足，将会在个人选课表中创建一条选课记录，选课完成。</w:t>
      </w:r>
    </w:p>
    <w:p w14:paraId="046DA60C" w14:textId="6EBB66AA" w:rsidR="00743E2F" w:rsidRPr="004244CE" w:rsidRDefault="004244CE" w:rsidP="004244CE">
      <w:pPr>
        <w:rPr>
          <w:rFonts w:ascii="宋体" w:hAnsi="宋体"/>
          <w:sz w:val="28"/>
          <w:szCs w:val="28"/>
        </w:rPr>
      </w:pPr>
      <w:r>
        <w:rPr>
          <w:rFonts w:ascii="宋体" w:hAnsi="宋体"/>
          <w:noProof/>
          <w:sz w:val="28"/>
          <w:szCs w:val="28"/>
        </w:rPr>
        <w:drawing>
          <wp:inline distT="0" distB="0" distL="0" distR="0" wp14:anchorId="5899D2EB" wp14:editId="203D7763">
            <wp:extent cx="8975752" cy="3646714"/>
            <wp:effectExtent l="0" t="0" r="0" b="0"/>
            <wp:docPr id="16" name="图片 16"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片包含 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83445" cy="3649839"/>
                    </a:xfrm>
                    <a:prstGeom prst="rect">
                      <a:avLst/>
                    </a:prstGeom>
                    <a:noFill/>
                    <a:ln>
                      <a:noFill/>
                    </a:ln>
                  </pic:spPr>
                </pic:pic>
              </a:graphicData>
            </a:graphic>
          </wp:inline>
        </w:drawing>
      </w:r>
    </w:p>
    <w:p w14:paraId="6D8CA38F" w14:textId="7F2F08CD" w:rsidR="004244CE" w:rsidRPr="004244CE" w:rsidRDefault="004244CE" w:rsidP="004244CE">
      <w:pPr>
        <w:pStyle w:val="ac"/>
        <w:numPr>
          <w:ilvl w:val="0"/>
          <w:numId w:val="3"/>
        </w:numPr>
        <w:ind w:firstLineChars="0"/>
        <w:rPr>
          <w:rFonts w:ascii="宋体" w:eastAsia="宋体" w:hAnsi="宋体"/>
          <w:sz w:val="24"/>
        </w:rPr>
      </w:pPr>
      <w:r w:rsidRPr="004244CE">
        <w:rPr>
          <w:rFonts w:ascii="宋体" w:eastAsia="宋体" w:hAnsi="宋体" w:hint="eastAsia"/>
          <w:sz w:val="24"/>
        </w:rPr>
        <w:lastRenderedPageBreak/>
        <w:t>学生查询课程时序图</w:t>
      </w:r>
    </w:p>
    <w:p w14:paraId="476B8814" w14:textId="77777777" w:rsidR="004244CE" w:rsidRPr="004244CE" w:rsidRDefault="004244CE" w:rsidP="004244CE">
      <w:pPr>
        <w:ind w:firstLineChars="200" w:firstLine="480"/>
        <w:rPr>
          <w:rFonts w:ascii="宋体" w:hAnsi="宋体"/>
          <w:sz w:val="24"/>
        </w:rPr>
      </w:pPr>
      <w:r w:rsidRPr="004244CE">
        <w:rPr>
          <w:rFonts w:ascii="宋体" w:hAnsi="宋体" w:hint="eastAsia"/>
          <w:sz w:val="24"/>
        </w:rPr>
        <w:t>对于“学生查询课程”用例，学生通过查询课程界面输入课程号或课程名等信息查询课程，系统在学校开课表中查询，若没有查询到开课信息，返回查询失败；查询成功则在查询界面显示课程选课年级、开课时间、任课教师等信息。</w:t>
      </w:r>
    </w:p>
    <w:p w14:paraId="03504D19" w14:textId="77777777" w:rsidR="004244CE" w:rsidRDefault="004244CE" w:rsidP="004244CE">
      <w:pPr>
        <w:pStyle w:val="ac"/>
        <w:ind w:firstLine="560"/>
        <w:jc w:val="center"/>
        <w:rPr>
          <w:rFonts w:ascii="宋体" w:eastAsia="宋体" w:hAnsi="宋体"/>
          <w:sz w:val="28"/>
          <w:szCs w:val="28"/>
        </w:rPr>
      </w:pPr>
      <w:r>
        <w:rPr>
          <w:rFonts w:ascii="宋体" w:eastAsia="宋体" w:hAnsi="宋体"/>
          <w:noProof/>
          <w:sz w:val="28"/>
          <w:szCs w:val="28"/>
        </w:rPr>
        <w:drawing>
          <wp:inline distT="0" distB="0" distL="0" distR="0" wp14:anchorId="3AAA65CA" wp14:editId="0DF530F9">
            <wp:extent cx="8509000" cy="4463738"/>
            <wp:effectExtent l="0" t="0" r="0" b="0"/>
            <wp:docPr id="14" name="图片 14" descr="文本,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文本, 日程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14416" cy="4466579"/>
                    </a:xfrm>
                    <a:prstGeom prst="rect">
                      <a:avLst/>
                    </a:prstGeom>
                    <a:noFill/>
                    <a:ln>
                      <a:noFill/>
                    </a:ln>
                  </pic:spPr>
                </pic:pic>
              </a:graphicData>
            </a:graphic>
          </wp:inline>
        </w:drawing>
      </w:r>
    </w:p>
    <w:p w14:paraId="616E0369" w14:textId="5AF4F337" w:rsidR="004244CE" w:rsidRPr="004244CE" w:rsidRDefault="004244CE" w:rsidP="004244CE">
      <w:pPr>
        <w:pStyle w:val="ac"/>
        <w:numPr>
          <w:ilvl w:val="0"/>
          <w:numId w:val="3"/>
        </w:numPr>
        <w:ind w:firstLineChars="0"/>
        <w:rPr>
          <w:rFonts w:ascii="宋体" w:hAnsi="宋体"/>
          <w:sz w:val="24"/>
          <w:szCs w:val="24"/>
        </w:rPr>
      </w:pPr>
      <w:r w:rsidRPr="004244CE">
        <w:rPr>
          <w:rFonts w:ascii="宋体" w:hAnsi="宋体" w:hint="eastAsia"/>
          <w:sz w:val="24"/>
          <w:szCs w:val="24"/>
        </w:rPr>
        <w:lastRenderedPageBreak/>
        <w:t>赋予权限</w:t>
      </w:r>
      <w:r>
        <w:rPr>
          <w:rFonts w:ascii="宋体" w:hAnsi="宋体" w:hint="eastAsia"/>
          <w:sz w:val="24"/>
          <w:szCs w:val="24"/>
        </w:rPr>
        <w:t>时序图</w:t>
      </w:r>
    </w:p>
    <w:p w14:paraId="15EF29AE" w14:textId="3E2D0D8F" w:rsidR="004244CE" w:rsidRPr="004244CE" w:rsidRDefault="004244CE" w:rsidP="004244CE">
      <w:pPr>
        <w:ind w:firstLine="360"/>
        <w:rPr>
          <w:rFonts w:ascii="宋体" w:hAnsi="宋体" w:cstheme="minorBidi"/>
          <w:sz w:val="24"/>
          <w:szCs w:val="24"/>
        </w:rPr>
      </w:pPr>
      <w:r w:rsidRPr="004244CE">
        <w:rPr>
          <w:rFonts w:ascii="宋体" w:hAnsi="宋体" w:hint="eastAsia"/>
          <w:sz w:val="24"/>
          <w:szCs w:val="24"/>
        </w:rPr>
        <w:t>系统管理员给用户赋予响应的权限，为了防止爬虫等技术，要在赋予权限前查询用户是否存在以及权限是否存在，如果不存在，需要返回对应的错误信息。若信息无误，在权限分配表中查询是否已经给该用户赋予了权限，如果是，则返回权限已赋予。否则，在权限分配表中插入信息，表示该用户具有响应权限，返回给用户权限赋予成功。</w:t>
      </w:r>
    </w:p>
    <w:p w14:paraId="778A4FA7" w14:textId="131EC697" w:rsidR="004244CE" w:rsidRPr="004244CE" w:rsidRDefault="004244CE" w:rsidP="004244CE">
      <w:pPr>
        <w:jc w:val="center"/>
        <w:outlineLvl w:val="0"/>
        <w:rPr>
          <w:rFonts w:cs="宋体"/>
          <w:b/>
          <w:bCs/>
          <w:sz w:val="28"/>
          <w:szCs w:val="28"/>
        </w:rPr>
        <w:sectPr w:rsidR="004244CE" w:rsidRPr="004244CE" w:rsidSect="00743E2F">
          <w:pgSz w:w="16838" w:h="11906" w:orient="landscape"/>
          <w:pgMar w:top="1800" w:right="1440" w:bottom="1800" w:left="1440" w:header="851" w:footer="992" w:gutter="0"/>
          <w:cols w:space="425"/>
          <w:docGrid w:type="lines" w:linePitch="312"/>
        </w:sectPr>
      </w:pPr>
      <w:r>
        <w:rPr>
          <w:noProof/>
        </w:rPr>
        <w:drawing>
          <wp:inline distT="0" distB="0" distL="0" distR="0" wp14:anchorId="1EB5422F" wp14:editId="39A3D392">
            <wp:extent cx="8610600" cy="4226818"/>
            <wp:effectExtent l="0" t="0" r="0" b="0"/>
            <wp:docPr id="37" name="图片 37"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日程表&#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06899" cy="4274090"/>
                    </a:xfrm>
                    <a:prstGeom prst="rect">
                      <a:avLst/>
                    </a:prstGeom>
                    <a:noFill/>
                    <a:ln>
                      <a:noFill/>
                    </a:ln>
                  </pic:spPr>
                </pic:pic>
              </a:graphicData>
            </a:graphic>
          </wp:inline>
        </w:drawing>
      </w:r>
    </w:p>
    <w:p w14:paraId="6A0A0E40" w14:textId="64CE494E" w:rsidR="006914D0" w:rsidRPr="00E74788" w:rsidRDefault="00743E2F" w:rsidP="00743E2F">
      <w:pPr>
        <w:outlineLvl w:val="0"/>
        <w:rPr>
          <w:rFonts w:cs="宋体"/>
          <w:b/>
          <w:bCs/>
          <w:sz w:val="30"/>
          <w:szCs w:val="30"/>
        </w:rPr>
      </w:pPr>
      <w:r w:rsidRPr="00E74788">
        <w:rPr>
          <w:rFonts w:cs="宋体" w:hint="eastAsia"/>
          <w:b/>
          <w:bCs/>
          <w:sz w:val="30"/>
          <w:szCs w:val="30"/>
        </w:rPr>
        <w:lastRenderedPageBreak/>
        <w:t>五、部署图</w:t>
      </w:r>
    </w:p>
    <w:p w14:paraId="58306359" w14:textId="747AAF7A" w:rsidR="00743E2F" w:rsidRPr="00743E2F" w:rsidRDefault="004244CE" w:rsidP="004244CE">
      <w:pPr>
        <w:jc w:val="center"/>
        <w:outlineLvl w:val="0"/>
        <w:rPr>
          <w:rFonts w:cs="宋体"/>
          <w:b/>
          <w:bCs/>
          <w:sz w:val="28"/>
          <w:szCs w:val="28"/>
        </w:rPr>
      </w:pPr>
      <w:r>
        <w:rPr>
          <w:noProof/>
        </w:rPr>
        <w:drawing>
          <wp:inline distT="0" distB="0" distL="0" distR="0" wp14:anchorId="21AADBD3" wp14:editId="061E0450">
            <wp:extent cx="6654843" cy="8068733"/>
            <wp:effectExtent l="0" t="0" r="0" b="8890"/>
            <wp:docPr id="2"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示&#10;&#10;描述已自动生成"/>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70199" cy="8087351"/>
                    </a:xfrm>
                    <a:prstGeom prst="rect">
                      <a:avLst/>
                    </a:prstGeom>
                  </pic:spPr>
                </pic:pic>
              </a:graphicData>
            </a:graphic>
          </wp:inline>
        </w:drawing>
      </w:r>
    </w:p>
    <w:p w14:paraId="16A4E1D8" w14:textId="1660CF25" w:rsidR="00743E2F" w:rsidRPr="007E6DB8" w:rsidRDefault="00743E2F" w:rsidP="007E6DB8">
      <w:pPr>
        <w:jc w:val="center"/>
        <w:rPr>
          <w:rFonts w:cs="宋体"/>
          <w:sz w:val="28"/>
          <w:szCs w:val="28"/>
        </w:rPr>
      </w:pPr>
    </w:p>
    <w:sectPr w:rsidR="00743E2F" w:rsidRPr="007E6DB8" w:rsidSect="004244C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B789B" w14:textId="77777777" w:rsidR="005F481E" w:rsidRDefault="005F481E" w:rsidP="00743E2F">
      <w:r>
        <w:separator/>
      </w:r>
    </w:p>
  </w:endnote>
  <w:endnote w:type="continuationSeparator" w:id="0">
    <w:p w14:paraId="6715A32B" w14:textId="77777777" w:rsidR="005F481E" w:rsidRDefault="005F481E" w:rsidP="00743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 important">
    <w:altName w:val="Courier New"/>
    <w:charset w:val="00"/>
    <w:family w:val="auto"/>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6C5B2" w14:textId="77777777" w:rsidR="005F481E" w:rsidRDefault="005F481E" w:rsidP="00743E2F">
      <w:r>
        <w:separator/>
      </w:r>
    </w:p>
  </w:footnote>
  <w:footnote w:type="continuationSeparator" w:id="0">
    <w:p w14:paraId="0FDED795" w14:textId="77777777" w:rsidR="005F481E" w:rsidRDefault="005F481E" w:rsidP="00743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AA649F"/>
    <w:multiLevelType w:val="singleLevel"/>
    <w:tmpl w:val="B4AA649F"/>
    <w:lvl w:ilvl="0">
      <w:start w:val="1"/>
      <w:numFmt w:val="decimal"/>
      <w:suff w:val="nothing"/>
      <w:lvlText w:val="（%1）"/>
      <w:lvlJc w:val="left"/>
      <w:pPr>
        <w:ind w:left="0"/>
      </w:pPr>
    </w:lvl>
  </w:abstractNum>
  <w:abstractNum w:abstractNumId="1" w15:restartNumberingAfterBreak="0">
    <w:nsid w:val="CF976F3B"/>
    <w:multiLevelType w:val="singleLevel"/>
    <w:tmpl w:val="CF976F3B"/>
    <w:lvl w:ilvl="0">
      <w:start w:val="1"/>
      <w:numFmt w:val="decimal"/>
      <w:suff w:val="nothing"/>
      <w:lvlText w:val="（%1）"/>
      <w:lvlJc w:val="left"/>
    </w:lvl>
  </w:abstractNum>
  <w:abstractNum w:abstractNumId="2" w15:restartNumberingAfterBreak="0">
    <w:nsid w:val="01107A6D"/>
    <w:multiLevelType w:val="hybridMultilevel"/>
    <w:tmpl w:val="8668EC62"/>
    <w:lvl w:ilvl="0" w:tplc="603C5522">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33D5B2B"/>
    <w:multiLevelType w:val="hybridMultilevel"/>
    <w:tmpl w:val="DE7A84F2"/>
    <w:lvl w:ilvl="0" w:tplc="98A4562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610075"/>
    <w:multiLevelType w:val="hybridMultilevel"/>
    <w:tmpl w:val="627CB414"/>
    <w:lvl w:ilvl="0" w:tplc="603C552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CCA59A1"/>
    <w:multiLevelType w:val="hybridMultilevel"/>
    <w:tmpl w:val="18385F2E"/>
    <w:lvl w:ilvl="0" w:tplc="603C5522">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B53AE1"/>
    <w:multiLevelType w:val="hybridMultilevel"/>
    <w:tmpl w:val="354E3F24"/>
    <w:lvl w:ilvl="0" w:tplc="460E1C62">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DD3350"/>
    <w:multiLevelType w:val="hybridMultilevel"/>
    <w:tmpl w:val="9982A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BF65A2"/>
    <w:multiLevelType w:val="hybridMultilevel"/>
    <w:tmpl w:val="953A73B6"/>
    <w:lvl w:ilvl="0" w:tplc="36E2E60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CE94249"/>
    <w:multiLevelType w:val="hybridMultilevel"/>
    <w:tmpl w:val="8E1EA04A"/>
    <w:lvl w:ilvl="0" w:tplc="3E06DD2E">
      <w:start w:val="1"/>
      <w:numFmt w:val="decimal"/>
      <w:lvlText w:val="（%1）"/>
      <w:lvlJc w:val="left"/>
      <w:pPr>
        <w:ind w:left="720" w:hanging="720"/>
      </w:pPr>
      <w:rPr>
        <w:rFonts w:hint="default"/>
      </w:rPr>
    </w:lvl>
    <w:lvl w:ilvl="1" w:tplc="7E8E6D54">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7C4D02"/>
    <w:multiLevelType w:val="hybridMultilevel"/>
    <w:tmpl w:val="86084B60"/>
    <w:lvl w:ilvl="0" w:tplc="603C5522">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B294FAA"/>
    <w:multiLevelType w:val="hybridMultilevel"/>
    <w:tmpl w:val="7C9A9872"/>
    <w:lvl w:ilvl="0" w:tplc="603C5522">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F2D5E0D"/>
    <w:multiLevelType w:val="hybridMultilevel"/>
    <w:tmpl w:val="0EB44A0E"/>
    <w:lvl w:ilvl="0" w:tplc="3E06DD2E">
      <w:start w:val="1"/>
      <w:numFmt w:val="decimal"/>
      <w:lvlText w:val="（%1）"/>
      <w:lvlJc w:val="left"/>
      <w:pPr>
        <w:ind w:left="720" w:hanging="720"/>
      </w:pPr>
      <w:rPr>
        <w:rFonts w:hint="default"/>
      </w:rPr>
    </w:lvl>
    <w:lvl w:ilvl="1" w:tplc="636A793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A53206"/>
    <w:multiLevelType w:val="hybridMultilevel"/>
    <w:tmpl w:val="D7AC827A"/>
    <w:lvl w:ilvl="0" w:tplc="0D5AB1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9E09A0"/>
    <w:multiLevelType w:val="hybridMultilevel"/>
    <w:tmpl w:val="A5068B1E"/>
    <w:lvl w:ilvl="0" w:tplc="603C5522">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2535473">
    <w:abstractNumId w:val="1"/>
  </w:num>
  <w:num w:numId="2" w16cid:durableId="97720538">
    <w:abstractNumId w:val="6"/>
  </w:num>
  <w:num w:numId="3" w16cid:durableId="1128746023">
    <w:abstractNumId w:val="3"/>
  </w:num>
  <w:num w:numId="4" w16cid:durableId="815686946">
    <w:abstractNumId w:val="0"/>
  </w:num>
  <w:num w:numId="5" w16cid:durableId="735589113">
    <w:abstractNumId w:val="4"/>
  </w:num>
  <w:num w:numId="6" w16cid:durableId="1779908254">
    <w:abstractNumId w:val="9"/>
  </w:num>
  <w:num w:numId="7" w16cid:durableId="1446929041">
    <w:abstractNumId w:val="12"/>
  </w:num>
  <w:num w:numId="8" w16cid:durableId="396905405">
    <w:abstractNumId w:val="7"/>
  </w:num>
  <w:num w:numId="9" w16cid:durableId="703096848">
    <w:abstractNumId w:val="13"/>
  </w:num>
  <w:num w:numId="10" w16cid:durableId="1152985878">
    <w:abstractNumId w:val="8"/>
  </w:num>
  <w:num w:numId="11" w16cid:durableId="1071847786">
    <w:abstractNumId w:val="5"/>
  </w:num>
  <w:num w:numId="12" w16cid:durableId="163402480">
    <w:abstractNumId w:val="2"/>
  </w:num>
  <w:num w:numId="13" w16cid:durableId="13239211">
    <w:abstractNumId w:val="10"/>
  </w:num>
  <w:num w:numId="14" w16cid:durableId="1359968440">
    <w:abstractNumId w:val="11"/>
  </w:num>
  <w:num w:numId="15" w16cid:durableId="9403829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oNotHyphenateCap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040091"/>
    <w:rsid w:val="00007802"/>
    <w:rsid w:val="0009039C"/>
    <w:rsid w:val="000A3B01"/>
    <w:rsid w:val="000D0875"/>
    <w:rsid w:val="000D2B14"/>
    <w:rsid w:val="000D7027"/>
    <w:rsid w:val="001031B2"/>
    <w:rsid w:val="001A1FE9"/>
    <w:rsid w:val="001A5544"/>
    <w:rsid w:val="001A79BE"/>
    <w:rsid w:val="002237FB"/>
    <w:rsid w:val="00252B36"/>
    <w:rsid w:val="00253F31"/>
    <w:rsid w:val="002D6E38"/>
    <w:rsid w:val="00301187"/>
    <w:rsid w:val="00303A0F"/>
    <w:rsid w:val="003617F6"/>
    <w:rsid w:val="004244CE"/>
    <w:rsid w:val="00445D85"/>
    <w:rsid w:val="004856A9"/>
    <w:rsid w:val="00487A34"/>
    <w:rsid w:val="005034B0"/>
    <w:rsid w:val="00564A1A"/>
    <w:rsid w:val="00583B6E"/>
    <w:rsid w:val="005B04E3"/>
    <w:rsid w:val="005F481E"/>
    <w:rsid w:val="00600543"/>
    <w:rsid w:val="00634383"/>
    <w:rsid w:val="006914D0"/>
    <w:rsid w:val="00695454"/>
    <w:rsid w:val="006B4259"/>
    <w:rsid w:val="006B7DD9"/>
    <w:rsid w:val="00743E2F"/>
    <w:rsid w:val="007E6DB8"/>
    <w:rsid w:val="007F45D2"/>
    <w:rsid w:val="007F7516"/>
    <w:rsid w:val="00810B1F"/>
    <w:rsid w:val="0085752A"/>
    <w:rsid w:val="008C28EA"/>
    <w:rsid w:val="008D112D"/>
    <w:rsid w:val="008D1A5F"/>
    <w:rsid w:val="009121CA"/>
    <w:rsid w:val="00924401"/>
    <w:rsid w:val="00962610"/>
    <w:rsid w:val="009A2987"/>
    <w:rsid w:val="00A045B2"/>
    <w:rsid w:val="00A9717D"/>
    <w:rsid w:val="00AA0069"/>
    <w:rsid w:val="00AB797B"/>
    <w:rsid w:val="00AD746F"/>
    <w:rsid w:val="00B03F6E"/>
    <w:rsid w:val="00B762E5"/>
    <w:rsid w:val="00BD5D80"/>
    <w:rsid w:val="00BE538E"/>
    <w:rsid w:val="00BF178F"/>
    <w:rsid w:val="00C42D9C"/>
    <w:rsid w:val="00C50DCF"/>
    <w:rsid w:val="00C93117"/>
    <w:rsid w:val="00CB152A"/>
    <w:rsid w:val="00D313B7"/>
    <w:rsid w:val="00D437E3"/>
    <w:rsid w:val="00D575C5"/>
    <w:rsid w:val="00DA3D19"/>
    <w:rsid w:val="00DD3A1B"/>
    <w:rsid w:val="00DE5E9F"/>
    <w:rsid w:val="00DF2970"/>
    <w:rsid w:val="00DF4AF3"/>
    <w:rsid w:val="00E225F1"/>
    <w:rsid w:val="00E42364"/>
    <w:rsid w:val="00E74788"/>
    <w:rsid w:val="00EA2EB0"/>
    <w:rsid w:val="00EC1D63"/>
    <w:rsid w:val="00EF497F"/>
    <w:rsid w:val="00F0484C"/>
    <w:rsid w:val="00F31690"/>
    <w:rsid w:val="00F475EA"/>
    <w:rsid w:val="00F837EC"/>
    <w:rsid w:val="00F92051"/>
    <w:rsid w:val="00F96B9E"/>
    <w:rsid w:val="00FB5D79"/>
    <w:rsid w:val="00FD2F7B"/>
    <w:rsid w:val="00FD7164"/>
    <w:rsid w:val="00FE6D11"/>
    <w:rsid w:val="00FF5222"/>
    <w:rsid w:val="039D7D9F"/>
    <w:rsid w:val="04F54577"/>
    <w:rsid w:val="0579587C"/>
    <w:rsid w:val="088B1D04"/>
    <w:rsid w:val="0B0B4D3A"/>
    <w:rsid w:val="0EDE48A1"/>
    <w:rsid w:val="11543690"/>
    <w:rsid w:val="14713D04"/>
    <w:rsid w:val="15DD11B4"/>
    <w:rsid w:val="17E909CA"/>
    <w:rsid w:val="2446522A"/>
    <w:rsid w:val="282449BA"/>
    <w:rsid w:val="2B1D7320"/>
    <w:rsid w:val="3280741A"/>
    <w:rsid w:val="38D864AE"/>
    <w:rsid w:val="40860A30"/>
    <w:rsid w:val="41B90881"/>
    <w:rsid w:val="49A23886"/>
    <w:rsid w:val="555A3CF5"/>
    <w:rsid w:val="55C0633B"/>
    <w:rsid w:val="57AF2B0B"/>
    <w:rsid w:val="5B5F172D"/>
    <w:rsid w:val="5CB20242"/>
    <w:rsid w:val="617F52FC"/>
    <w:rsid w:val="618D4B8A"/>
    <w:rsid w:val="64621889"/>
    <w:rsid w:val="6B175FBA"/>
    <w:rsid w:val="70144446"/>
    <w:rsid w:val="711F3E20"/>
    <w:rsid w:val="73192BBA"/>
    <w:rsid w:val="737169A2"/>
    <w:rsid w:val="756155A0"/>
    <w:rsid w:val="7B040091"/>
    <w:rsid w:val="7EA836B5"/>
    <w:rsid w:val="7F7B2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1BD8E3"/>
  <w15:docId w15:val="{0D7C70C8-A029-46DF-9AAE-94B6A537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a"/>
    <w:uiPriority w:val="9"/>
    <w:qFormat/>
    <w:locked/>
    <w:pPr>
      <w:spacing w:beforeAutospacing="1" w:afterAutospacing="1"/>
      <w:jc w:val="left"/>
      <w:outlineLvl w:val="0"/>
    </w:pPr>
    <w:rPr>
      <w:rFonts w:ascii="宋体" w:hAnsi="宋体" w:hint="eastAsia"/>
      <w:b/>
      <w:bCs/>
      <w:kern w:val="44"/>
      <w:sz w:val="48"/>
      <w:szCs w:val="48"/>
    </w:rPr>
  </w:style>
  <w:style w:type="paragraph" w:styleId="2">
    <w:name w:val="heading 2"/>
    <w:basedOn w:val="a"/>
    <w:next w:val="a"/>
    <w:link w:val="20"/>
    <w:uiPriority w:val="99"/>
    <w:qFormat/>
    <w:pPr>
      <w:keepNext/>
      <w:keepLines/>
      <w:spacing w:line="415" w:lineRule="auto"/>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Normal (Web)"/>
    <w:basedOn w:val="a"/>
    <w:uiPriority w:val="99"/>
    <w:qFormat/>
    <w:pPr>
      <w:jc w:val="left"/>
    </w:pPr>
    <w:rPr>
      <w:kern w:val="0"/>
      <w:sz w:val="24"/>
      <w:szCs w:val="24"/>
    </w:rPr>
  </w:style>
  <w:style w:type="character" w:styleId="a5">
    <w:name w:val="Strong"/>
    <w:basedOn w:val="a0"/>
    <w:qFormat/>
    <w:locked/>
    <w:rPr>
      <w:b/>
    </w:rPr>
  </w:style>
  <w:style w:type="character" w:styleId="a6">
    <w:name w:val="FollowedHyperlink"/>
    <w:uiPriority w:val="99"/>
    <w:qFormat/>
    <w:rPr>
      <w:color w:val="333333"/>
      <w:u w:val="none"/>
    </w:rPr>
  </w:style>
  <w:style w:type="character" w:styleId="a7">
    <w:name w:val="Hyperlink"/>
    <w:uiPriority w:val="99"/>
    <w:qFormat/>
    <w:rPr>
      <w:color w:val="333333"/>
      <w:u w:val="none"/>
    </w:rPr>
  </w:style>
  <w:style w:type="character" w:customStyle="1" w:styleId="20">
    <w:name w:val="标题 2 字符"/>
    <w:link w:val="2"/>
    <w:uiPriority w:val="9"/>
    <w:semiHidden/>
    <w:qFormat/>
    <w:rPr>
      <w:rFonts w:ascii="Cambria" w:eastAsia="宋体" w:hAnsi="Cambria" w:cs="Times New Roman"/>
      <w:b/>
      <w:bCs/>
      <w:sz w:val="32"/>
      <w:szCs w:val="32"/>
    </w:rPr>
  </w:style>
  <w:style w:type="character" w:customStyle="1" w:styleId="cnblogscode">
    <w:name w:val="cnblogs_code"/>
    <w:uiPriority w:val="99"/>
    <w:qFormat/>
    <w:rPr>
      <w:rFonts w:ascii="Courier New ! important" w:eastAsia="Times New Roman" w:hAnsi="Courier New ! important" w:cs="Courier New ! important"/>
      <w:color w:val="000000"/>
      <w:bdr w:val="single" w:sz="36" w:space="0" w:color="auto"/>
      <w:shd w:val="clear" w:color="auto" w:fill="auto"/>
    </w:rPr>
  </w:style>
  <w:style w:type="character" w:customStyle="1" w:styleId="current">
    <w:name w:val="current"/>
    <w:uiPriority w:val="99"/>
    <w:qFormat/>
    <w:rPr>
      <w:b/>
      <w:bCs/>
      <w:color w:val="FFFFFF"/>
      <w:bdr w:val="single" w:sz="6" w:space="0" w:color="000080"/>
      <w:shd w:val="clear" w:color="auto" w:fill="auto"/>
    </w:rPr>
  </w:style>
  <w:style w:type="paragraph" w:customStyle="1" w:styleId="858D7CFB-ED40-4347-BF05-701D383B685F858D7CFB-ED40-4347-BF05-701D383B685F">
    <w:name w:val="普通(网站){858D7CFB-ED40-4347-BF05-701D383B685F}{858D7CFB-ED40-4347-BF05-701D383B685F}"/>
    <w:basedOn w:val="a"/>
    <w:qFormat/>
    <w:pPr>
      <w:widowControl/>
      <w:suppressAutoHyphens/>
      <w:spacing w:before="30" w:after="30" w:line="300" w:lineRule="auto"/>
      <w:ind w:left="30" w:right="30"/>
      <w:jc w:val="left"/>
    </w:pPr>
    <w:rPr>
      <w:rFonts w:ascii="宋体" w:hAnsi="宋体"/>
      <w:kern w:val="1"/>
      <w:sz w:val="24"/>
      <w:szCs w:val="24"/>
      <w:lang w:eastAsia="ar-SA"/>
    </w:rPr>
  </w:style>
  <w:style w:type="paragraph" w:styleId="a8">
    <w:name w:val="Balloon Text"/>
    <w:basedOn w:val="a"/>
    <w:link w:val="a9"/>
    <w:uiPriority w:val="99"/>
    <w:semiHidden/>
    <w:unhideWhenUsed/>
    <w:rsid w:val="006B7DD9"/>
    <w:rPr>
      <w:sz w:val="18"/>
      <w:szCs w:val="18"/>
    </w:rPr>
  </w:style>
  <w:style w:type="character" w:customStyle="1" w:styleId="a9">
    <w:name w:val="批注框文本 字符"/>
    <w:basedOn w:val="a0"/>
    <w:link w:val="a8"/>
    <w:uiPriority w:val="99"/>
    <w:semiHidden/>
    <w:rsid w:val="006B7DD9"/>
    <w:rPr>
      <w:kern w:val="2"/>
      <w:sz w:val="18"/>
      <w:szCs w:val="18"/>
    </w:rPr>
  </w:style>
  <w:style w:type="paragraph" w:styleId="aa">
    <w:name w:val="header"/>
    <w:basedOn w:val="a"/>
    <w:link w:val="ab"/>
    <w:uiPriority w:val="99"/>
    <w:unhideWhenUsed/>
    <w:rsid w:val="00743E2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43E2F"/>
    <w:rPr>
      <w:kern w:val="2"/>
      <w:sz w:val="18"/>
      <w:szCs w:val="18"/>
    </w:rPr>
  </w:style>
  <w:style w:type="paragraph" w:styleId="ac">
    <w:name w:val="List Paragraph"/>
    <w:basedOn w:val="a"/>
    <w:uiPriority w:val="34"/>
    <w:qFormat/>
    <w:rsid w:val="004244CE"/>
    <w:pPr>
      <w:ind w:firstLineChars="200" w:firstLine="420"/>
    </w:pPr>
    <w:rPr>
      <w:rFonts w:asciiTheme="minorHAnsi" w:eastAsiaTheme="minorEastAsia" w:hAnsiTheme="minorHAnsi" w:cstheme="minorBidi"/>
      <w:szCs w:val="22"/>
    </w:rPr>
  </w:style>
  <w:style w:type="paragraph" w:customStyle="1" w:styleId="FirstParagraph">
    <w:name w:val="First Paragraph"/>
    <w:basedOn w:val="ad"/>
    <w:next w:val="ad"/>
    <w:qFormat/>
    <w:rsid w:val="004244CE"/>
    <w:pPr>
      <w:widowControl/>
      <w:spacing w:before="180" w:after="180"/>
      <w:jc w:val="left"/>
    </w:pPr>
    <w:rPr>
      <w:rFonts w:asciiTheme="minorHAnsi" w:eastAsiaTheme="minorEastAsia" w:hAnsiTheme="minorHAnsi" w:cstheme="minorBidi"/>
      <w:kern w:val="0"/>
      <w:sz w:val="24"/>
      <w:szCs w:val="24"/>
      <w:lang w:eastAsia="en-US"/>
    </w:rPr>
  </w:style>
  <w:style w:type="paragraph" w:styleId="ad">
    <w:name w:val="Body Text"/>
    <w:basedOn w:val="a"/>
    <w:link w:val="ae"/>
    <w:uiPriority w:val="99"/>
    <w:semiHidden/>
    <w:unhideWhenUsed/>
    <w:rsid w:val="004244CE"/>
    <w:pPr>
      <w:spacing w:after="120"/>
    </w:pPr>
  </w:style>
  <w:style w:type="character" w:customStyle="1" w:styleId="ae">
    <w:name w:val="正文文本 字符"/>
    <w:basedOn w:val="a0"/>
    <w:link w:val="ad"/>
    <w:uiPriority w:val="99"/>
    <w:semiHidden/>
    <w:rsid w:val="004244CE"/>
    <w:rPr>
      <w:kern w:val="2"/>
      <w:sz w:val="21"/>
      <w:szCs w:val="21"/>
    </w:rPr>
  </w:style>
  <w:style w:type="paragraph" w:customStyle="1" w:styleId="10">
    <w:name w:val="样式1"/>
    <w:basedOn w:val="2"/>
    <w:link w:val="11"/>
    <w:qFormat/>
    <w:rsid w:val="00E74788"/>
    <w:pPr>
      <w:snapToGrid w:val="0"/>
      <w:spacing w:beforeLines="50" w:before="156" w:afterLines="50" w:after="156" w:line="240" w:lineRule="auto"/>
    </w:pPr>
    <w:rPr>
      <w:rFonts w:ascii="宋体" w:eastAsia="宋体" w:hAnsi="宋体" w:cs="黑体"/>
    </w:rPr>
  </w:style>
  <w:style w:type="character" w:customStyle="1" w:styleId="11">
    <w:name w:val="样式1 字符"/>
    <w:link w:val="10"/>
    <w:rsid w:val="00E74788"/>
    <w:rPr>
      <w:rFonts w:ascii="宋体" w:hAnsi="宋体" w:cs="黑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842D7AE-8E5F-4A30-969F-5E1CBA9009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699</Words>
  <Characters>3988</Characters>
  <Application>Microsoft Office Word</Application>
  <DocSecurity>0</DocSecurity>
  <Lines>33</Lines>
  <Paragraphs>9</Paragraphs>
  <ScaleCrop>false</ScaleCrop>
  <Company>Sky123.Org</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白 文强</cp:lastModifiedBy>
  <cp:revision>39</cp:revision>
  <cp:lastPrinted>2022-06-15T06:06:00Z</cp:lastPrinted>
  <dcterms:created xsi:type="dcterms:W3CDTF">2022-06-08T07:12:00Z</dcterms:created>
  <dcterms:modified xsi:type="dcterms:W3CDTF">2022-06-15T07:04:00Z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2816F45EF8BE4773A59114214E5EC42D</vt:lpwstr>
  </property>
</Properties>
</file>