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D5AF9" w14:textId="18402BE6" w:rsidR="00020021" w:rsidRDefault="00CD00D0">
      <w:r>
        <w:t>Excel Procedure for T-test</w:t>
      </w:r>
    </w:p>
    <w:p w14:paraId="29708A34" w14:textId="278E6643" w:rsidR="00CD00D0" w:rsidRDefault="00CD00D0" w:rsidP="00CD00D0">
      <w:pPr>
        <w:pStyle w:val="ListParagraph"/>
        <w:numPr>
          <w:ilvl w:val="0"/>
          <w:numId w:val="1"/>
        </w:numPr>
      </w:pPr>
      <w:r>
        <w:t>Data should be arranged with a uniform column of the population mean and a column with sample means or individual values.</w:t>
      </w:r>
    </w:p>
    <w:p w14:paraId="7ECC975F" w14:textId="70BD4E44" w:rsidR="00CD00D0" w:rsidRDefault="00CD00D0" w:rsidP="00CD00D0">
      <w:pPr>
        <w:pStyle w:val="ListParagraph"/>
        <w:numPr>
          <w:ilvl w:val="0"/>
          <w:numId w:val="1"/>
        </w:numPr>
      </w:pPr>
      <w:r>
        <w:t>Go to the Data Tab</w:t>
      </w:r>
    </w:p>
    <w:p w14:paraId="0BAAD82D" w14:textId="64E2AC1B" w:rsidR="00CD00D0" w:rsidRDefault="00CD00D0" w:rsidP="00CD00D0">
      <w:pPr>
        <w:pStyle w:val="ListParagraph"/>
        <w:numPr>
          <w:ilvl w:val="0"/>
          <w:numId w:val="1"/>
        </w:numPr>
      </w:pPr>
      <w:r>
        <w:t>At the far right click on “Data Analysis”</w:t>
      </w:r>
    </w:p>
    <w:p w14:paraId="59216219" w14:textId="104F1E37" w:rsidR="00CD00D0" w:rsidRDefault="00CD00D0" w:rsidP="00CD00D0">
      <w:pPr>
        <w:pStyle w:val="ListParagraph"/>
        <w:numPr>
          <w:ilvl w:val="0"/>
          <w:numId w:val="1"/>
        </w:numPr>
      </w:pPr>
      <w:r>
        <w:t>Select “t-Test Paired Two Sample for Means”</w:t>
      </w:r>
    </w:p>
    <w:p w14:paraId="266B5930" w14:textId="38C178E3" w:rsidR="00CD00D0" w:rsidRDefault="00CD00D0" w:rsidP="00CD00D0">
      <w:pPr>
        <w:pStyle w:val="ListParagraph"/>
        <w:numPr>
          <w:ilvl w:val="0"/>
          <w:numId w:val="1"/>
        </w:numPr>
      </w:pPr>
      <w:r>
        <w:t>Select the ranges of data including labels</w:t>
      </w:r>
    </w:p>
    <w:p w14:paraId="30DA378C" w14:textId="12A27F0A" w:rsidR="00CD00D0" w:rsidRDefault="00CD00D0" w:rsidP="00CD00D0">
      <w:pPr>
        <w:pStyle w:val="ListParagraph"/>
        <w:numPr>
          <w:ilvl w:val="0"/>
          <w:numId w:val="1"/>
        </w:numPr>
      </w:pPr>
      <w:r>
        <w:t>Hypothesized Mean difference is left blank</w:t>
      </w:r>
      <w:r w:rsidR="00E142D5">
        <w:t xml:space="preserve"> (By changing this value we are changing confidence intervals and effectively changing the null rejection zone</w:t>
      </w:r>
      <w:r w:rsidR="00B25DFF">
        <w:t>)</w:t>
      </w:r>
    </w:p>
    <w:p w14:paraId="5B5659BE" w14:textId="05FFDD7E" w:rsidR="00CD00D0" w:rsidRDefault="00CD00D0" w:rsidP="00CD00D0">
      <w:pPr>
        <w:pStyle w:val="ListParagraph"/>
        <w:numPr>
          <w:ilvl w:val="0"/>
          <w:numId w:val="1"/>
        </w:numPr>
      </w:pPr>
      <w:r>
        <w:t>Ensure that labels is checked</w:t>
      </w:r>
    </w:p>
    <w:p w14:paraId="1BFD6D1D" w14:textId="227CC42A" w:rsidR="00CD00D0" w:rsidRDefault="00CD00D0" w:rsidP="00CD00D0">
      <w:pPr>
        <w:pStyle w:val="ListParagraph"/>
        <w:numPr>
          <w:ilvl w:val="0"/>
          <w:numId w:val="1"/>
        </w:numPr>
      </w:pPr>
      <w:r>
        <w:t>Set alpha to the desired level</w:t>
      </w:r>
    </w:p>
    <w:p w14:paraId="449ACFBC" w14:textId="19E77E9D" w:rsidR="00CD00D0" w:rsidRDefault="00CD00D0" w:rsidP="00CD00D0">
      <w:pPr>
        <w:pStyle w:val="ListParagraph"/>
        <w:numPr>
          <w:ilvl w:val="0"/>
          <w:numId w:val="1"/>
        </w:numPr>
      </w:pPr>
      <w:r>
        <w:t>Often better to get output in a New Worksheet Ply (for cleanliness)</w:t>
      </w:r>
    </w:p>
    <w:sectPr w:rsidR="00CD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71B19"/>
    <w:multiLevelType w:val="hybridMultilevel"/>
    <w:tmpl w:val="CFA6C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97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D0"/>
    <w:rsid w:val="00020021"/>
    <w:rsid w:val="00B25DFF"/>
    <w:rsid w:val="00B54B26"/>
    <w:rsid w:val="00CD00D0"/>
    <w:rsid w:val="00E1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382E"/>
  <w15:chartTrackingRefBased/>
  <w15:docId w15:val="{14042DBC-0FF5-4ADC-AC71-96AAC949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Tingwei Adeck</dc:creator>
  <cp:keywords/>
  <dc:description/>
  <cp:lastModifiedBy>Tingwei Adeck</cp:lastModifiedBy>
  <cp:revision>2</cp:revision>
  <dcterms:created xsi:type="dcterms:W3CDTF">2023-07-28T09:35:00Z</dcterms:created>
  <dcterms:modified xsi:type="dcterms:W3CDTF">2023-07-28T10:20:00Z</dcterms:modified>
</cp:coreProperties>
</file>