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AD72" w14:textId="655B3666" w:rsidR="005878E4" w:rsidRDefault="006E68AD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Linear Regression Modelling-</w:t>
      </w:r>
      <w:r w:rsidR="005878E4">
        <w:rPr>
          <w:rFonts w:ascii="Trebuchet MS" w:hAnsi="Trebuchet MS"/>
          <w:sz w:val="24"/>
          <w:szCs w:val="24"/>
        </w:rPr>
        <w:t>Machine Learning Primer</w:t>
      </w:r>
    </w:p>
    <w:p w14:paraId="4F3495C8" w14:textId="453569E0" w:rsidR="00655421" w:rsidRPr="00655421" w:rsidRDefault="00655421" w:rsidP="00655421">
      <w:pPr>
        <w:jc w:val="both"/>
        <w:rPr>
          <w:rFonts w:ascii="Trebuchet MS" w:hAnsi="Trebuchet MS"/>
          <w:sz w:val="24"/>
          <w:szCs w:val="24"/>
        </w:rPr>
      </w:pPr>
      <w:r w:rsidRPr="00655421">
        <w:rPr>
          <w:rFonts w:ascii="Trebuchet MS" w:hAnsi="Trebuchet MS"/>
          <w:sz w:val="24"/>
          <w:szCs w:val="24"/>
        </w:rPr>
        <w:t xml:space="preserve">Correlation: </w:t>
      </w:r>
      <w:r w:rsidR="006E68AD">
        <w:rPr>
          <w:rFonts w:ascii="Trebuchet MS" w:hAnsi="Trebuchet MS"/>
          <w:sz w:val="24"/>
          <w:szCs w:val="24"/>
        </w:rPr>
        <w:t>In linear regression and machine learning, correlation is a test used to determine the best predictor for the dependent variable.</w:t>
      </w:r>
    </w:p>
    <w:p w14:paraId="16969D08" w14:textId="139B3011" w:rsidR="00E37B47" w:rsidRDefault="00E37B47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Bivariate normality: Checking to see if both variables are normal.</w:t>
      </w:r>
    </w:p>
    <w:p w14:paraId="730C307D" w14:textId="5F49DF6A" w:rsidR="00677759" w:rsidRDefault="00677759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Linear Regression model: The equation used to fit the data and help in predicting the outcome variable with high predictive precision being the target.</w:t>
      </w:r>
    </w:p>
    <w:p w14:paraId="3F768D4A" w14:textId="5D18C606" w:rsidR="00C26A0B" w:rsidRDefault="00C26A0B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Line of Best fit: Mathematical predictor equation</w:t>
      </w:r>
      <w:r w:rsidR="009B7C9D">
        <w:rPr>
          <w:rFonts w:ascii="Trebuchet MS" w:hAnsi="Trebuchet MS"/>
          <w:sz w:val="24"/>
          <w:szCs w:val="24"/>
        </w:rPr>
        <w:t>. Aka</w:t>
      </w:r>
      <w:r w:rsidR="00D76621">
        <w:rPr>
          <w:rFonts w:ascii="Trebuchet MS" w:hAnsi="Trebuchet MS"/>
          <w:sz w:val="24"/>
          <w:szCs w:val="24"/>
        </w:rPr>
        <w:t>,</w:t>
      </w:r>
      <w:r w:rsidR="009B7C9D">
        <w:rPr>
          <w:rFonts w:ascii="Trebuchet MS" w:hAnsi="Trebuchet MS"/>
          <w:sz w:val="24"/>
          <w:szCs w:val="24"/>
        </w:rPr>
        <w:t xml:space="preserve"> the regression line. The line is only as good as the data.</w:t>
      </w:r>
    </w:p>
    <w:p w14:paraId="75EB22C6" w14:textId="54C953EB" w:rsidR="00081861" w:rsidRDefault="00081861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Least-Squares Method: </w:t>
      </w:r>
      <w:r w:rsidR="005D421C">
        <w:rPr>
          <w:rFonts w:ascii="Trebuchet MS" w:hAnsi="Trebuchet MS"/>
          <w:sz w:val="24"/>
          <w:szCs w:val="24"/>
        </w:rPr>
        <w:t>Used to determine the equation of the regression line by error minimization (using the lowest possible residual values).</w:t>
      </w:r>
    </w:p>
    <w:p w14:paraId="0987A2E2" w14:textId="4D0A7C51" w:rsidR="00425731" w:rsidRPr="00425731" w:rsidRDefault="00425731" w:rsidP="00655421">
      <w:pPr>
        <w:jc w:val="both"/>
        <w:rPr>
          <w:rFonts w:ascii="Trebuchet MS" w:eastAsiaTheme="minorEastAsia" w:hAnsi="Trebuchet MS"/>
          <w:color w:val="7030A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24"/>
              <w:szCs w:val="24"/>
            </w:rPr>
            <m:t>LSM</m:t>
          </m:r>
          <m:r>
            <w:rPr>
              <w:rFonts w:ascii="Cambria Math" w:eastAsia="Cambria Math" w:hAnsi="Cambria Math" w:cs="Cambria Math"/>
              <w:color w:val="7030A0"/>
              <w:sz w:val="24"/>
              <w:szCs w:val="24"/>
            </w:rPr>
            <m:t>=</m:t>
          </m:r>
          <m:nary>
            <m:naryPr>
              <m:chr m:val="∑"/>
              <m:grow m:val="1"/>
              <m:subHide m:val="1"/>
              <m:supHide m:val="1"/>
              <m:ctrlPr>
                <w:rPr>
                  <w:rFonts w:ascii="Cambria Math" w:hAnsi="Cambria Math"/>
                  <w:color w:val="7030A0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24"/>
                  <w:szCs w:val="24"/>
                </w:rPr>
                <m:t>Negative residuals+Positive residuals=0</m:t>
              </m:r>
            </m:e>
          </m:nary>
        </m:oMath>
      </m:oMathPara>
    </w:p>
    <w:p w14:paraId="1A2DB2C1" w14:textId="412AC2D8" w:rsidR="00425731" w:rsidRDefault="006E4F3E" w:rsidP="006554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Auto-correlation: </w:t>
      </w:r>
      <w:r w:rsidR="00A9120E">
        <w:rPr>
          <w:rFonts w:ascii="Trebuchet MS" w:hAnsi="Trebuchet MS"/>
          <w:sz w:val="24"/>
          <w:szCs w:val="24"/>
        </w:rPr>
        <w:t>Applicable in linear regression is the absence of independence of observations, as a result, absence of independence of residuals.</w:t>
      </w:r>
    </w:p>
    <w:p w14:paraId="3DEB6671" w14:textId="47D2CCEC" w:rsidR="002D4A6D" w:rsidRDefault="002D4A6D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>T-test: Tells whether the coefficients of the regression equation differ from 0 thus helps understand the significance of the magnitude of coefficients.</w:t>
      </w:r>
    </w:p>
    <w:p w14:paraId="4BFCAEAE" w14:textId="2C5819D1" w:rsidR="00131D53" w:rsidRDefault="00131D53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Anova: Anova in linear regressions produces an F-ratio that tells if the </w:t>
      </w:r>
      <w:r w:rsidR="009E07DA">
        <w:rPr>
          <w:rFonts w:ascii="Trebuchet MS" w:eastAsiaTheme="minorEastAsia" w:hAnsi="Trebuchet MS"/>
          <w:color w:val="000000" w:themeColor="text1"/>
          <w:sz w:val="24"/>
          <w:szCs w:val="24"/>
        </w:rPr>
        <w:t xml:space="preserve">regression </w:t>
      </w:r>
      <w:r>
        <w:rPr>
          <w:rFonts w:ascii="Trebuchet MS" w:eastAsiaTheme="minorEastAsia" w:hAnsi="Trebuchet MS"/>
          <w:color w:val="000000" w:themeColor="text1"/>
          <w:sz w:val="24"/>
          <w:szCs w:val="24"/>
        </w:rPr>
        <w:t>model is a statistically significant predictor of the outcome variable from the predictor variable.</w:t>
      </w:r>
    </w:p>
    <w:p w14:paraId="28495ECF" w14:textId="1750E51F" w:rsidR="00AB3893" w:rsidRDefault="009B6DDD" w:rsidP="00655421">
      <w:pPr>
        <w:jc w:val="both"/>
        <w:rPr>
          <w:rFonts w:ascii="Trebuchet MS" w:eastAsiaTheme="minorEastAsia" w:hAnsi="Trebuchet MS"/>
          <w:color w:val="000000" w:themeColor="text1"/>
          <w:sz w:val="24"/>
          <w:szCs w:val="24"/>
        </w:rPr>
      </w:pPr>
      <w:r>
        <w:rPr>
          <w:rFonts w:ascii="Trebuchet MS" w:eastAsiaTheme="minorEastAsia" w:hAnsi="Trebuchet MS"/>
          <w:color w:val="000000" w:themeColor="text1"/>
          <w:sz w:val="24"/>
          <w:szCs w:val="24"/>
        </w:rPr>
        <w:t>Correlation Coefficient: Thought of as the measure of effect size in correlation.</w:t>
      </w:r>
    </w:p>
    <w:p w14:paraId="52B53DF8" w14:textId="77777777" w:rsidR="00D446D9" w:rsidRPr="00953E40" w:rsidRDefault="00D446D9" w:rsidP="00D446D9">
      <w:pPr>
        <w:contextualSpacing/>
        <w:jc w:val="both"/>
        <w:rPr>
          <w:rFonts w:ascii="Comic Sans MS" w:eastAsiaTheme="minorEastAsia" w:hAnsi="Comic Sans MS"/>
          <w:color w:val="7030A0"/>
          <w:sz w:val="24"/>
          <w:szCs w:val="24"/>
        </w:rPr>
      </w:pPr>
      <w:bookmarkStart w:id="0" w:name="_Hlk122206773"/>
      <m:oMathPara>
        <m:oMath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Regression variance %=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1"/>
                  <m:subHide m:val="1"/>
                  <m:supHide m:val="1"/>
                  <m:ctrlP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ip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up>
                  </m:sSup>
                </m:e>
              </m:nary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grow m:val="1"/>
                  <m:subHide m:val="1"/>
                  <m:supHide m:val="1"/>
                  <m:ctrlP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Courier New"/>
              <w:color w:val="7030A0"/>
              <w:sz w:val="24"/>
              <w:szCs w:val="24"/>
            </w:rPr>
            <m:t>*100</m:t>
          </m:r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ip</m:t>
              </m:r>
            </m:sub>
          </m:sSub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=predicted FE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,</m:t>
          </m:r>
        </m:oMath>
      </m:oMathPara>
    </w:p>
    <w:p w14:paraId="0E173B19" w14:textId="77777777" w:rsidR="00D446D9" w:rsidRPr="00953E40" w:rsidRDefault="00000000" w:rsidP="00D446D9">
      <w:pPr>
        <w:contextualSpacing/>
        <w:jc w:val="both"/>
        <w:rPr>
          <w:rFonts w:ascii="Comic Sans MS" w:eastAsiaTheme="minorEastAsia" w:hAnsi="Comic Sans MS"/>
          <w:color w:val="7030A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=sample FE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 xml:space="preserve"> value</m:t>
          </m:r>
        </m:oMath>
      </m:oMathPara>
    </w:p>
    <w:p w14:paraId="2C42E60E" w14:textId="77777777" w:rsidR="00D446D9" w:rsidRPr="00953E40" w:rsidRDefault="00D446D9" w:rsidP="00D446D9">
      <w:pPr>
        <w:contextualSpacing/>
        <w:jc w:val="both"/>
        <w:rPr>
          <w:rFonts w:ascii="Comic Sans MS" w:eastAsiaTheme="minorEastAsia" w:hAnsi="Comic Sans MS"/>
          <w:color w:val="7030A0"/>
          <w:sz w:val="24"/>
          <w:szCs w:val="24"/>
        </w:rPr>
      </w:pPr>
    </w:p>
    <w:p w14:paraId="1D8074DD" w14:textId="77777777" w:rsidR="00D446D9" w:rsidRPr="00953E40" w:rsidRDefault="00D446D9" w:rsidP="00D446D9">
      <w:pPr>
        <w:contextualSpacing/>
        <w:jc w:val="both"/>
        <w:rPr>
          <w:rFonts w:ascii="Comic Sans MS" w:eastAsiaTheme="minorEastAsia" w:hAnsi="Comic Sans MS"/>
          <w:color w:val="7030A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Regression variance %=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1"/>
                  <m:subHide m:val="1"/>
                  <m:supHide m:val="1"/>
                  <m:ctrlP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ip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-2.637</m:t>
                          </m:r>
                        </m:e>
                      </m:d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up>
                  </m:sSup>
                </m:e>
              </m:nary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grow m:val="1"/>
                  <m:subHide m:val="1"/>
                  <m:supHide m:val="1"/>
                  <m:ctrlPr>
                    <w:rPr>
                      <w:rFonts w:ascii="Cambria Math" w:eastAsiaTheme="minorEastAsia" w:hAnsi="Cambria Math" w:cs="Courier New"/>
                      <w:color w:val="7030A0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7030A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7030A0"/>
                              <w:sz w:val="24"/>
                              <w:szCs w:val="24"/>
                            </w:rPr>
                            <m:t>2.637</m:t>
                          </m:r>
                        </m:e>
                      </m:d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ourier New"/>
                          <w:color w:val="7030A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Courier New"/>
                          <w:i/>
                          <w:color w:val="7030A0"/>
                          <w:sz w:val="24"/>
                          <w:szCs w:val="24"/>
                        </w:rPr>
                      </m:ctrlP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Courier New"/>
              <w:color w:val="7030A0"/>
              <w:sz w:val="24"/>
              <w:szCs w:val="24"/>
            </w:rPr>
            <m:t>*100</m:t>
          </m:r>
        </m:oMath>
      </m:oMathPara>
    </w:p>
    <w:p w14:paraId="64100A97" w14:textId="77777777" w:rsidR="00D446D9" w:rsidRPr="00953E40" w:rsidRDefault="00D446D9" w:rsidP="00D446D9">
      <w:pPr>
        <w:contextualSpacing/>
        <w:jc w:val="both"/>
        <w:rPr>
          <w:rFonts w:ascii="Comic Sans MS" w:eastAsiaTheme="minorEastAsia" w:hAnsi="Comic Sans MS"/>
          <w:color w:val="7030A0"/>
          <w:sz w:val="24"/>
          <w:szCs w:val="24"/>
        </w:rPr>
      </w:pPr>
    </w:p>
    <w:p w14:paraId="5673278F" w14:textId="77777777" w:rsidR="00D446D9" w:rsidRPr="00953E40" w:rsidRDefault="00D446D9" w:rsidP="00D446D9">
      <w:pPr>
        <w:contextualSpacing/>
        <w:jc w:val="both"/>
        <w:rPr>
          <w:rFonts w:ascii="Comic Sans MS" w:hAnsi="Comic Sans MS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Regression variance %=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color w:val="7030A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FF0000"/>
                  <w:sz w:val="24"/>
                  <w:szCs w:val="24"/>
                </w:rPr>
                <m:t>366.1053</m:t>
              </m: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7030A0"/>
                  <w:sz w:val="24"/>
                  <w:szCs w:val="24"/>
                </w:rPr>
                <m:t>489.8586</m:t>
              </m:r>
            </m:den>
          </m:f>
          <m:r>
            <w:rPr>
              <w:rFonts w:ascii="Cambria Math" w:eastAsiaTheme="minorEastAsia" w:hAnsi="Cambria Math" w:cs="Courier New"/>
              <w:color w:val="7030A0"/>
              <w:sz w:val="24"/>
              <w:szCs w:val="24"/>
            </w:rPr>
            <m:t>*100=74.739%</m:t>
          </m:r>
        </m:oMath>
      </m:oMathPara>
    </w:p>
    <w:bookmarkEnd w:id="0"/>
    <w:p w14:paraId="1AC17796" w14:textId="77777777" w:rsidR="00D446D9" w:rsidRDefault="00D446D9" w:rsidP="00D446D9">
      <w:pPr>
        <w:contextualSpacing/>
        <w:jc w:val="both"/>
        <w:rPr>
          <w:rFonts w:ascii="Comic Sans MS" w:hAnsi="Comic Sans MS"/>
          <w:color w:val="7030A0"/>
          <w:sz w:val="24"/>
          <w:szCs w:val="24"/>
        </w:rPr>
      </w:pPr>
    </w:p>
    <w:p w14:paraId="564CBF42" w14:textId="77777777" w:rsidR="00546C8A" w:rsidRDefault="00546C8A" w:rsidP="00D446D9">
      <w:pPr>
        <w:contextualSpacing/>
        <w:jc w:val="both"/>
        <w:rPr>
          <w:rFonts w:ascii="Comic Sans MS" w:hAnsi="Comic Sans MS"/>
          <w:color w:val="7030A0"/>
          <w:sz w:val="24"/>
          <w:szCs w:val="24"/>
        </w:rPr>
      </w:pPr>
    </w:p>
    <w:p w14:paraId="43033295" w14:textId="77777777" w:rsidR="00546C8A" w:rsidRDefault="00546C8A" w:rsidP="00D446D9">
      <w:pPr>
        <w:contextualSpacing/>
        <w:jc w:val="both"/>
        <w:rPr>
          <w:rFonts w:ascii="Comic Sans MS" w:hAnsi="Comic Sans MS"/>
          <w:color w:val="7030A0"/>
          <w:sz w:val="24"/>
          <w:szCs w:val="24"/>
        </w:rPr>
      </w:pPr>
    </w:p>
    <w:p w14:paraId="78A8E487" w14:textId="77777777" w:rsidR="00546C8A" w:rsidRDefault="00546C8A" w:rsidP="00D446D9">
      <w:pPr>
        <w:contextualSpacing/>
        <w:jc w:val="both"/>
        <w:rPr>
          <w:rFonts w:ascii="Comic Sans MS" w:hAnsi="Comic Sans MS"/>
          <w:color w:val="7030A0"/>
          <w:sz w:val="24"/>
          <w:szCs w:val="24"/>
        </w:rPr>
      </w:pPr>
    </w:p>
    <w:p w14:paraId="6CF3BFFA" w14:textId="77777777" w:rsidR="00546C8A" w:rsidRPr="00D96D0E" w:rsidRDefault="00546C8A" w:rsidP="00D446D9">
      <w:pPr>
        <w:contextualSpacing/>
        <w:jc w:val="both"/>
        <w:rPr>
          <w:rFonts w:ascii="Comic Sans MS" w:hAnsi="Comic Sans MS"/>
          <w:color w:val="7030A0"/>
          <w:sz w:val="24"/>
          <w:szCs w:val="24"/>
        </w:rPr>
      </w:pPr>
    </w:p>
    <w:p w14:paraId="205C8EEE" w14:textId="2890E3D4" w:rsidR="005D4599" w:rsidRPr="00546C8A" w:rsidRDefault="00641266" w:rsidP="009A3A2F">
      <w:pPr>
        <w:contextualSpacing/>
        <w:rPr>
          <w:rFonts w:ascii="Comic Sans MS" w:eastAsiaTheme="minorEastAsia" w:hAnsi="Comic Sans MS"/>
          <w:color w:val="7030A0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Regression Equation: </w:t>
      </w:r>
      <w:r w:rsidR="004750E5">
        <w:rPr>
          <w:rFonts w:ascii="Trebuchet MS" w:hAnsi="Trebuchet MS"/>
          <w:sz w:val="24"/>
          <w:szCs w:val="24"/>
        </w:rPr>
        <w:t>slope = 0.121 and Y-intercept = 4.388</w:t>
      </w:r>
      <w:r w:rsidR="001B1C0C" w:rsidRPr="001B1C0C">
        <w:rPr>
          <w:rFonts w:ascii="Cambria Math" w:hAnsi="Cambria Math"/>
          <w:i/>
          <w:color w:val="7030A0"/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7030A0"/>
              <w:sz w:val="24"/>
              <w:szCs w:val="24"/>
            </w:rPr>
            <m:t>y= .121x- 4.388</m:t>
          </m:r>
        </m:oMath>
      </m:oMathPara>
    </w:p>
    <w:p w14:paraId="3CF574FC" w14:textId="77777777" w:rsidR="00546C8A" w:rsidRPr="00546C8A" w:rsidRDefault="00546C8A" w:rsidP="00546C8A">
      <w:pPr>
        <w:ind w:left="450"/>
        <w:contextualSpacing/>
        <w:rPr>
          <w:rFonts w:ascii="Comic Sans MS" w:eastAsiaTheme="minorEastAsia" w:hAnsi="Comic Sans MS"/>
          <w:color w:val="7030A0"/>
          <w:sz w:val="24"/>
          <w:szCs w:val="24"/>
        </w:rPr>
      </w:pPr>
    </w:p>
    <w:p w14:paraId="53D2AF4F" w14:textId="7921BC3B" w:rsidR="00DA4CC7" w:rsidRDefault="005D4599" w:rsidP="005D4599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F-ratio: A measure used to determine </w:t>
      </w:r>
      <w:r w:rsidR="00DF7E53">
        <w:rPr>
          <w:rFonts w:ascii="Trebuchet MS" w:hAnsi="Trebuchet MS"/>
          <w:sz w:val="24"/>
          <w:szCs w:val="24"/>
        </w:rPr>
        <w:t xml:space="preserve">the </w:t>
      </w:r>
      <w:r>
        <w:rPr>
          <w:rFonts w:ascii="Trebuchet MS" w:hAnsi="Trebuchet MS"/>
          <w:sz w:val="24"/>
          <w:szCs w:val="24"/>
        </w:rPr>
        <w:t>statistical significance of the linear regression model</w:t>
      </w:r>
      <w:r w:rsidR="00791C7D">
        <w:rPr>
          <w:rFonts w:ascii="Trebuchet MS" w:hAnsi="Trebuchet MS"/>
          <w:sz w:val="24"/>
          <w:szCs w:val="24"/>
        </w:rPr>
        <w:t xml:space="preserve"> (p &lt; 0.001 is significant)</w:t>
      </w:r>
      <w:r>
        <w:rPr>
          <w:rFonts w:ascii="Trebuchet MS" w:hAnsi="Trebuchet MS"/>
          <w:sz w:val="24"/>
          <w:szCs w:val="24"/>
        </w:rPr>
        <w:t>.</w:t>
      </w:r>
    </w:p>
    <w:p w14:paraId="0B44C6A1" w14:textId="6401A119" w:rsidR="005D4599" w:rsidRPr="00DA4CC7" w:rsidRDefault="005D4599" w:rsidP="005D4599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A66358">
        <w:rPr>
          <w:rFonts w:ascii="Trebuchet MS" w:hAnsi="Trebuchet MS"/>
          <w:sz w:val="24"/>
          <w:szCs w:val="24"/>
        </w:rPr>
        <w:tab/>
      </w:r>
      <w:r w:rsidR="00A66358">
        <w:rPr>
          <w:rFonts w:ascii="Trebuchet MS" w:hAnsi="Trebuchet MS"/>
          <w:sz w:val="24"/>
          <w:szCs w:val="24"/>
        </w:rPr>
        <w:tab/>
      </w:r>
      <m:oMath>
        <m:r>
          <w:rPr>
            <w:rFonts w:ascii="Cambria Math" w:hAnsi="Cambria Math"/>
            <w:color w:val="7030A0"/>
            <w:sz w:val="24"/>
            <w:szCs w:val="24"/>
          </w:rPr>
          <m:t>F-ratio=</m:t>
        </m:r>
        <m:f>
          <m:f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30A0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color w:val="7030A0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7030A0"/>
                    <w:sz w:val="24"/>
                    <w:szCs w:val="24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7030A0"/>
            <w:sz w:val="24"/>
            <w:szCs w:val="24"/>
          </w:rPr>
          <m:t>, M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color w:val="7030A0"/>
            <w:sz w:val="24"/>
            <w:szCs w:val="24"/>
          </w:rPr>
          <m:t>=SO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regression</m:t>
            </m:r>
          </m:sub>
        </m:sSub>
        <m:r>
          <w:rPr>
            <w:rFonts w:ascii="Cambria Math" w:hAnsi="Cambria Math"/>
            <w:color w:val="7030A0"/>
            <w:sz w:val="24"/>
            <w:szCs w:val="24"/>
          </w:rPr>
          <m:t>, M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color w:val="7030A0"/>
            <w:sz w:val="24"/>
            <w:szCs w:val="24"/>
          </w:rPr>
          <m:t>=SO</m:t>
        </m:r>
        <m:sSub>
          <m:sSubPr>
            <m:ctrlPr>
              <w:rPr>
                <w:rFonts w:ascii="Cambria Math" w:hAnsi="Cambria Math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7030A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sz w:val="24"/>
                <w:szCs w:val="24"/>
              </w:rPr>
              <m:t>residuals</m:t>
            </m:r>
          </m:sub>
        </m:sSub>
      </m:oMath>
    </w:p>
    <w:p w14:paraId="26F2C4D5" w14:textId="76A1F2AC" w:rsidR="000F4BB5" w:rsidRDefault="000F4BB5" w:rsidP="000F4BB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Slope: The coefficient of the independent variable</w:t>
      </w:r>
      <w:r w:rsidR="00013B01">
        <w:rPr>
          <w:rFonts w:ascii="Trebuchet MS" w:hAnsi="Trebuchet MS"/>
          <w:sz w:val="24"/>
          <w:szCs w:val="24"/>
        </w:rPr>
        <w:t xml:space="preserve"> in a linear model.</w:t>
      </w:r>
    </w:p>
    <w:p w14:paraId="26554723" w14:textId="77E978F6" w:rsidR="00635578" w:rsidRDefault="00F77B2D" w:rsidP="000F4BB5">
      <w:pPr>
        <w:jc w:val="both"/>
        <w:rPr>
          <w:rFonts w:ascii="Trebuchet MS" w:hAnsi="Trebuchet MS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7030A0"/>
              <w:sz w:val="24"/>
              <w:szCs w:val="24"/>
            </w:rPr>
            <m:t>m=r*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5981F092" w14:textId="70D459E0" w:rsidR="00EE1743" w:rsidRDefault="00274754" w:rsidP="000F4BB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Y-Intercept: </w:t>
      </w:r>
      <w:r w:rsidR="002D4566">
        <w:rPr>
          <w:rFonts w:ascii="Trebuchet MS" w:hAnsi="Trebuchet MS"/>
          <w:sz w:val="24"/>
          <w:szCs w:val="24"/>
        </w:rPr>
        <w:t xml:space="preserve">It is the value of the </w:t>
      </w:r>
      <w:r w:rsidR="00B12BBA">
        <w:rPr>
          <w:rFonts w:ascii="Trebuchet MS" w:hAnsi="Trebuchet MS"/>
          <w:sz w:val="24"/>
          <w:szCs w:val="24"/>
        </w:rPr>
        <w:t xml:space="preserve">dependent variable when there is no effect (0 effect) from the independent variable. </w:t>
      </w:r>
      <w:r w:rsidR="005860D8">
        <w:rPr>
          <w:rFonts w:ascii="Trebuchet MS" w:hAnsi="Trebuchet MS"/>
          <w:sz w:val="24"/>
          <w:szCs w:val="24"/>
        </w:rPr>
        <w:t>The value is minimized by picking a good predictor.</w:t>
      </w:r>
      <w:r w:rsidR="00FB4232">
        <w:rPr>
          <w:rFonts w:ascii="Trebuchet MS" w:hAnsi="Trebuchet MS"/>
          <w:sz w:val="24"/>
          <w:szCs w:val="24"/>
        </w:rPr>
        <w:t xml:space="preserve"> The variable r below is </w:t>
      </w:r>
      <w:r w:rsidR="002E51F2">
        <w:rPr>
          <w:rFonts w:ascii="Trebuchet MS" w:hAnsi="Trebuchet MS"/>
          <w:sz w:val="24"/>
          <w:szCs w:val="24"/>
        </w:rPr>
        <w:t>Pearson’s</w:t>
      </w:r>
      <w:r w:rsidR="00FB4232">
        <w:rPr>
          <w:rFonts w:ascii="Trebuchet MS" w:hAnsi="Trebuchet MS"/>
          <w:sz w:val="24"/>
          <w:szCs w:val="24"/>
        </w:rPr>
        <w:t xml:space="preserve"> regression coefficient.</w:t>
      </w:r>
    </w:p>
    <w:p w14:paraId="6AC07F40" w14:textId="6BD98E93" w:rsidR="005A1A0C" w:rsidRDefault="005A1A0C" w:rsidP="000F4BB5">
      <w:pPr>
        <w:jc w:val="both"/>
        <w:rPr>
          <w:rFonts w:ascii="Trebuchet MS" w:hAnsi="Trebuchet M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24"/>
              <w:szCs w:val="24"/>
            </w:rPr>
            <m:t>Y-intercept=</m:t>
          </m:r>
          <m:r>
            <w:rPr>
              <w:rFonts w:ascii="Cambria Math" w:eastAsiaTheme="minorEastAsia" w:hAnsi="Cambria Math" w:cs="Courier New"/>
              <w:color w:val="7030A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color w:val="7030A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sz w:val="24"/>
                  <w:szCs w:val="24"/>
                </w:rPr>
                <m:t xml:space="preserve">r* 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7030A0"/>
                      <w:sz w:val="24"/>
                      <w:szCs w:val="24"/>
                    </w:rPr>
                    <m:t>X</m:t>
                  </m:r>
                </m:e>
              </m:acc>
              <m:ctrlPr>
                <w:rPr>
                  <w:rFonts w:ascii="Cambria Math" w:hAnsi="Cambria Math" w:cs="Courier New"/>
                  <w:i/>
                  <w:color w:val="7030A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Courier New"/>
                  <w:color w:val="7030A0"/>
                  <w:sz w:val="24"/>
                  <w:szCs w:val="24"/>
                </w:rPr>
                <m:t>x</m:t>
              </m:r>
            </m:sub>
          </m:sSub>
        </m:oMath>
      </m:oMathPara>
    </w:p>
    <w:p w14:paraId="59A78922" w14:textId="628689FA" w:rsidR="005D4599" w:rsidRPr="00A24DB0" w:rsidRDefault="003603E6" w:rsidP="00655421">
      <w:pPr>
        <w:jc w:val="both"/>
        <w:rPr>
          <w:rFonts w:ascii="Trebuchet MS" w:hAnsi="Trebuchet MS"/>
          <w:sz w:val="24"/>
          <w:szCs w:val="24"/>
          <w:u w:val="single"/>
        </w:rPr>
      </w:pPr>
      <w:r w:rsidRPr="00A24DB0">
        <w:rPr>
          <w:rFonts w:ascii="Trebuchet MS" w:hAnsi="Trebuchet MS"/>
          <w:sz w:val="24"/>
          <w:szCs w:val="24"/>
          <w:u w:val="single"/>
        </w:rPr>
        <w:t>Models and Transformation Decisions</w:t>
      </w:r>
    </w:p>
    <w:p w14:paraId="76DA9E7A" w14:textId="7D1D97BC" w:rsidR="00166A06" w:rsidRDefault="00DD365C" w:rsidP="00166A06">
      <w:pPr>
        <w:jc w:val="center"/>
      </w:pPr>
      <w:r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5D08D" wp14:editId="1F1D9C63">
                <wp:simplePos x="0" y="0"/>
                <wp:positionH relativeFrom="column">
                  <wp:posOffset>4301159</wp:posOffset>
                </wp:positionH>
                <wp:positionV relativeFrom="paragraph">
                  <wp:posOffset>211963</wp:posOffset>
                </wp:positionV>
                <wp:extent cx="1784909" cy="391363"/>
                <wp:effectExtent l="0" t="0" r="0" b="0"/>
                <wp:wrapNone/>
                <wp:docPr id="19578800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91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8618C" w14:textId="4FC4A078" w:rsidR="00DD365C" w:rsidRPr="00D17D4A" w:rsidRDefault="00DD365C" w:rsidP="00DD365C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D17D4A"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5D08D" id="Rectangle 1" o:spid="_x0000_s1026" style="position:absolute;left:0;text-align:left;margin-left:338.65pt;margin-top:16.7pt;width:140.55pt;height:3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" filled="f" stroked="f" strokeweight="1pt">
                <v:textbox>
                  <w:txbxContent>
                    <w:p w14:paraId="1A48618C" w14:textId="4FC4A078" w:rsidR="00DD365C" w:rsidRPr="00D17D4A" w:rsidRDefault="00DD365C" w:rsidP="00DD365C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D17D4A"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66254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0D251" wp14:editId="73B02859">
                <wp:simplePos x="0" y="0"/>
                <wp:positionH relativeFrom="column">
                  <wp:posOffset>4340911</wp:posOffset>
                </wp:positionH>
                <wp:positionV relativeFrom="paragraph">
                  <wp:posOffset>3485972</wp:posOffset>
                </wp:positionV>
                <wp:extent cx="2033626" cy="603504"/>
                <wp:effectExtent l="0" t="0" r="0" b="0"/>
                <wp:wrapNone/>
                <wp:docPr id="3784498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603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529C0" w14:textId="6F7DB08A" w:rsidR="00166A06" w:rsidRPr="00D17D4A" w:rsidRDefault="00000000" w:rsidP="00166A06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 xml:space="preserve"> or Exp(-X)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D251" id="_x0000_s1027" style="position:absolute;left:0;text-align:left;margin-left:341.8pt;margin-top:274.5pt;width:160.15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" filled="f" stroked="f" strokeweight="1pt">
                <v:textbox>
                  <w:txbxContent>
                    <w:p w14:paraId="0C3529C0" w14:textId="6F7DB08A" w:rsidR="00166A06" w:rsidRPr="00D17D4A" w:rsidRDefault="00000000" w:rsidP="00166A06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7030A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 xml:space="preserve"> or Exp(-X)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F6EC0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3A018" wp14:editId="54170274">
                <wp:simplePos x="0" y="0"/>
                <wp:positionH relativeFrom="column">
                  <wp:posOffset>4369816</wp:posOffset>
                </wp:positionH>
                <wp:positionV relativeFrom="paragraph">
                  <wp:posOffset>1447216</wp:posOffset>
                </wp:positionV>
                <wp:extent cx="1784909" cy="391363"/>
                <wp:effectExtent l="0" t="0" r="0" b="0"/>
                <wp:wrapNone/>
                <wp:docPr id="521384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91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A7BE9" w14:textId="58B19CD6" w:rsidR="00993F12" w:rsidRPr="00D17D4A" w:rsidRDefault="00D6471B" w:rsidP="00993F12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D17D4A"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7030A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 xml:space="preserve"> or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7030A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3A018" id="_x0000_s1028" style="position:absolute;left:0;text-align:left;margin-left:344.1pt;margin-top:113.95pt;width:140.55pt;height: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" filled="f" stroked="f" strokeweight="1pt">
                <v:textbox>
                  <w:txbxContent>
                    <w:p w14:paraId="03AA7BE9" w14:textId="58B19CD6" w:rsidR="00993F12" w:rsidRPr="00D17D4A" w:rsidRDefault="00D6471B" w:rsidP="00993F12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D17D4A"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 or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7030A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 w:rsidR="00166A06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FCFB9" wp14:editId="46A90D0D">
                <wp:simplePos x="0" y="0"/>
                <wp:positionH relativeFrom="column">
                  <wp:posOffset>4647488</wp:posOffset>
                </wp:positionH>
                <wp:positionV relativeFrom="paragraph">
                  <wp:posOffset>3495675</wp:posOffset>
                </wp:positionV>
                <wp:extent cx="1784909" cy="391363"/>
                <wp:effectExtent l="0" t="0" r="0" b="0"/>
                <wp:wrapNone/>
                <wp:docPr id="3183700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91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2B321" w14:textId="77777777" w:rsidR="00166A06" w:rsidRDefault="00166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FCFB9" id="_x0000_s1029" style="position:absolute;left:0;text-align:left;margin-left:365.95pt;margin-top:275.25pt;width:140.55pt;height:3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" filled="f" stroked="f" strokeweight="1pt">
                <v:textbox>
                  <w:txbxContent>
                    <w:p w14:paraId="1DD2B321" w14:textId="77777777" w:rsidR="00166A06" w:rsidRDefault="00166A06"/>
                  </w:txbxContent>
                </v:textbox>
              </v:rect>
            </w:pict>
          </mc:Fallback>
        </mc:AlternateContent>
      </w:r>
      <w:r w:rsidR="00166A06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05778" wp14:editId="309C261E">
                <wp:simplePos x="0" y="0"/>
                <wp:positionH relativeFrom="column">
                  <wp:posOffset>4531360</wp:posOffset>
                </wp:positionH>
                <wp:positionV relativeFrom="paragraph">
                  <wp:posOffset>2596413</wp:posOffset>
                </wp:positionV>
                <wp:extent cx="1784909" cy="391363"/>
                <wp:effectExtent l="0" t="0" r="0" b="0"/>
                <wp:wrapNone/>
                <wp:docPr id="3514709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91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F02D1" w14:textId="205570FD" w:rsidR="00166A06" w:rsidRPr="00D17D4A" w:rsidRDefault="00000000" w:rsidP="00166A06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7030A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 xml:space="preserve"> or Exp(X)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5778" id="_x0000_s1030" style="position:absolute;left:0;text-align:left;margin-left:356.8pt;margin-top:204.45pt;width:140.55pt;height:3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" filled="f" stroked="f" strokeweight="1pt">
                <v:textbox>
                  <w:txbxContent>
                    <w:p w14:paraId="385F02D1" w14:textId="205570FD" w:rsidR="00166A06" w:rsidRPr="00D17D4A" w:rsidRDefault="00000000" w:rsidP="00166A06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7030A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 xml:space="preserve"> or Exp(X)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603E6" w:rsidRPr="003603E6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7FCD9E96" wp14:editId="0D3680AD">
            <wp:extent cx="2629814" cy="4263500"/>
            <wp:effectExtent l="0" t="0" r="0" b="3810"/>
            <wp:docPr id="65806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67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780" cy="42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A06" w:rsidRPr="00166A06">
        <w:t xml:space="preserve"> </w:t>
      </w:r>
    </w:p>
    <w:p w14:paraId="07C6A84D" w14:textId="77777777" w:rsidR="00311191" w:rsidRDefault="00311191" w:rsidP="003603E6">
      <w:pPr>
        <w:jc w:val="center"/>
        <w:rPr>
          <w:rFonts w:ascii="Trebuchet MS" w:hAnsi="Trebuchet MS"/>
          <w:sz w:val="24"/>
          <w:szCs w:val="24"/>
        </w:rPr>
      </w:pPr>
    </w:p>
    <w:p w14:paraId="76ADE1D5" w14:textId="1BA91700" w:rsidR="00371EEA" w:rsidRDefault="00371EEA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Dummy variable: Used when coding </w:t>
      </w:r>
      <w:r w:rsidR="00AD1C32">
        <w:rPr>
          <w:rFonts w:ascii="Trebuchet MS" w:hAnsi="Trebuchet MS"/>
          <w:sz w:val="24"/>
          <w:szCs w:val="24"/>
        </w:rPr>
        <w:t>categorical</w:t>
      </w:r>
      <w:r>
        <w:rPr>
          <w:rFonts w:ascii="Trebuchet MS" w:hAnsi="Trebuchet MS"/>
          <w:sz w:val="24"/>
          <w:szCs w:val="24"/>
        </w:rPr>
        <w:t xml:space="preserve"> variables and rule is p-1 dummy variables where p = # of categories.</w:t>
      </w:r>
    </w:p>
    <w:p w14:paraId="1BD0DADA" w14:textId="37C75FAB" w:rsidR="00587F88" w:rsidRDefault="00587F88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Data set size: </w:t>
      </w:r>
      <m:oMath>
        <m:r>
          <w:rPr>
            <w:rFonts w:ascii="Cambria Math" w:hAnsi="Cambria Math"/>
            <w:sz w:val="24"/>
            <w:szCs w:val="24"/>
          </w:rPr>
          <m:t>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&gt;1 , large data set</m:t>
        </m:r>
      </m:oMath>
    </w:p>
    <w:p w14:paraId="55DF7CCD" w14:textId="69A937DC" w:rsidR="00577F30" w:rsidRDefault="00577F30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Heteroscedasticity: Not identical distributions of error terms or residuals</w:t>
      </w:r>
      <w:r w:rsidR="00C27128">
        <w:rPr>
          <w:rFonts w:ascii="Trebuchet MS" w:hAnsi="Trebuchet MS"/>
          <w:sz w:val="24"/>
          <w:szCs w:val="24"/>
        </w:rPr>
        <w:t xml:space="preserve"> (error variances are NOT identical)</w:t>
      </w:r>
      <w:r>
        <w:rPr>
          <w:rFonts w:ascii="Trebuchet MS" w:hAnsi="Trebuchet MS"/>
          <w:sz w:val="24"/>
          <w:szCs w:val="24"/>
        </w:rPr>
        <w:t xml:space="preserve">. </w:t>
      </w:r>
    </w:p>
    <w:p w14:paraId="2AA6B018" w14:textId="60759284" w:rsidR="008703B3" w:rsidRDefault="008703B3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SPEC test (SAS): The null hypothesis posits independence of error</w:t>
      </w:r>
      <w:r w:rsidR="00D03CD7">
        <w:rPr>
          <w:rFonts w:ascii="Trebuchet MS" w:hAnsi="Trebuchet MS"/>
          <w:sz w:val="24"/>
          <w:szCs w:val="24"/>
        </w:rPr>
        <w:t xml:space="preserve"> terms</w:t>
      </w:r>
      <w:r>
        <w:rPr>
          <w:rFonts w:ascii="Trebuchet MS" w:hAnsi="Trebuchet MS"/>
          <w:sz w:val="24"/>
          <w:szCs w:val="24"/>
        </w:rPr>
        <w:t xml:space="preserve"> and homoscedasticity</w:t>
      </w:r>
      <w:r w:rsidR="00A30D0A">
        <w:rPr>
          <w:rFonts w:ascii="Trebuchet MS" w:hAnsi="Trebuchet MS"/>
          <w:sz w:val="24"/>
          <w:szCs w:val="24"/>
        </w:rPr>
        <w:t xml:space="preserve"> (identical distribution of error terms)</w:t>
      </w:r>
      <w:r>
        <w:rPr>
          <w:rFonts w:ascii="Trebuchet MS" w:hAnsi="Trebuchet MS"/>
          <w:sz w:val="24"/>
          <w:szCs w:val="24"/>
        </w:rPr>
        <w:t>.</w:t>
      </w:r>
      <w:r w:rsidR="00EA1853">
        <w:rPr>
          <w:rFonts w:ascii="Trebuchet MS" w:hAnsi="Trebuchet MS"/>
          <w:sz w:val="24"/>
          <w:szCs w:val="24"/>
        </w:rPr>
        <w:t xml:space="preserve"> A p-value &gt; 0.05 indicates acceptance of the NULL.</w:t>
      </w:r>
      <w:r w:rsidR="0081791C">
        <w:rPr>
          <w:rFonts w:ascii="Trebuchet MS" w:hAnsi="Trebuchet MS"/>
          <w:sz w:val="24"/>
          <w:szCs w:val="24"/>
        </w:rPr>
        <w:t xml:space="preserve"> (Prob&gt;Chi-Sq of</w:t>
      </w:r>
      <w:proofErr w:type="gramStart"/>
      <w:r w:rsidR="0081791C">
        <w:rPr>
          <w:rFonts w:ascii="Trebuchet MS" w:hAnsi="Trebuchet MS"/>
          <w:sz w:val="24"/>
          <w:szCs w:val="24"/>
        </w:rPr>
        <w:t xml:space="preserve"> ..</w:t>
      </w:r>
      <w:proofErr w:type="gramEnd"/>
      <w:r w:rsidR="0081791C">
        <w:rPr>
          <w:rFonts w:ascii="Trebuchet MS" w:hAnsi="Trebuchet MS"/>
          <w:sz w:val="24"/>
          <w:szCs w:val="24"/>
        </w:rPr>
        <w:t>&gt;0.05 is the desired outcome).</w:t>
      </w:r>
    </w:p>
    <w:p w14:paraId="501C532A" w14:textId="691CCC96" w:rsidR="002C3F58" w:rsidRDefault="002C3F58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Durbin-Watson Test: A test for first order correlation of error terms. </w:t>
      </w:r>
      <w:r w:rsidR="00431150">
        <w:rPr>
          <w:rFonts w:ascii="Trebuchet MS" w:hAnsi="Trebuchet MS"/>
          <w:sz w:val="24"/>
          <w:szCs w:val="24"/>
        </w:rPr>
        <w:t xml:space="preserve">Value ranges from 0 to 4 with 2.0 being the sweet spot; and &lt;2 = positive first order correlation VS </w:t>
      </w:r>
      <w:r w:rsidR="00956FBC">
        <w:rPr>
          <w:rFonts w:ascii="Trebuchet MS" w:hAnsi="Trebuchet MS"/>
          <w:sz w:val="24"/>
          <w:szCs w:val="24"/>
        </w:rPr>
        <w:t>&gt;2 = negative first order correlation.</w:t>
      </w:r>
      <w:r w:rsidR="00A023FE">
        <w:rPr>
          <w:rFonts w:ascii="Trebuchet MS" w:hAnsi="Trebuchet MS"/>
          <w:sz w:val="24"/>
          <w:szCs w:val="24"/>
        </w:rPr>
        <w:t xml:space="preserve"> The statistic is valid for large data sets.</w:t>
      </w:r>
    </w:p>
    <w:p w14:paraId="7257CD02" w14:textId="431C403A" w:rsidR="0035638C" w:rsidRDefault="0035638C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Shapiro-Wilk: Null = normality hence normality </w:t>
      </w:r>
      <w:r w:rsidR="004266C9">
        <w:rPr>
          <w:rFonts w:ascii="Trebuchet MS" w:hAnsi="Trebuchet MS"/>
          <w:sz w:val="24"/>
          <w:szCs w:val="24"/>
        </w:rPr>
        <w:t xml:space="preserve">of residuals </w:t>
      </w:r>
      <w:r>
        <w:rPr>
          <w:rFonts w:ascii="Trebuchet MS" w:hAnsi="Trebuchet MS"/>
          <w:sz w:val="24"/>
          <w:szCs w:val="24"/>
        </w:rPr>
        <w:t>is achieved with p &gt; 0.01.</w:t>
      </w:r>
    </w:p>
    <w:p w14:paraId="236CFD0D" w14:textId="13BD8842" w:rsidR="00920088" w:rsidRDefault="00920088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Multicol</w:t>
      </w:r>
      <w:r w:rsidR="00464838">
        <w:rPr>
          <w:rFonts w:ascii="Trebuchet MS" w:hAnsi="Trebuchet MS"/>
          <w:sz w:val="24"/>
          <w:szCs w:val="24"/>
        </w:rPr>
        <w:t>l</w:t>
      </w:r>
      <w:r>
        <w:rPr>
          <w:rFonts w:ascii="Trebuchet MS" w:hAnsi="Trebuchet MS"/>
          <w:sz w:val="24"/>
          <w:szCs w:val="24"/>
        </w:rPr>
        <w:t xml:space="preserve">inearity: </w:t>
      </w:r>
      <w:r w:rsidR="004B2A75">
        <w:rPr>
          <w:rFonts w:ascii="Trebuchet MS" w:hAnsi="Trebuchet MS"/>
          <w:sz w:val="24"/>
          <w:szCs w:val="24"/>
        </w:rPr>
        <w:t>Correlation of X variables.</w:t>
      </w:r>
    </w:p>
    <w:p w14:paraId="603277D0" w14:textId="35597C3D" w:rsidR="00DF743B" w:rsidRDefault="00DF743B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Variance Inflation Factor (VIF): Tests for multicollinearity. </w:t>
      </w:r>
      <w:r w:rsidR="00914C9B">
        <w:rPr>
          <w:rFonts w:ascii="Trebuchet MS" w:hAnsi="Trebuchet MS"/>
          <w:sz w:val="24"/>
          <w:szCs w:val="24"/>
        </w:rPr>
        <w:t>VIF &gt; 10 indicates multicollinearity.</w:t>
      </w:r>
    </w:p>
    <w:p w14:paraId="5C48D449" w14:textId="77777777" w:rsidR="00234275" w:rsidRDefault="00234275" w:rsidP="00234275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Outliers: observations that have high impact on the predictive model.</w:t>
      </w:r>
    </w:p>
    <w:p w14:paraId="224C1831" w14:textId="3B23B023" w:rsidR="00234275" w:rsidRDefault="007829AE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Cook’s distance: </w:t>
      </w:r>
      <w:r w:rsidR="004F0125">
        <w:rPr>
          <w:rFonts w:ascii="Trebuchet MS" w:hAnsi="Trebuchet MS"/>
          <w:sz w:val="24"/>
          <w:szCs w:val="24"/>
        </w:rPr>
        <w:t>A determinant of outliers. Cooks d &gt; |2| should be reviewed.</w:t>
      </w:r>
    </w:p>
    <w:p w14:paraId="74C5B583" w14:textId="3B31CF91" w:rsidR="00CF7D9A" w:rsidRDefault="00CF7D9A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Other outlier Measures (SAS): DFFITs &gt;</w:t>
      </w:r>
      <w:r w:rsidR="00AD7ACF">
        <w:rPr>
          <w:rFonts w:ascii="Trebuchet MS" w:hAnsi="Trebuchet M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Trebuchet MS" w:hAnsi="Trebuchet MS"/>
          <w:sz w:val="24"/>
          <w:szCs w:val="24"/>
        </w:rPr>
        <w:t xml:space="preserve"> for large data sets. </w:t>
      </w:r>
      <w:r w:rsidR="00D4679C">
        <w:rPr>
          <w:rFonts w:ascii="Trebuchet MS" w:hAnsi="Trebuchet MS"/>
          <w:sz w:val="24"/>
          <w:szCs w:val="24"/>
        </w:rPr>
        <w:t xml:space="preserve">Dfbetas &gt; 1 (small to medium data sets) and &gt;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√n</m:t>
            </m:r>
          </m:den>
        </m:f>
      </m:oMath>
      <w:r w:rsidR="00D4679C">
        <w:rPr>
          <w:rFonts w:ascii="Trebuchet MS" w:hAnsi="Trebuchet MS"/>
          <w:sz w:val="24"/>
          <w:szCs w:val="24"/>
        </w:rPr>
        <w:t xml:space="preserve"> (large data sets).</w:t>
      </w:r>
    </w:p>
    <w:p w14:paraId="45A96F14" w14:textId="2C6815EB" w:rsidR="00BB16C2" w:rsidRDefault="00BB16C2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Weighted outliers: </w:t>
      </w:r>
      <w:r w:rsidR="00814DD8">
        <w:rPr>
          <w:rFonts w:ascii="Trebuchet MS" w:hAnsi="Trebuchet MS"/>
          <w:sz w:val="24"/>
          <w:szCs w:val="24"/>
        </w:rPr>
        <w:t>Assigning</w:t>
      </w:r>
      <w:r>
        <w:rPr>
          <w:rFonts w:ascii="Trebuchet MS" w:hAnsi="Trebuchet MS"/>
          <w:sz w:val="24"/>
          <w:szCs w:val="24"/>
        </w:rPr>
        <w:t xml:space="preserve"> weights</w:t>
      </w:r>
      <w:r w:rsidR="00305549">
        <w:rPr>
          <w:rFonts w:ascii="Trebuchet MS" w:hAnsi="Trebuchet MS"/>
          <w:sz w:val="24"/>
          <w:szCs w:val="24"/>
        </w:rPr>
        <w:t xml:space="preserve"> (ranking outliers)</w:t>
      </w:r>
      <w:r>
        <w:rPr>
          <w:rFonts w:ascii="Trebuchet MS" w:hAnsi="Trebuchet MS"/>
          <w:sz w:val="24"/>
          <w:szCs w:val="24"/>
        </w:rPr>
        <w:t xml:space="preserve"> to outliers in trying to reduce their effect.</w:t>
      </w:r>
    </w:p>
    <w:p w14:paraId="3F70D83F" w14:textId="5BE1C6E0" w:rsidR="00F17764" w:rsidRDefault="00F17764" w:rsidP="00A8036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Order of Assumptions Check (Workflow):</w:t>
      </w:r>
      <w:r w:rsidR="004D253F">
        <w:rPr>
          <w:rFonts w:ascii="Trebuchet MS" w:hAnsi="Trebuchet MS"/>
          <w:sz w:val="24"/>
          <w:szCs w:val="24"/>
        </w:rPr>
        <w:t xml:space="preserve"> Most Severe to Least Severe</w:t>
      </w:r>
      <w:r w:rsidR="003E6E97">
        <w:rPr>
          <w:rFonts w:ascii="Trebuchet MS" w:hAnsi="Trebuchet MS"/>
          <w:sz w:val="24"/>
          <w:szCs w:val="24"/>
        </w:rPr>
        <w:t xml:space="preserve"> (subjective)</w:t>
      </w:r>
    </w:p>
    <w:p w14:paraId="70FACE76" w14:textId="7385F21C" w:rsidR="003E6E97" w:rsidRDefault="000E6B20" w:rsidP="000E6B20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Normality of residuals (S-W)</w:t>
      </w:r>
    </w:p>
    <w:p w14:paraId="21CF7551" w14:textId="0955C83A" w:rsidR="000E6B20" w:rsidRDefault="00C00663" w:rsidP="000E6B20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Homoscedasticity</w:t>
      </w:r>
      <w:r w:rsidR="00A67FAB">
        <w:rPr>
          <w:rFonts w:ascii="Trebuchet MS" w:hAnsi="Trebuchet MS"/>
          <w:sz w:val="24"/>
          <w:szCs w:val="24"/>
        </w:rPr>
        <w:t xml:space="preserve"> an</w:t>
      </w:r>
      <w:r w:rsidR="00442022">
        <w:rPr>
          <w:rFonts w:ascii="Trebuchet MS" w:hAnsi="Trebuchet MS"/>
          <w:sz w:val="24"/>
          <w:szCs w:val="24"/>
        </w:rPr>
        <w:t>d autocorrelation</w:t>
      </w:r>
      <w:r w:rsidR="00FD2A8E">
        <w:rPr>
          <w:rFonts w:ascii="Trebuchet MS" w:hAnsi="Trebuchet MS"/>
          <w:sz w:val="24"/>
          <w:szCs w:val="24"/>
        </w:rPr>
        <w:t xml:space="preserve"> (IID)-</w:t>
      </w:r>
      <w:r w:rsidR="00A67FAB">
        <w:rPr>
          <w:rFonts w:ascii="Trebuchet MS" w:hAnsi="Trebuchet MS"/>
          <w:sz w:val="24"/>
          <w:szCs w:val="24"/>
        </w:rPr>
        <w:t xml:space="preserve"> (Durbin Watson)</w:t>
      </w:r>
    </w:p>
    <w:p w14:paraId="35A04705" w14:textId="5AAC4F49" w:rsidR="002059DF" w:rsidRDefault="00307321" w:rsidP="000E6B20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Multicollinearity (VIF)</w:t>
      </w:r>
    </w:p>
    <w:p w14:paraId="54DC12A2" w14:textId="45FFA359" w:rsidR="00307321" w:rsidRDefault="00F447BB" w:rsidP="000E6B20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proofErr w:type="gramStart"/>
      <w:r>
        <w:rPr>
          <w:rFonts w:ascii="Trebuchet MS" w:hAnsi="Trebuchet MS"/>
          <w:sz w:val="24"/>
          <w:szCs w:val="24"/>
        </w:rPr>
        <w:t>Outliers(</w:t>
      </w:r>
      <w:proofErr w:type="gramEnd"/>
      <w:r>
        <w:rPr>
          <w:rFonts w:ascii="Trebuchet MS" w:hAnsi="Trebuchet MS"/>
          <w:sz w:val="24"/>
          <w:szCs w:val="24"/>
        </w:rPr>
        <w:t xml:space="preserve">Cooks d, DFFIT, </w:t>
      </w:r>
      <w:proofErr w:type="spellStart"/>
      <w:r>
        <w:rPr>
          <w:rFonts w:ascii="Trebuchet MS" w:hAnsi="Trebuchet MS"/>
          <w:sz w:val="24"/>
          <w:szCs w:val="24"/>
        </w:rPr>
        <w:t>DFBetas</w:t>
      </w:r>
      <w:proofErr w:type="spellEnd"/>
      <w:r>
        <w:rPr>
          <w:rFonts w:ascii="Trebuchet MS" w:hAnsi="Trebuchet MS"/>
          <w:sz w:val="24"/>
          <w:szCs w:val="24"/>
        </w:rPr>
        <w:t>)</w:t>
      </w:r>
    </w:p>
    <w:p w14:paraId="3723A438" w14:textId="51D48E5E" w:rsidR="00575A0F" w:rsidRDefault="00575A0F" w:rsidP="000E6B20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Test Model Fit</w:t>
      </w:r>
    </w:p>
    <w:p w14:paraId="55B80FCB" w14:textId="77777777" w:rsidR="00197178" w:rsidRDefault="00197178" w:rsidP="00197178">
      <w:pPr>
        <w:jc w:val="both"/>
        <w:rPr>
          <w:rFonts w:ascii="Trebuchet MS" w:hAnsi="Trebuchet MS"/>
          <w:sz w:val="24"/>
          <w:szCs w:val="24"/>
        </w:rPr>
      </w:pPr>
    </w:p>
    <w:p w14:paraId="2F54EAF0" w14:textId="77777777" w:rsidR="00197178" w:rsidRDefault="00197178" w:rsidP="00197178">
      <w:pPr>
        <w:jc w:val="both"/>
        <w:rPr>
          <w:rFonts w:ascii="Trebuchet MS" w:hAnsi="Trebuchet MS"/>
          <w:sz w:val="24"/>
          <w:szCs w:val="24"/>
        </w:rPr>
      </w:pPr>
    </w:p>
    <w:p w14:paraId="26CB386E" w14:textId="77777777" w:rsidR="00197178" w:rsidRDefault="00197178" w:rsidP="00197178">
      <w:pPr>
        <w:jc w:val="both"/>
        <w:rPr>
          <w:rFonts w:ascii="Trebuchet MS" w:hAnsi="Trebuchet MS"/>
          <w:sz w:val="24"/>
          <w:szCs w:val="24"/>
        </w:rPr>
      </w:pPr>
    </w:p>
    <w:p w14:paraId="12A0C272" w14:textId="77777777" w:rsidR="00197178" w:rsidRDefault="00197178" w:rsidP="00197178">
      <w:pPr>
        <w:jc w:val="both"/>
        <w:rPr>
          <w:rFonts w:ascii="Trebuchet MS" w:hAnsi="Trebuchet MS"/>
          <w:sz w:val="24"/>
          <w:szCs w:val="24"/>
        </w:rPr>
      </w:pPr>
    </w:p>
    <w:p w14:paraId="6E0BF788" w14:textId="7CEF5517" w:rsidR="00197178" w:rsidRDefault="0066369A" w:rsidP="0066369A">
      <w:pPr>
        <w:tabs>
          <w:tab w:val="left" w:pos="4222"/>
        </w:tabs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048C6" wp14:editId="430BC959">
                <wp:simplePos x="0" y="0"/>
                <wp:positionH relativeFrom="column">
                  <wp:posOffset>2135530</wp:posOffset>
                </wp:positionH>
                <wp:positionV relativeFrom="paragraph">
                  <wp:posOffset>4458259</wp:posOffset>
                </wp:positionV>
                <wp:extent cx="1964131" cy="449884"/>
                <wp:effectExtent l="0" t="0" r="0" b="0"/>
                <wp:wrapNone/>
                <wp:docPr id="15696691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131" cy="44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6685E" w14:textId="7BA4B57C" w:rsidR="0066369A" w:rsidRPr="00D17D4A" w:rsidRDefault="00D17D4A" w:rsidP="0066369A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Y-→Log(Y)</m:t>
                                </m:r>
                              </m:oMath>
                            </m:oMathPara>
                          </w:p>
                          <w:p w14:paraId="4A76691A" w14:textId="0BA1AF55" w:rsidR="0066369A" w:rsidRPr="00D17D4A" w:rsidRDefault="0066369A" w:rsidP="006636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048C6" id="Rectangle 3" o:spid="_x0000_s1031" style="position:absolute;left:0;text-align:left;margin-left:168.15pt;margin-top:351.05pt;width:154.65pt;height:35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" filled="f" stroked="f" strokeweight="1pt">
                <v:textbox>
                  <w:txbxContent>
                    <w:p w14:paraId="0186685E" w14:textId="7BA4B57C" w:rsidR="0066369A" w:rsidRPr="00D17D4A" w:rsidRDefault="00D17D4A" w:rsidP="0066369A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Y-→Log(Y)</m:t>
                          </m:r>
                        </m:oMath>
                      </m:oMathPara>
                    </w:p>
                    <w:p w14:paraId="4A76691A" w14:textId="0BA1AF55" w:rsidR="0066369A" w:rsidRPr="00D17D4A" w:rsidRDefault="0066369A" w:rsidP="0066369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1CA9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D5FB6" wp14:editId="0BB6E059">
                <wp:simplePos x="0" y="0"/>
                <wp:positionH relativeFrom="margin">
                  <wp:posOffset>2240636</wp:posOffset>
                </wp:positionH>
                <wp:positionV relativeFrom="paragraph">
                  <wp:posOffset>2420163</wp:posOffset>
                </wp:positionV>
                <wp:extent cx="1784909" cy="391363"/>
                <wp:effectExtent l="0" t="0" r="0" b="0"/>
                <wp:wrapNone/>
                <wp:docPr id="342374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91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E7653" w14:textId="623A4300" w:rsidR="006B1CA9" w:rsidRPr="00D17D4A" w:rsidRDefault="006B1CA9" w:rsidP="006B1CA9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D17D4A"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X-→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7030A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D5FB6" id="_x0000_s1032" style="position:absolute;left:0;text-align:left;margin-left:176.45pt;margin-top:190.55pt;width:140.55pt;height:30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" filled="f" stroked="f" strokeweight="1pt">
                <v:textbox>
                  <w:txbxContent>
                    <w:p w14:paraId="393E7653" w14:textId="623A4300" w:rsidR="006B1CA9" w:rsidRPr="00D17D4A" w:rsidRDefault="006B1CA9" w:rsidP="006B1CA9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D17D4A"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X-→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197178">
        <w:rPr>
          <w:rFonts w:ascii="Trebuchet MS" w:hAnsi="Trebuchet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8E856" wp14:editId="5A8052A6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1784909" cy="391363"/>
                <wp:effectExtent l="0" t="0" r="0" b="0"/>
                <wp:wrapNone/>
                <wp:docPr id="390754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91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DAE9" w14:textId="1B22370F" w:rsidR="00197178" w:rsidRPr="00D17D4A" w:rsidRDefault="00197178" w:rsidP="00197178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D17D4A"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Linear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8E856" id="_x0000_s1033" style="position:absolute;left:0;text-align:left;margin-left:0;margin-top:29.3pt;width:140.55pt;height:30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" filled="f" stroked="f" strokeweight="1pt">
                <v:textbox>
                  <w:txbxContent>
                    <w:p w14:paraId="4BCCDAE9" w14:textId="1B22370F" w:rsidR="00197178" w:rsidRPr="00D17D4A" w:rsidRDefault="00197178" w:rsidP="00197178">
                      <w:pPr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D17D4A"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Linear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197178" w:rsidRPr="00197178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7408BA5A" wp14:editId="0DE20B4E">
            <wp:extent cx="1762138" cy="5391189"/>
            <wp:effectExtent l="0" t="0" r="9525" b="0"/>
            <wp:docPr id="105760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8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5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</w:p>
    <w:p w14:paraId="7D684672" w14:textId="77777777" w:rsidR="0066369A" w:rsidRDefault="0066369A" w:rsidP="00197178">
      <w:pPr>
        <w:jc w:val="both"/>
        <w:rPr>
          <w:rFonts w:ascii="Trebuchet MS" w:hAnsi="Trebuchet MS"/>
          <w:sz w:val="24"/>
          <w:szCs w:val="24"/>
        </w:rPr>
      </w:pPr>
    </w:p>
    <w:p w14:paraId="376314CF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0BE085B9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4871BE98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5B1397CC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0D932B81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1CD0B3EA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57CDF517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284DE144" w14:textId="7777777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</w:p>
    <w:p w14:paraId="440F9737" w14:textId="6F5801F9" w:rsidR="00397354" w:rsidRDefault="00397354" w:rsidP="0019717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Interpreting Linear Regression:</w:t>
      </w:r>
    </w:p>
    <w:p w14:paraId="1531E007" w14:textId="636F7B86" w:rsidR="00397354" w:rsidRDefault="0044421A" w:rsidP="0019717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Root MSE (Lower is better)</w:t>
      </w:r>
    </w:p>
    <w:p w14:paraId="017689D3" w14:textId="7C2D903E" w:rsidR="0044421A" w:rsidRDefault="0044421A" w:rsidP="0019717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Type III SS p-value &lt; 0.05 (indicates significance)</w:t>
      </w:r>
    </w:p>
    <w:p w14:paraId="5C2BAB9F" w14:textId="0B84CC07" w:rsidR="005B4501" w:rsidRDefault="005B4501" w:rsidP="00197178">
      <w:pPr>
        <w:jc w:val="both"/>
        <w:rPr>
          <w:rFonts w:ascii="Trebuchet MS" w:hAnsi="Trebuchet MS"/>
          <w:sz w:val="24"/>
          <w:szCs w:val="24"/>
        </w:rPr>
      </w:pPr>
      <w:r w:rsidRPr="005B4501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224944BD" wp14:editId="6FDECCF1">
            <wp:extent cx="3381400" cy="1085858"/>
            <wp:effectExtent l="0" t="0" r="9525" b="0"/>
            <wp:docPr id="146698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8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</w:rPr>
        <w:br/>
        <w:t>R-square and Adj R-</w:t>
      </w:r>
      <w:proofErr w:type="gramStart"/>
      <w:r>
        <w:rPr>
          <w:rFonts w:ascii="Trebuchet MS" w:hAnsi="Trebuchet MS"/>
          <w:sz w:val="24"/>
          <w:szCs w:val="24"/>
        </w:rPr>
        <w:t>square</w:t>
      </w:r>
      <w:r w:rsidR="003A5702">
        <w:rPr>
          <w:rFonts w:ascii="Trebuchet MS" w:hAnsi="Trebuchet MS"/>
          <w:sz w:val="24"/>
          <w:szCs w:val="24"/>
        </w:rPr>
        <w:t>(</w:t>
      </w:r>
      <w:proofErr w:type="gramEnd"/>
      <w:r w:rsidR="003A5702">
        <w:rPr>
          <w:rFonts w:ascii="Trebuchet MS" w:hAnsi="Trebuchet MS"/>
          <w:sz w:val="24"/>
          <w:szCs w:val="24"/>
        </w:rPr>
        <w:t>&gt;= 0.7)</w:t>
      </w:r>
    </w:p>
    <w:p w14:paraId="24A22920" w14:textId="77777777" w:rsidR="0066369A" w:rsidRDefault="0066369A" w:rsidP="00197178">
      <w:pPr>
        <w:jc w:val="both"/>
        <w:rPr>
          <w:rFonts w:ascii="Trebuchet MS" w:hAnsi="Trebuchet MS"/>
          <w:sz w:val="24"/>
          <w:szCs w:val="24"/>
        </w:rPr>
      </w:pPr>
    </w:p>
    <w:p w14:paraId="21240E56" w14:textId="442EBE59" w:rsidR="0066369A" w:rsidRDefault="0066369A" w:rsidP="00197178">
      <w:pPr>
        <w:jc w:val="both"/>
        <w:rPr>
          <w:rFonts w:ascii="Trebuchet MS" w:hAnsi="Trebuchet MS"/>
          <w:sz w:val="24"/>
          <w:szCs w:val="24"/>
        </w:rPr>
      </w:pPr>
    </w:p>
    <w:p w14:paraId="583CBF68" w14:textId="3141102E" w:rsidR="0066369A" w:rsidRPr="00197178" w:rsidRDefault="0066369A" w:rsidP="00197178">
      <w:pPr>
        <w:jc w:val="both"/>
        <w:rPr>
          <w:rFonts w:ascii="Trebuchet MS" w:hAnsi="Trebuchet MS"/>
          <w:sz w:val="24"/>
          <w:szCs w:val="24"/>
        </w:rPr>
      </w:pPr>
    </w:p>
    <w:sectPr w:rsidR="0066369A" w:rsidRPr="001971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3E89" w14:textId="77777777" w:rsidR="00623798" w:rsidRDefault="00623798" w:rsidP="00655421">
      <w:pPr>
        <w:spacing w:after="0" w:line="240" w:lineRule="auto"/>
      </w:pPr>
      <w:r>
        <w:separator/>
      </w:r>
    </w:p>
  </w:endnote>
  <w:endnote w:type="continuationSeparator" w:id="0">
    <w:p w14:paraId="51DAB3C6" w14:textId="77777777" w:rsidR="00623798" w:rsidRDefault="00623798" w:rsidP="00655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5BE4" w14:textId="77777777" w:rsidR="00623798" w:rsidRDefault="00623798" w:rsidP="00655421">
      <w:pPr>
        <w:spacing w:after="0" w:line="240" w:lineRule="auto"/>
      </w:pPr>
      <w:r>
        <w:separator/>
      </w:r>
    </w:p>
  </w:footnote>
  <w:footnote w:type="continuationSeparator" w:id="0">
    <w:p w14:paraId="4A14243C" w14:textId="77777777" w:rsidR="00623798" w:rsidRDefault="00623798" w:rsidP="00655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10BB" w14:textId="5CFE2AB7" w:rsidR="00655421" w:rsidRPr="00655421" w:rsidRDefault="00655421">
    <w:pPr>
      <w:pStyle w:val="Header"/>
      <w:rPr>
        <w:rFonts w:ascii="Trebuchet MS" w:hAnsi="Trebuchet MS"/>
        <w:b/>
        <w:bCs/>
        <w:color w:val="FF0000"/>
        <w:sz w:val="24"/>
        <w:szCs w:val="24"/>
      </w:rPr>
    </w:pPr>
    <w:r w:rsidRPr="00655421">
      <w:rPr>
        <w:rFonts w:ascii="Trebuchet MS" w:hAnsi="Trebuchet MS"/>
        <w:b/>
        <w:bCs/>
        <w:color w:val="FF0000"/>
        <w:sz w:val="24"/>
        <w:szCs w:val="24"/>
      </w:rPr>
      <w:t>Key Concepts and Terminology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7382"/>
    <w:multiLevelType w:val="hybridMultilevel"/>
    <w:tmpl w:val="C6A8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2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1"/>
    <w:rsid w:val="00013B01"/>
    <w:rsid w:val="00020021"/>
    <w:rsid w:val="00081861"/>
    <w:rsid w:val="000E6B20"/>
    <w:rsid w:val="000F4BB5"/>
    <w:rsid w:val="00131D53"/>
    <w:rsid w:val="00132F82"/>
    <w:rsid w:val="00166A06"/>
    <w:rsid w:val="00197178"/>
    <w:rsid w:val="001B1C0C"/>
    <w:rsid w:val="001D4D87"/>
    <w:rsid w:val="00201EAC"/>
    <w:rsid w:val="002059DF"/>
    <w:rsid w:val="00206F4F"/>
    <w:rsid w:val="00211A27"/>
    <w:rsid w:val="00234275"/>
    <w:rsid w:val="00273A44"/>
    <w:rsid w:val="00273B44"/>
    <w:rsid w:val="00274754"/>
    <w:rsid w:val="002C3F58"/>
    <w:rsid w:val="002C528F"/>
    <w:rsid w:val="002D4566"/>
    <w:rsid w:val="002D4A6D"/>
    <w:rsid w:val="002E51F2"/>
    <w:rsid w:val="00305549"/>
    <w:rsid w:val="00307321"/>
    <w:rsid w:val="00311191"/>
    <w:rsid w:val="00353578"/>
    <w:rsid w:val="0035638C"/>
    <w:rsid w:val="003603E6"/>
    <w:rsid w:val="00363382"/>
    <w:rsid w:val="00371EEA"/>
    <w:rsid w:val="00397354"/>
    <w:rsid w:val="003A5702"/>
    <w:rsid w:val="003C35C3"/>
    <w:rsid w:val="003E6E97"/>
    <w:rsid w:val="00425731"/>
    <w:rsid w:val="004266C9"/>
    <w:rsid w:val="00431150"/>
    <w:rsid w:val="00442022"/>
    <w:rsid w:val="0044421A"/>
    <w:rsid w:val="00464838"/>
    <w:rsid w:val="004703B7"/>
    <w:rsid w:val="00472DA6"/>
    <w:rsid w:val="004750E5"/>
    <w:rsid w:val="004B2A75"/>
    <w:rsid w:val="004C2226"/>
    <w:rsid w:val="004D253F"/>
    <w:rsid w:val="004F0125"/>
    <w:rsid w:val="004F6EC0"/>
    <w:rsid w:val="005249B4"/>
    <w:rsid w:val="00546C8A"/>
    <w:rsid w:val="00575A0F"/>
    <w:rsid w:val="00577F30"/>
    <w:rsid w:val="005860D8"/>
    <w:rsid w:val="005878E4"/>
    <w:rsid w:val="00587F88"/>
    <w:rsid w:val="005A1A0C"/>
    <w:rsid w:val="005A45AA"/>
    <w:rsid w:val="005B188A"/>
    <w:rsid w:val="005B4501"/>
    <w:rsid w:val="005D421C"/>
    <w:rsid w:val="005D4599"/>
    <w:rsid w:val="00623798"/>
    <w:rsid w:val="00635578"/>
    <w:rsid w:val="00641266"/>
    <w:rsid w:val="00655421"/>
    <w:rsid w:val="0066369A"/>
    <w:rsid w:val="00675489"/>
    <w:rsid w:val="00677759"/>
    <w:rsid w:val="006837E7"/>
    <w:rsid w:val="006A4E3E"/>
    <w:rsid w:val="006B1CA9"/>
    <w:rsid w:val="006E4F3E"/>
    <w:rsid w:val="006E68AD"/>
    <w:rsid w:val="00701EB2"/>
    <w:rsid w:val="007829AE"/>
    <w:rsid w:val="00791C7D"/>
    <w:rsid w:val="007D5C6A"/>
    <w:rsid w:val="00814DD8"/>
    <w:rsid w:val="0081791C"/>
    <w:rsid w:val="00837C0C"/>
    <w:rsid w:val="008703B3"/>
    <w:rsid w:val="0088064B"/>
    <w:rsid w:val="008B4681"/>
    <w:rsid w:val="008C4637"/>
    <w:rsid w:val="00914C9B"/>
    <w:rsid w:val="00920088"/>
    <w:rsid w:val="00953E40"/>
    <w:rsid w:val="00956FBC"/>
    <w:rsid w:val="00993F12"/>
    <w:rsid w:val="009A3A2F"/>
    <w:rsid w:val="009B6DDD"/>
    <w:rsid w:val="009B7C9D"/>
    <w:rsid w:val="009E07DA"/>
    <w:rsid w:val="00A023FE"/>
    <w:rsid w:val="00A24DB0"/>
    <w:rsid w:val="00A30D0A"/>
    <w:rsid w:val="00A66358"/>
    <w:rsid w:val="00A67FAB"/>
    <w:rsid w:val="00A7177E"/>
    <w:rsid w:val="00A80366"/>
    <w:rsid w:val="00A9120E"/>
    <w:rsid w:val="00AA4DE8"/>
    <w:rsid w:val="00AB3893"/>
    <w:rsid w:val="00AD1C32"/>
    <w:rsid w:val="00AD7ACF"/>
    <w:rsid w:val="00B0562A"/>
    <w:rsid w:val="00B12BBA"/>
    <w:rsid w:val="00B224AD"/>
    <w:rsid w:val="00B426C3"/>
    <w:rsid w:val="00B54B26"/>
    <w:rsid w:val="00BA10B4"/>
    <w:rsid w:val="00BB16C2"/>
    <w:rsid w:val="00C00663"/>
    <w:rsid w:val="00C26A0B"/>
    <w:rsid w:val="00C27128"/>
    <w:rsid w:val="00C411E6"/>
    <w:rsid w:val="00C9597B"/>
    <w:rsid w:val="00C96018"/>
    <w:rsid w:val="00CC511C"/>
    <w:rsid w:val="00CC55CF"/>
    <w:rsid w:val="00CF7D9A"/>
    <w:rsid w:val="00D03CD7"/>
    <w:rsid w:val="00D17D4A"/>
    <w:rsid w:val="00D23B21"/>
    <w:rsid w:val="00D24216"/>
    <w:rsid w:val="00D446D9"/>
    <w:rsid w:val="00D4679C"/>
    <w:rsid w:val="00D6471B"/>
    <w:rsid w:val="00D76621"/>
    <w:rsid w:val="00D80846"/>
    <w:rsid w:val="00DA4CC7"/>
    <w:rsid w:val="00DD365C"/>
    <w:rsid w:val="00DF722C"/>
    <w:rsid w:val="00DF743B"/>
    <w:rsid w:val="00DF7E53"/>
    <w:rsid w:val="00E37B47"/>
    <w:rsid w:val="00E62A97"/>
    <w:rsid w:val="00E66254"/>
    <w:rsid w:val="00EA1853"/>
    <w:rsid w:val="00EE1743"/>
    <w:rsid w:val="00EE4311"/>
    <w:rsid w:val="00EE48E1"/>
    <w:rsid w:val="00F17764"/>
    <w:rsid w:val="00F342D9"/>
    <w:rsid w:val="00F447BB"/>
    <w:rsid w:val="00F72234"/>
    <w:rsid w:val="00F77B2D"/>
    <w:rsid w:val="00F97C48"/>
    <w:rsid w:val="00FB4232"/>
    <w:rsid w:val="00FC055E"/>
    <w:rsid w:val="00FD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6E86"/>
  <w15:chartTrackingRefBased/>
  <w15:docId w15:val="{6BD2FBC2-88B7-48BD-AA55-F8B6CCF6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21"/>
  </w:style>
  <w:style w:type="paragraph" w:styleId="Footer">
    <w:name w:val="footer"/>
    <w:basedOn w:val="Normal"/>
    <w:link w:val="FooterChar"/>
    <w:uiPriority w:val="99"/>
    <w:unhideWhenUsed/>
    <w:rsid w:val="00655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21"/>
  </w:style>
  <w:style w:type="paragraph" w:customStyle="1" w:styleId="Default">
    <w:name w:val="Default"/>
    <w:rsid w:val="00AB3893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6A06"/>
    <w:rPr>
      <w:color w:val="808080"/>
    </w:rPr>
  </w:style>
  <w:style w:type="paragraph" w:styleId="ListParagraph">
    <w:name w:val="List Paragraph"/>
    <w:basedOn w:val="Normal"/>
    <w:uiPriority w:val="34"/>
    <w:qFormat/>
    <w:rsid w:val="000E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150</cp:revision>
  <dcterms:created xsi:type="dcterms:W3CDTF">2023-08-04T16:34:00Z</dcterms:created>
  <dcterms:modified xsi:type="dcterms:W3CDTF">2023-08-26T03:40:00Z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bddd8db2634979f6dddf53ea7e34be6a3f182d4f0c49889f32046a439e43b8ae</vt:lpwstr>
  </property>
</Properties>
</file>