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50A5" w14:textId="77777777" w:rsidR="001F29E0" w:rsidRDefault="001F29E0" w:rsidP="001F29E0">
      <w:pPr>
        <w:pStyle w:val="ListParagraph"/>
      </w:pPr>
    </w:p>
    <w:p w14:paraId="15A88997" w14:textId="77165157" w:rsidR="00201B8A" w:rsidRDefault="00201B8A" w:rsidP="00201B8A">
      <w:pPr>
        <w:pStyle w:val="ListParagraph"/>
      </w:pPr>
    </w:p>
    <w:p w14:paraId="323DF5A2" w14:textId="032F1346" w:rsidR="001F29E0" w:rsidRDefault="001F29E0" w:rsidP="00201B8A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27E65A" wp14:editId="1F7CF2C1">
                <wp:simplePos x="0" y="0"/>
                <wp:positionH relativeFrom="column">
                  <wp:posOffset>1060662</wp:posOffset>
                </wp:positionH>
                <wp:positionV relativeFrom="paragraph">
                  <wp:posOffset>90805</wp:posOffset>
                </wp:positionV>
                <wp:extent cx="3945091" cy="425304"/>
                <wp:effectExtent l="0" t="0" r="17780" b="13335"/>
                <wp:wrapNone/>
                <wp:docPr id="18279892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5091" cy="425304"/>
                          <a:chOff x="0" y="0"/>
                          <a:chExt cx="3945091" cy="425304"/>
                        </a:xfrm>
                      </wpg:grpSpPr>
                      <wps:wsp>
                        <wps:cNvPr id="411122277" name="Flowchart: Process 2"/>
                        <wps:cNvSpPr/>
                        <wps:spPr>
                          <a:xfrm>
                            <a:off x="0" y="155222"/>
                            <a:ext cx="1056717" cy="25597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4B3F1" w14:textId="45788B82" w:rsidR="00201B8A" w:rsidRPr="001F29E0" w:rsidRDefault="00201B8A" w:rsidP="00201B8A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F29E0">
                                <w:rPr>
                                  <w:color w:val="FF0000"/>
                                </w:rPr>
                                <w:t xml:space="preserve">HTML </w:t>
                              </w:r>
                              <w:r w:rsidR="006206BC" w:rsidRPr="001F29E0">
                                <w:rPr>
                                  <w:color w:val="FF0000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666071" name="Flowchart: Process 2"/>
                        <wps:cNvSpPr/>
                        <wps:spPr>
                          <a:xfrm>
                            <a:off x="2003778" y="169333"/>
                            <a:ext cx="628980" cy="25597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FBB34" w14:textId="0AD82947" w:rsidR="00201B8A" w:rsidRPr="001F29E0" w:rsidRDefault="00201B8A" w:rsidP="00201B8A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F29E0">
                                <w:rPr>
                                  <w:color w:val="FF0000"/>
                                </w:rPr>
                                <w:t>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55714" name="Arrow: Right 3"/>
                        <wps:cNvSpPr/>
                        <wps:spPr>
                          <a:xfrm>
                            <a:off x="1207911" y="318206"/>
                            <a:ext cx="401702" cy="45719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243834" name="Text Box 4"/>
                        <wps:cNvSpPr txBox="1"/>
                        <wps:spPr>
                          <a:xfrm>
                            <a:off x="1117600" y="0"/>
                            <a:ext cx="710906" cy="253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C42AB0" w14:textId="10E55902" w:rsidR="00201B8A" w:rsidRDefault="00C250AD">
                              <w:proofErr w:type="spellStart"/>
                              <w:r>
                                <w:t>BEngine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417972" name="Arrow: Right 3"/>
                        <wps:cNvSpPr/>
                        <wps:spPr>
                          <a:xfrm>
                            <a:off x="2788355" y="278695"/>
                            <a:ext cx="401702" cy="45719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951891" name="Flowchart: Process 2"/>
                        <wps:cNvSpPr/>
                        <wps:spPr>
                          <a:xfrm>
                            <a:off x="3316111" y="158045"/>
                            <a:ext cx="628980" cy="25597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E01F2" w14:textId="6119E4A7" w:rsidR="00BA1924" w:rsidRPr="001F29E0" w:rsidRDefault="00BA1924" w:rsidP="00BA1924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F29E0">
                                <w:rPr>
                                  <w:color w:val="FF0000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7E65A" id="Group 1" o:spid="_x0000_s1026" style="position:absolute;left:0;text-align:left;margin-left:83.5pt;margin-top:7.15pt;width:310.65pt;height:33.5pt;z-index:251667456" coordsize="39450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7" type="#_x0000_t109" style="position:absolute;top:1552;width:10567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" filled="f" strokecolor="#09101d [484]" strokeweight="1pt">
                  <v:textbox>
                    <w:txbxContent>
                      <w:p w14:paraId="5A54B3F1" w14:textId="45788B82" w:rsidR="00201B8A" w:rsidRPr="001F29E0" w:rsidRDefault="00201B8A" w:rsidP="00201B8A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F29E0">
                          <w:rPr>
                            <w:color w:val="FF0000"/>
                          </w:rPr>
                          <w:t xml:space="preserve">HTML </w:t>
                        </w:r>
                        <w:r w:rsidR="006206BC" w:rsidRPr="001F29E0">
                          <w:rPr>
                            <w:color w:val="FF0000"/>
                          </w:rPr>
                          <w:t>FILES</w:t>
                        </w:r>
                      </w:p>
                    </w:txbxContent>
                  </v:textbox>
                </v:shape>
                <v:shape id="Flowchart: Process 2" o:spid="_x0000_s1028" type="#_x0000_t109" style="position:absolute;left:20037;top:1693;width:6290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" filled="f" strokecolor="#09101d [484]" strokeweight="1pt">
                  <v:textbox>
                    <w:txbxContent>
                      <w:p w14:paraId="597FBB34" w14:textId="0AD82947" w:rsidR="00201B8A" w:rsidRPr="001F29E0" w:rsidRDefault="00201B8A" w:rsidP="00201B8A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F29E0">
                          <w:rPr>
                            <w:color w:val="FF0000"/>
                          </w:rPr>
                          <w:t>DOM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" o:spid="_x0000_s1029" type="#_x0000_t13" style="position:absolute;left:12079;top:3182;width:401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" adj="20371" filled="f" strokecolor="#fff2cc [66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11176;width:7109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" fillcolor="white [3201]" strokeweight=".5pt">
                  <v:textbox>
                    <w:txbxContent>
                      <w:p w14:paraId="67C42AB0" w14:textId="10E55902" w:rsidR="00201B8A" w:rsidRDefault="00C250AD">
                        <w:proofErr w:type="spellStart"/>
                        <w:r>
                          <w:t>BEngine</w:t>
                        </w:r>
                        <w:proofErr w:type="spellEnd"/>
                      </w:p>
                    </w:txbxContent>
                  </v:textbox>
                </v:shape>
                <v:shape id="Arrow: Right 3" o:spid="_x0000_s1031" type="#_x0000_t13" style="position:absolute;left:27883;top:2786;width:401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" adj="20371" filled="f" strokecolor="#fff2cc [663]" strokeweight="1pt"/>
                <v:shape id="Flowchart: Process 2" o:spid="_x0000_s1032" type="#_x0000_t109" style="position:absolute;left:33161;top:1580;width:6289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" filled="f" strokecolor="#09101d [484]" strokeweight="1pt">
                  <v:textbox>
                    <w:txbxContent>
                      <w:p w14:paraId="7A1E01F2" w14:textId="6119E4A7" w:rsidR="00BA1924" w:rsidRPr="001F29E0" w:rsidRDefault="00BA1924" w:rsidP="00BA1924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F29E0">
                          <w:rPr>
                            <w:color w:val="FF0000"/>
                          </w:rPr>
                          <w:t>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2734C9" w14:textId="41AAED74" w:rsidR="001F29E0" w:rsidRDefault="001F29E0" w:rsidP="00201B8A">
      <w:pPr>
        <w:pStyle w:val="ListParagraph"/>
      </w:pPr>
    </w:p>
    <w:p w14:paraId="04271A41" w14:textId="77777777" w:rsidR="001F29E0" w:rsidRDefault="001F29E0" w:rsidP="00201B8A">
      <w:pPr>
        <w:pStyle w:val="ListParagraph"/>
      </w:pPr>
    </w:p>
    <w:p w14:paraId="71C515B2" w14:textId="0D6A093D" w:rsidR="00201B8A" w:rsidRDefault="00201B8A" w:rsidP="00201B8A">
      <w:pPr>
        <w:pStyle w:val="ListParagraph"/>
      </w:pPr>
    </w:p>
    <w:p w14:paraId="640F6A29" w14:textId="20A629D3" w:rsidR="00201B8A" w:rsidRDefault="00201B8A" w:rsidP="009E4858">
      <w:pPr>
        <w:pStyle w:val="ListParagraph"/>
        <w:jc w:val="center"/>
      </w:pPr>
      <w:r>
        <w:rPr>
          <w:noProof/>
        </w:rPr>
        <w:drawing>
          <wp:inline distT="0" distB="0" distL="0" distR="0" wp14:anchorId="7592C173" wp14:editId="0EE86C5B">
            <wp:extent cx="1854200" cy="1201190"/>
            <wp:effectExtent l="0" t="0" r="0" b="0"/>
            <wp:docPr id="1793310151" name="Picture 5" descr="Two side-by-side diagrams, left showing the HTML code, and right showing the DOM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side-by-side diagrams, left showing the HTML code, and right showing the DOM tre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49" cy="121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F908" w14:textId="77777777" w:rsidR="001F29E0" w:rsidRDefault="001F29E0" w:rsidP="009E4858">
      <w:pPr>
        <w:pStyle w:val="ListParagraph"/>
        <w:jc w:val="center"/>
      </w:pPr>
    </w:p>
    <w:p w14:paraId="20C65A88" w14:textId="77777777" w:rsidR="001F29E0" w:rsidRDefault="001F29E0" w:rsidP="009E4858">
      <w:pPr>
        <w:pStyle w:val="ListParagraph"/>
        <w:jc w:val="center"/>
      </w:pPr>
    </w:p>
    <w:p w14:paraId="35C34AF3" w14:textId="77777777" w:rsidR="001F29E0" w:rsidRDefault="001F29E0" w:rsidP="009E4858">
      <w:pPr>
        <w:pStyle w:val="ListParagraph"/>
        <w:jc w:val="center"/>
      </w:pPr>
    </w:p>
    <w:p w14:paraId="64B8AD92" w14:textId="77777777" w:rsidR="001F29E0" w:rsidRDefault="001F29E0" w:rsidP="009E4858">
      <w:pPr>
        <w:pStyle w:val="ListParagraph"/>
        <w:jc w:val="center"/>
      </w:pPr>
    </w:p>
    <w:p w14:paraId="20B612AB" w14:textId="77777777" w:rsidR="001F29E0" w:rsidRDefault="001F29E0" w:rsidP="009E4858">
      <w:pPr>
        <w:pStyle w:val="ListParagraph"/>
        <w:jc w:val="center"/>
      </w:pPr>
    </w:p>
    <w:p w14:paraId="4AB18004" w14:textId="01649C2E" w:rsidR="00201B8A" w:rsidRDefault="00B0428C" w:rsidP="00C23E4F">
      <w:pPr>
        <w:pStyle w:val="ListParagraph"/>
        <w:numPr>
          <w:ilvl w:val="0"/>
          <w:numId w:val="2"/>
        </w:numPr>
      </w:pPr>
      <w:r>
        <w:t xml:space="preserve">The DOM has a </w:t>
      </w:r>
      <w:r w:rsidR="0029143A">
        <w:t>tree-like</w:t>
      </w:r>
      <w:r>
        <w:t xml:space="preserve"> structure with parent and child relationships.</w:t>
      </w:r>
      <w:r w:rsidR="0029143A">
        <w:t xml:space="preserve"> DOMs can be manipulated using JS.</w:t>
      </w:r>
      <w:r w:rsidR="00C10157">
        <w:t xml:space="preserve"> The HTML code contains the initial page content</w:t>
      </w:r>
      <w:r w:rsidR="00E04391">
        <w:t>, and the</w:t>
      </w:r>
      <w:r w:rsidR="00C10157">
        <w:t xml:space="preserve"> DOM represents the updated page content changed by JS.</w:t>
      </w:r>
    </w:p>
    <w:p w14:paraId="16607615" w14:textId="1B3FC2EE" w:rsidR="000D1A5C" w:rsidRDefault="000D1A5C" w:rsidP="000D1A5C">
      <w:pPr>
        <w:pStyle w:val="ListParagraph"/>
        <w:numPr>
          <w:ilvl w:val="0"/>
          <w:numId w:val="2"/>
        </w:numPr>
      </w:pPr>
      <w:r>
        <w:t>What is the core React library? React</w:t>
      </w:r>
    </w:p>
    <w:p w14:paraId="5ED4BA53" w14:textId="0A5A0658" w:rsidR="001621AD" w:rsidRDefault="001621AD" w:rsidP="001621AD">
      <w:pPr>
        <w:pStyle w:val="ListParagraph"/>
        <w:numPr>
          <w:ilvl w:val="0"/>
          <w:numId w:val="2"/>
        </w:numPr>
      </w:pPr>
      <w:r>
        <w:t xml:space="preserve">What is react-dom? </w:t>
      </w:r>
      <w:r w:rsidR="002D33C1">
        <w:t>DOM specific methods that enable me to use React with DOM</w:t>
      </w:r>
    </w:p>
    <w:p w14:paraId="63A76494" w14:textId="607F6292" w:rsidR="000D1A5C" w:rsidRPr="00954A83" w:rsidRDefault="00954A83" w:rsidP="00954A83">
      <w:pPr>
        <w:ind w:left="360"/>
        <w:rPr>
          <w:u w:val="single"/>
        </w:rPr>
      </w:pPr>
      <w:r w:rsidRPr="00954A83">
        <w:rPr>
          <w:u w:val="single"/>
        </w:rPr>
        <w:t>JSX</w:t>
      </w:r>
    </w:p>
    <w:p w14:paraId="108E9652" w14:textId="189DC129" w:rsidR="00954A83" w:rsidRDefault="00954A83" w:rsidP="00954A83">
      <w:pPr>
        <w:tabs>
          <w:tab w:val="left" w:pos="2418"/>
        </w:tabs>
        <w:ind w:left="360"/>
      </w:pPr>
      <w:r>
        <w:t xml:space="preserve">What is JSX? An </w:t>
      </w:r>
      <w:r w:rsidR="003C1F70">
        <w:t>extension</w:t>
      </w:r>
      <w:r>
        <w:t xml:space="preserve"> of JS.</w:t>
      </w:r>
    </w:p>
    <w:sectPr w:rsidR="0095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423A2"/>
    <w:multiLevelType w:val="hybridMultilevel"/>
    <w:tmpl w:val="3896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AB1"/>
    <w:multiLevelType w:val="hybridMultilevel"/>
    <w:tmpl w:val="71E8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2255">
    <w:abstractNumId w:val="0"/>
  </w:num>
  <w:num w:numId="2" w16cid:durableId="165067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FA"/>
    <w:rsid w:val="00020021"/>
    <w:rsid w:val="000D1A5C"/>
    <w:rsid w:val="00124287"/>
    <w:rsid w:val="001621AD"/>
    <w:rsid w:val="001F29E0"/>
    <w:rsid w:val="00201B8A"/>
    <w:rsid w:val="00265FD2"/>
    <w:rsid w:val="0029143A"/>
    <w:rsid w:val="002B39FA"/>
    <w:rsid w:val="002D33C1"/>
    <w:rsid w:val="00307F76"/>
    <w:rsid w:val="003C1F70"/>
    <w:rsid w:val="0042099B"/>
    <w:rsid w:val="00540C0D"/>
    <w:rsid w:val="006206BC"/>
    <w:rsid w:val="008A59E2"/>
    <w:rsid w:val="009140AC"/>
    <w:rsid w:val="00954A83"/>
    <w:rsid w:val="009E4858"/>
    <w:rsid w:val="009F07C8"/>
    <w:rsid w:val="00A30910"/>
    <w:rsid w:val="00B0428C"/>
    <w:rsid w:val="00B408CC"/>
    <w:rsid w:val="00B54B26"/>
    <w:rsid w:val="00BA1924"/>
    <w:rsid w:val="00C10157"/>
    <w:rsid w:val="00C114B8"/>
    <w:rsid w:val="00C23E4F"/>
    <w:rsid w:val="00C250AD"/>
    <w:rsid w:val="00CA46E7"/>
    <w:rsid w:val="00D12A87"/>
    <w:rsid w:val="00E04391"/>
    <w:rsid w:val="00F3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1EC81"/>
  <w15:chartTrackingRefBased/>
  <w15:docId w15:val="{2C5580B3-9435-405F-9E57-F2DBA5AB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314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5</cp:revision>
  <dcterms:created xsi:type="dcterms:W3CDTF">2024-03-26T00:37:00Z</dcterms:created>
  <dcterms:modified xsi:type="dcterms:W3CDTF">2024-03-26T00:50:00Z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dc1a400f-c179-4f0a-816c-49cb40f07432</vt:lpwstr>
  </property>
</Properties>
</file>