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846E" w14:textId="177C2B31" w:rsidR="00D13D21" w:rsidRDefault="00662F9D" w:rsidP="00F01636">
      <w:pPr>
        <w:rPr>
          <w:b/>
          <w:u w:val="single"/>
        </w:rPr>
      </w:pPr>
      <w:r w:rsidRPr="00AE7BDC">
        <w:rPr>
          <w:b/>
          <w:noProof/>
          <w:u w:val="single"/>
        </w:rPr>
        <w:drawing>
          <wp:anchor distT="0" distB="0" distL="114300" distR="114300" simplePos="0" relativeHeight="251658243" behindDoc="1" locked="0" layoutInCell="1" allowOverlap="1" wp14:anchorId="59161C00" wp14:editId="4311A2B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09825" cy="641985"/>
            <wp:effectExtent l="0" t="0" r="9525" b="5715"/>
            <wp:wrapTight wrapText="bothSides">
              <wp:wrapPolygon edited="0">
                <wp:start x="0" y="0"/>
                <wp:lineTo x="0" y="21151"/>
                <wp:lineTo x="21515" y="21151"/>
                <wp:lineTo x="2151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074D0" w14:textId="494281D9" w:rsidR="00D347A4" w:rsidRDefault="00D347A4" w:rsidP="00FF0463">
      <w:pPr>
        <w:jc w:val="center"/>
        <w:rPr>
          <w:b/>
          <w:u w:val="single"/>
        </w:rPr>
      </w:pPr>
    </w:p>
    <w:p w14:paraId="704E04FC" w14:textId="77777777" w:rsidR="00BE6CA6" w:rsidRDefault="00BE6CA6" w:rsidP="00FF0463">
      <w:pPr>
        <w:jc w:val="center"/>
        <w:rPr>
          <w:b/>
          <w:u w:val="single"/>
        </w:rPr>
      </w:pPr>
    </w:p>
    <w:p w14:paraId="7C2224F0" w14:textId="77777777" w:rsidR="00F01636" w:rsidRPr="008145C0" w:rsidRDefault="00F01636" w:rsidP="00130379">
      <w:pPr>
        <w:rPr>
          <w:rFonts w:ascii="Arial" w:hAnsi="Arial" w:cs="Arial"/>
          <w:b/>
          <w:sz w:val="20"/>
          <w:szCs w:val="20"/>
        </w:rPr>
      </w:pPr>
    </w:p>
    <w:p w14:paraId="44F012E2" w14:textId="18A4934C" w:rsidR="008145C0" w:rsidRDefault="008145C0" w:rsidP="00DD3086">
      <w:pPr>
        <w:jc w:val="center"/>
        <w:rPr>
          <w:rFonts w:ascii="Arial" w:hAnsi="Arial" w:cs="Arial"/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CB387E6" w14:textId="0E7172BA" w:rsidR="00523F93" w:rsidRDefault="00523F93" w:rsidP="00DD3086">
      <w:pPr>
        <w:jc w:val="center"/>
        <w:rPr>
          <w:rFonts w:ascii="Arial" w:hAnsi="Arial" w:cs="Arial"/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9114024" w14:textId="59E07A20" w:rsidR="008C092A" w:rsidRDefault="00293263" w:rsidP="00DD3086">
      <w:pPr>
        <w:jc w:val="center"/>
        <w:rPr>
          <w:rFonts w:ascii="Arial" w:hAnsi="Arial" w:cs="Arial"/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Pure #1</w:t>
      </w:r>
      <w:r w:rsidR="009F630F">
        <w:rPr>
          <w:rFonts w:ascii="Arial" w:hAnsi="Arial" w:cs="Arial"/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12F98">
        <w:rPr>
          <w:rFonts w:ascii="Arial" w:hAnsi="Arial" w:cs="Arial"/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 1D SWD</w:t>
      </w:r>
    </w:p>
    <w:p w14:paraId="35D68F54" w14:textId="4E7F8F6A" w:rsidR="00AB050E" w:rsidRDefault="00012F98" w:rsidP="00FF0463">
      <w:pPr>
        <w:jc w:val="center"/>
        <w:rPr>
          <w:rFonts w:ascii="Arial" w:hAnsi="Arial" w:cs="Arial"/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Reactivation</w:t>
      </w:r>
      <w:r w:rsidR="00AB050E">
        <w:rPr>
          <w:rFonts w:ascii="Arial" w:hAnsi="Arial" w:cs="Arial"/>
          <w:b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Procedure </w:t>
      </w:r>
    </w:p>
    <w:p w14:paraId="15834872" w14:textId="77777777" w:rsidR="00D40C60" w:rsidRDefault="00D40C60" w:rsidP="00FF0463">
      <w:pPr>
        <w:jc w:val="center"/>
        <w:rPr>
          <w:rFonts w:ascii="Arial" w:hAnsi="Arial" w:cs="Arial"/>
          <w:b/>
          <w:u w:val="single"/>
        </w:rPr>
      </w:pPr>
    </w:p>
    <w:p w14:paraId="687EEA99" w14:textId="77777777" w:rsidR="00F01636" w:rsidRDefault="00D8608A" w:rsidP="00FF0463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BBB95C" wp14:editId="3FC2E42D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972300" cy="0"/>
                <wp:effectExtent l="9525" t="12065" r="9525" b="16510"/>
                <wp:wrapNone/>
                <wp:docPr id="4" name="Line 1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6240AC7">
              <v:line id="Line 1641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0,4pt" to="549pt,4pt" w14:anchorId="0A7398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"/>
            </w:pict>
          </mc:Fallback>
        </mc:AlternateContent>
      </w:r>
    </w:p>
    <w:p w14:paraId="67FACE5D" w14:textId="77777777" w:rsidR="00F01636" w:rsidRPr="00C31461" w:rsidRDefault="00F01636" w:rsidP="00FF0463">
      <w:pPr>
        <w:jc w:val="center"/>
        <w:rPr>
          <w:rFonts w:ascii="Arial" w:hAnsi="Arial" w:cs="Arial"/>
          <w:b/>
          <w:u w:val="single"/>
        </w:rPr>
      </w:pPr>
    </w:p>
    <w:p w14:paraId="1BCBBD60" w14:textId="58539734" w:rsidR="00F01636" w:rsidRPr="008145C0" w:rsidRDefault="00F07C99" w:rsidP="008145C0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8145C0">
        <w:rPr>
          <w:rFonts w:ascii="Arial" w:hAnsi="Arial" w:cs="Arial"/>
          <w:b/>
          <w:sz w:val="32"/>
          <w:szCs w:val="32"/>
        </w:rPr>
        <w:t xml:space="preserve">AFE #: </w:t>
      </w:r>
      <w:proofErr w:type="spellStart"/>
      <w:r w:rsidR="00917A0C">
        <w:rPr>
          <w:rFonts w:ascii="Arial" w:hAnsi="Arial" w:cs="Arial"/>
          <w:b/>
          <w:sz w:val="32"/>
          <w:szCs w:val="32"/>
        </w:rPr>
        <w:t>xxxx</w:t>
      </w:r>
      <w:proofErr w:type="spellEnd"/>
    </w:p>
    <w:p w14:paraId="39203818" w14:textId="22732EEE" w:rsidR="008145C0" w:rsidRPr="00D65515" w:rsidRDefault="008A20A3" w:rsidP="00D6551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8145C0">
        <w:rPr>
          <w:rFonts w:ascii="Arial" w:hAnsi="Arial" w:cs="Arial"/>
          <w:b/>
          <w:sz w:val="32"/>
          <w:szCs w:val="32"/>
        </w:rPr>
        <w:t xml:space="preserve">API #:  </w:t>
      </w:r>
      <w:r w:rsidR="00D65515">
        <w:rPr>
          <w:rFonts w:ascii="Arial" w:hAnsi="Arial" w:cs="Arial"/>
          <w:b/>
          <w:sz w:val="32"/>
          <w:szCs w:val="32"/>
        </w:rPr>
        <w:t>42-039-32843</w:t>
      </w:r>
    </w:p>
    <w:p w14:paraId="2414BA60" w14:textId="68CD6AA5" w:rsidR="008145C0" w:rsidRPr="008145C0" w:rsidRDefault="008145C0" w:rsidP="008145C0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8145C0">
        <w:rPr>
          <w:rFonts w:ascii="Arial" w:hAnsi="Arial" w:cs="Arial"/>
          <w:b/>
          <w:sz w:val="32"/>
          <w:szCs w:val="32"/>
        </w:rPr>
        <w:t xml:space="preserve">Field:  </w:t>
      </w:r>
      <w:r w:rsidR="009D2C1B">
        <w:rPr>
          <w:rFonts w:ascii="Arial" w:hAnsi="Arial" w:cs="Arial"/>
          <w:b/>
          <w:sz w:val="32"/>
          <w:szCs w:val="32"/>
        </w:rPr>
        <w:t>Martin Ranch</w:t>
      </w:r>
    </w:p>
    <w:p w14:paraId="4A3EBD8E" w14:textId="7E5FC34A" w:rsidR="008145C0" w:rsidRPr="008145C0" w:rsidRDefault="009D2C1B" w:rsidP="008145C0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BRAZORIA</w:t>
      </w:r>
      <w:r w:rsidR="008145C0" w:rsidRPr="008145C0">
        <w:rPr>
          <w:rFonts w:ascii="Arial" w:hAnsi="Arial" w:cs="Arial"/>
          <w:b/>
          <w:sz w:val="32"/>
          <w:szCs w:val="32"/>
        </w:rPr>
        <w:t xml:space="preserve"> CO, </w:t>
      </w:r>
      <w:r>
        <w:rPr>
          <w:rFonts w:ascii="Arial" w:hAnsi="Arial" w:cs="Arial"/>
          <w:b/>
          <w:sz w:val="32"/>
          <w:szCs w:val="32"/>
        </w:rPr>
        <w:t>TX</w:t>
      </w:r>
    </w:p>
    <w:p w14:paraId="63FAD1C4" w14:textId="77777777" w:rsidR="00F01636" w:rsidRDefault="00F01636" w:rsidP="00FF0463">
      <w:pPr>
        <w:jc w:val="center"/>
        <w:rPr>
          <w:rFonts w:ascii="Arial" w:hAnsi="Arial" w:cs="Arial"/>
          <w:b/>
          <w:sz w:val="32"/>
          <w:szCs w:val="32"/>
        </w:rPr>
      </w:pPr>
    </w:p>
    <w:p w14:paraId="284E3C99" w14:textId="77777777" w:rsidR="008145C0" w:rsidRPr="008145C0" w:rsidRDefault="008145C0" w:rsidP="00FF0463">
      <w:pPr>
        <w:jc w:val="center"/>
        <w:rPr>
          <w:rFonts w:ascii="Arial" w:hAnsi="Arial" w:cs="Arial"/>
          <w:b/>
          <w:sz w:val="32"/>
          <w:szCs w:val="32"/>
        </w:rPr>
      </w:pPr>
    </w:p>
    <w:p w14:paraId="5C777EBD" w14:textId="77777777" w:rsidR="00F01636" w:rsidRPr="008145C0" w:rsidRDefault="00D8608A" w:rsidP="00811BB3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8145C0">
        <w:rPr>
          <w:rFonts w:ascii="Arial" w:hAnsi="Arial" w:cs="Arial"/>
          <w:b/>
          <w:sz w:val="32"/>
          <w:szCs w:val="32"/>
          <w:u w:val="single"/>
        </w:rPr>
        <w:t>Version 1</w:t>
      </w:r>
    </w:p>
    <w:p w14:paraId="6F460B99" w14:textId="77777777" w:rsidR="00D46EB8" w:rsidRPr="008145C0" w:rsidRDefault="00D46EB8" w:rsidP="008A6B27">
      <w:pPr>
        <w:jc w:val="center"/>
        <w:rPr>
          <w:rFonts w:ascii="Arial" w:hAnsi="Arial" w:cs="Arial"/>
          <w:sz w:val="32"/>
          <w:szCs w:val="32"/>
        </w:rPr>
      </w:pPr>
    </w:p>
    <w:p w14:paraId="6D37DED8" w14:textId="05460DD2" w:rsidR="00306085" w:rsidRDefault="00D9005C" w:rsidP="00811BB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2"/>
          <w:szCs w:val="32"/>
        </w:rPr>
        <w:t>28 July 2022</w:t>
      </w:r>
    </w:p>
    <w:p w14:paraId="136D04D3" w14:textId="77777777" w:rsidR="00366789" w:rsidRDefault="00366789" w:rsidP="00811BB3">
      <w:pPr>
        <w:jc w:val="center"/>
        <w:rPr>
          <w:rFonts w:ascii="Arial" w:hAnsi="Arial" w:cs="Arial"/>
          <w:b/>
          <w:sz w:val="32"/>
          <w:szCs w:val="32"/>
        </w:rPr>
      </w:pPr>
    </w:p>
    <w:p w14:paraId="585ECBF9" w14:textId="77777777" w:rsidR="00366789" w:rsidRDefault="00366789" w:rsidP="00811BB3">
      <w:pPr>
        <w:jc w:val="center"/>
        <w:rPr>
          <w:rFonts w:ascii="Arial" w:hAnsi="Arial" w:cs="Arial"/>
          <w:b/>
          <w:sz w:val="32"/>
          <w:szCs w:val="32"/>
        </w:rPr>
      </w:pPr>
    </w:p>
    <w:p w14:paraId="47C3E793" w14:textId="77777777" w:rsidR="00D46EB8" w:rsidRPr="008145C0" w:rsidRDefault="000B7DFE" w:rsidP="00811BB3">
      <w:pPr>
        <w:jc w:val="center"/>
        <w:rPr>
          <w:rFonts w:ascii="Arial" w:hAnsi="Arial" w:cs="Arial"/>
          <w:b/>
          <w:sz w:val="28"/>
          <w:szCs w:val="28"/>
        </w:rPr>
      </w:pPr>
      <w:r w:rsidRPr="008145C0">
        <w:rPr>
          <w:rFonts w:ascii="Arial" w:hAnsi="Arial" w:cs="Arial"/>
          <w:b/>
          <w:sz w:val="28"/>
          <w:szCs w:val="28"/>
        </w:rPr>
        <w:t xml:space="preserve">Prepared </w:t>
      </w:r>
      <w:proofErr w:type="gramStart"/>
      <w:r w:rsidRPr="008145C0">
        <w:rPr>
          <w:rFonts w:ascii="Arial" w:hAnsi="Arial" w:cs="Arial"/>
          <w:b/>
          <w:sz w:val="28"/>
          <w:szCs w:val="28"/>
        </w:rPr>
        <w:t>by:</w:t>
      </w:r>
      <w:proofErr w:type="gramEnd"/>
      <w:r w:rsidRPr="008145C0">
        <w:rPr>
          <w:rFonts w:ascii="Arial" w:hAnsi="Arial" w:cs="Arial"/>
          <w:b/>
          <w:sz w:val="28"/>
          <w:szCs w:val="28"/>
        </w:rPr>
        <w:t xml:space="preserve"> </w:t>
      </w:r>
      <w:r w:rsidR="00306085" w:rsidRPr="008145C0">
        <w:rPr>
          <w:rFonts w:ascii="Arial" w:hAnsi="Arial" w:cs="Arial"/>
          <w:b/>
          <w:sz w:val="28"/>
          <w:szCs w:val="28"/>
        </w:rPr>
        <w:t>J.D. Caron</w:t>
      </w:r>
    </w:p>
    <w:p w14:paraId="7544520F" w14:textId="00F25A1A" w:rsidR="00F01636" w:rsidRPr="008145C0" w:rsidRDefault="00F01636" w:rsidP="00811BB3">
      <w:pPr>
        <w:jc w:val="center"/>
        <w:rPr>
          <w:rFonts w:ascii="Arial" w:hAnsi="Arial" w:cs="Arial"/>
          <w:sz w:val="28"/>
          <w:szCs w:val="28"/>
        </w:rPr>
      </w:pPr>
      <w:r w:rsidRPr="008145C0">
        <w:rPr>
          <w:rFonts w:ascii="Arial" w:hAnsi="Arial" w:cs="Arial"/>
          <w:sz w:val="28"/>
          <w:szCs w:val="28"/>
        </w:rPr>
        <w:t xml:space="preserve">C: </w:t>
      </w:r>
      <w:r w:rsidR="006167D1">
        <w:rPr>
          <w:rFonts w:ascii="Arial" w:hAnsi="Arial" w:cs="Arial"/>
          <w:sz w:val="28"/>
          <w:szCs w:val="28"/>
        </w:rPr>
        <w:t>281.</w:t>
      </w:r>
      <w:r w:rsidR="00E06736">
        <w:rPr>
          <w:rFonts w:ascii="Arial" w:hAnsi="Arial" w:cs="Arial"/>
          <w:sz w:val="28"/>
          <w:szCs w:val="28"/>
        </w:rPr>
        <w:t>723.8702</w:t>
      </w:r>
    </w:p>
    <w:p w14:paraId="590CF56B" w14:textId="014ED1F6" w:rsidR="00F01636" w:rsidRPr="00E60288" w:rsidRDefault="00000000" w:rsidP="00811BB3">
      <w:pPr>
        <w:jc w:val="center"/>
        <w:rPr>
          <w:rFonts w:ascii="Arial" w:hAnsi="Arial" w:cs="Arial"/>
          <w:sz w:val="32"/>
          <w:szCs w:val="32"/>
        </w:rPr>
      </w:pPr>
      <w:hyperlink r:id="rId12" w:history="1">
        <w:r w:rsidR="00E06736" w:rsidRPr="001142EA">
          <w:rPr>
            <w:rStyle w:val="Hyperlink"/>
            <w:rFonts w:ascii="Arial" w:hAnsi="Arial" w:cs="Arial"/>
            <w:sz w:val="28"/>
            <w:szCs w:val="28"/>
          </w:rPr>
          <w:t>jdcaron@criterionep.com</w:t>
        </w:r>
      </w:hyperlink>
    </w:p>
    <w:p w14:paraId="61300055" w14:textId="77777777" w:rsidR="005C7E65" w:rsidRDefault="005C7E65" w:rsidP="000B7DFE">
      <w:pPr>
        <w:pBdr>
          <w:bottom w:val="single" w:sz="12" w:space="1" w:color="auto"/>
        </w:pBdr>
        <w:spacing w:line="360" w:lineRule="auto"/>
        <w:rPr>
          <w:rFonts w:ascii="Arial" w:hAnsi="Arial" w:cs="Arial"/>
          <w:b/>
        </w:rPr>
      </w:pPr>
    </w:p>
    <w:p w14:paraId="09899D64" w14:textId="77777777" w:rsidR="00AB050E" w:rsidRPr="004947D0" w:rsidRDefault="00AB050E" w:rsidP="00AB050E">
      <w:pPr>
        <w:spacing w:after="200" w:line="276" w:lineRule="auto"/>
        <w:rPr>
          <w:rFonts w:ascii="Arial" w:hAnsi="Arial" w:cs="Arial"/>
          <w:b/>
          <w:bCs/>
          <w:color w:val="4F81BD"/>
          <w:sz w:val="22"/>
          <w:szCs w:val="22"/>
        </w:rPr>
      </w:pPr>
      <w:r w:rsidRPr="004947D0">
        <w:rPr>
          <w:rFonts w:ascii="Arial" w:eastAsia="Calibri" w:hAnsi="Arial" w:cs="Arial"/>
          <w:sz w:val="22"/>
          <w:szCs w:val="22"/>
        </w:rPr>
        <w:br w:type="page"/>
      </w:r>
    </w:p>
    <w:p w14:paraId="7F67B701" w14:textId="77777777" w:rsidR="008A20A3" w:rsidRPr="008145C0" w:rsidRDefault="008A20A3" w:rsidP="008A20A3">
      <w:pPr>
        <w:keepNext/>
        <w:keepLines/>
        <w:spacing w:before="200" w:line="276" w:lineRule="auto"/>
        <w:outlineLvl w:val="2"/>
        <w:rPr>
          <w:rFonts w:ascii="Arial" w:hAnsi="Arial" w:cs="Arial"/>
          <w:b/>
          <w:color w:val="2E74B5" w:themeColor="accent1" w:themeShade="BF"/>
          <w:sz w:val="12"/>
          <w:szCs w:val="12"/>
        </w:rPr>
      </w:pPr>
    </w:p>
    <w:p w14:paraId="48E48B9D" w14:textId="77777777" w:rsidR="008A20A3" w:rsidRPr="008A20A3" w:rsidRDefault="008A20A3" w:rsidP="008A20A3">
      <w:pPr>
        <w:keepNext/>
        <w:keepLines/>
        <w:spacing w:before="200" w:line="276" w:lineRule="auto"/>
        <w:outlineLvl w:val="2"/>
        <w:rPr>
          <w:rFonts w:ascii="Arial" w:hAnsi="Arial" w:cs="Arial"/>
          <w:b/>
          <w:bCs/>
          <w:color w:val="2E74B5" w:themeColor="accent1" w:themeShade="BF"/>
          <w:sz w:val="22"/>
          <w:szCs w:val="22"/>
        </w:rPr>
      </w:pPr>
      <w:r w:rsidRPr="008A20A3">
        <w:rPr>
          <w:rFonts w:ascii="Arial" w:hAnsi="Arial" w:cs="Arial"/>
          <w:b/>
          <w:color w:val="2E74B5" w:themeColor="accent1" w:themeShade="BF"/>
        </w:rPr>
        <w:t>N</w:t>
      </w:r>
      <w:r w:rsidRPr="008A20A3">
        <w:rPr>
          <w:rFonts w:ascii="Arial" w:hAnsi="Arial" w:cs="Arial"/>
          <w:b/>
          <w:bCs/>
          <w:color w:val="2E74B5" w:themeColor="accent1" w:themeShade="BF"/>
          <w:sz w:val="22"/>
          <w:szCs w:val="22"/>
        </w:rPr>
        <w:t>ote:</w:t>
      </w:r>
    </w:p>
    <w:p w14:paraId="02CCCF65" w14:textId="77777777" w:rsidR="008A20A3" w:rsidRPr="004947D0" w:rsidRDefault="008A20A3" w:rsidP="008A20A3">
      <w:pPr>
        <w:rPr>
          <w:rFonts w:ascii="Arial" w:eastAsia="Calibri" w:hAnsi="Arial" w:cs="Arial"/>
          <w:sz w:val="22"/>
          <w:szCs w:val="22"/>
        </w:rPr>
      </w:pPr>
    </w:p>
    <w:p w14:paraId="063D0281" w14:textId="10221E35" w:rsidR="008A20A3" w:rsidRPr="004947D0" w:rsidRDefault="008A20A3" w:rsidP="008A20A3">
      <w:pPr>
        <w:numPr>
          <w:ilvl w:val="0"/>
          <w:numId w:val="24"/>
        </w:numPr>
        <w:spacing w:after="200" w:line="276" w:lineRule="auto"/>
        <w:rPr>
          <w:rFonts w:ascii="Arial" w:eastAsia="Calibri" w:hAnsi="Arial" w:cs="Arial"/>
          <w:sz w:val="22"/>
          <w:szCs w:val="22"/>
        </w:rPr>
      </w:pPr>
      <w:r w:rsidRPr="004947D0">
        <w:rPr>
          <w:rFonts w:ascii="Arial" w:eastAsia="Calibri" w:hAnsi="Arial" w:cs="Arial"/>
          <w:sz w:val="22"/>
          <w:szCs w:val="22"/>
        </w:rPr>
        <w:t xml:space="preserve">Modifications to this procedure may be necessary as the job progresses. All changes need to be approved by </w:t>
      </w:r>
      <w:r w:rsidR="00E06736">
        <w:rPr>
          <w:rFonts w:ascii="Arial" w:eastAsia="Calibri" w:hAnsi="Arial" w:cs="Arial"/>
          <w:sz w:val="22"/>
          <w:szCs w:val="22"/>
        </w:rPr>
        <w:t xml:space="preserve">Criterion EP </w:t>
      </w:r>
      <w:r w:rsidR="005B1EB6">
        <w:rPr>
          <w:rFonts w:ascii="Arial" w:eastAsia="Calibri" w:hAnsi="Arial" w:cs="Arial"/>
          <w:sz w:val="22"/>
          <w:szCs w:val="22"/>
        </w:rPr>
        <w:t>Management</w:t>
      </w:r>
      <w:r w:rsidRPr="004947D0">
        <w:rPr>
          <w:rFonts w:ascii="Arial" w:eastAsia="Calibri" w:hAnsi="Arial" w:cs="Arial"/>
          <w:sz w:val="22"/>
          <w:szCs w:val="22"/>
        </w:rPr>
        <w:t xml:space="preserve"> prior to proceeding.</w:t>
      </w:r>
    </w:p>
    <w:p w14:paraId="6D95B3CE" w14:textId="12B877C6" w:rsidR="008A20A3" w:rsidRPr="004947D0" w:rsidRDefault="008A20A3" w:rsidP="008A20A3">
      <w:pPr>
        <w:numPr>
          <w:ilvl w:val="0"/>
          <w:numId w:val="24"/>
        </w:numPr>
        <w:spacing w:after="200" w:line="276" w:lineRule="auto"/>
        <w:rPr>
          <w:rFonts w:ascii="Arial" w:eastAsia="Calibri" w:hAnsi="Arial" w:cs="Arial"/>
          <w:sz w:val="22"/>
          <w:szCs w:val="22"/>
        </w:rPr>
      </w:pPr>
      <w:r w:rsidRPr="004947D0">
        <w:rPr>
          <w:rFonts w:ascii="Arial" w:eastAsia="Calibri" w:hAnsi="Arial" w:cs="Arial"/>
          <w:sz w:val="22"/>
          <w:szCs w:val="22"/>
        </w:rPr>
        <w:t xml:space="preserve">All invoices, reports and miscellaneous paperwork should reflect the </w:t>
      </w:r>
      <w:r w:rsidR="00BE5A17">
        <w:rPr>
          <w:rFonts w:ascii="Arial" w:eastAsia="Calibri" w:hAnsi="Arial" w:cs="Arial"/>
          <w:b/>
          <w:sz w:val="22"/>
          <w:szCs w:val="22"/>
          <w:u w:val="single"/>
        </w:rPr>
        <w:t>PURE #1</w:t>
      </w:r>
      <w:r w:rsidR="00012F98">
        <w:rPr>
          <w:rFonts w:ascii="Arial" w:eastAsia="Calibri" w:hAnsi="Arial" w:cs="Arial"/>
          <w:b/>
          <w:sz w:val="22"/>
          <w:szCs w:val="22"/>
          <w:u w:val="single"/>
        </w:rPr>
        <w:t xml:space="preserve"> Reactivation</w:t>
      </w:r>
      <w:r w:rsidRPr="004947D0">
        <w:rPr>
          <w:rFonts w:ascii="Arial" w:eastAsia="Calibri" w:hAnsi="Arial" w:cs="Arial"/>
          <w:sz w:val="22"/>
          <w:szCs w:val="22"/>
        </w:rPr>
        <w:t xml:space="preserve">, and AFE number </w:t>
      </w:r>
      <w:r w:rsidRPr="004947D0">
        <w:rPr>
          <w:rFonts w:ascii="Arial" w:eastAsia="Calibri" w:hAnsi="Arial" w:cs="Arial"/>
          <w:b/>
          <w:sz w:val="22"/>
          <w:szCs w:val="22"/>
          <w:u w:val="single"/>
        </w:rPr>
        <w:t xml:space="preserve"># </w:t>
      </w:r>
      <w:proofErr w:type="spellStart"/>
      <w:r w:rsidR="00BE5A17" w:rsidRPr="00BE5A17">
        <w:rPr>
          <w:rFonts w:ascii="Arial" w:eastAsia="Calibri" w:hAnsi="Arial" w:cs="Arial"/>
          <w:b/>
          <w:sz w:val="22"/>
          <w:szCs w:val="22"/>
          <w:highlight w:val="yellow"/>
          <w:u w:val="single"/>
        </w:rPr>
        <w:t>xxxx</w:t>
      </w:r>
      <w:proofErr w:type="spellEnd"/>
      <w:r w:rsidRPr="004947D0">
        <w:rPr>
          <w:rFonts w:ascii="Arial" w:eastAsia="Calibri" w:hAnsi="Arial" w:cs="Arial"/>
          <w:sz w:val="22"/>
          <w:szCs w:val="22"/>
        </w:rPr>
        <w:t>. This information should be communicated to service personnel.</w:t>
      </w:r>
    </w:p>
    <w:p w14:paraId="231FC55D" w14:textId="3F956B52" w:rsidR="008A20A3" w:rsidRPr="004947D0" w:rsidRDefault="008A20A3" w:rsidP="008A20A3">
      <w:pPr>
        <w:numPr>
          <w:ilvl w:val="0"/>
          <w:numId w:val="24"/>
        </w:numPr>
        <w:spacing w:after="200" w:line="276" w:lineRule="auto"/>
        <w:rPr>
          <w:rFonts w:ascii="Arial" w:eastAsia="Calibri" w:hAnsi="Arial" w:cs="Arial"/>
          <w:sz w:val="22"/>
          <w:szCs w:val="22"/>
        </w:rPr>
      </w:pPr>
      <w:r w:rsidRPr="004947D0">
        <w:rPr>
          <w:rFonts w:ascii="Arial" w:eastAsia="Calibri" w:hAnsi="Arial" w:cs="Arial"/>
          <w:sz w:val="22"/>
          <w:szCs w:val="22"/>
        </w:rPr>
        <w:t xml:space="preserve">Safety is the top priority. All service personnel need to be familiar with </w:t>
      </w:r>
      <w:r w:rsidR="00BE5A17">
        <w:rPr>
          <w:rFonts w:ascii="Arial" w:eastAsia="Calibri" w:hAnsi="Arial" w:cs="Arial"/>
          <w:sz w:val="22"/>
          <w:szCs w:val="22"/>
        </w:rPr>
        <w:t>CEP</w:t>
      </w:r>
      <w:r w:rsidRPr="004947D0">
        <w:rPr>
          <w:rFonts w:ascii="Arial" w:eastAsia="Calibri" w:hAnsi="Arial" w:cs="Arial"/>
          <w:sz w:val="22"/>
          <w:szCs w:val="22"/>
        </w:rPr>
        <w:t xml:space="preserve"> safety policies and practices. Job Safety meetings should be held and documented with all crews and </w:t>
      </w:r>
      <w:r w:rsidR="00BE5A17">
        <w:rPr>
          <w:rFonts w:ascii="Arial" w:eastAsia="Calibri" w:hAnsi="Arial" w:cs="Arial"/>
          <w:sz w:val="22"/>
          <w:szCs w:val="22"/>
        </w:rPr>
        <w:t>Criterion Energy Partner</w:t>
      </w:r>
      <w:r w:rsidRPr="004947D0">
        <w:rPr>
          <w:rFonts w:ascii="Arial" w:eastAsia="Calibri" w:hAnsi="Arial" w:cs="Arial"/>
          <w:sz w:val="22"/>
          <w:szCs w:val="22"/>
        </w:rPr>
        <w:t>s</w:t>
      </w:r>
      <w:r w:rsidR="001974AC">
        <w:rPr>
          <w:rFonts w:ascii="Arial" w:eastAsia="Calibri" w:hAnsi="Arial" w:cs="Arial"/>
          <w:sz w:val="22"/>
          <w:szCs w:val="22"/>
        </w:rPr>
        <w:t>’</w:t>
      </w:r>
      <w:r w:rsidRPr="004947D0">
        <w:rPr>
          <w:rFonts w:ascii="Arial" w:eastAsia="Calibri" w:hAnsi="Arial" w:cs="Arial"/>
          <w:sz w:val="22"/>
          <w:szCs w:val="22"/>
        </w:rPr>
        <w:t xml:space="preserve"> Contractors at the start of every day and documented in the daily report. These meetings should also be held during the day if the work task/application was not talked about during the pre-tour meeting and after every tour change.  </w:t>
      </w:r>
      <w:r w:rsidR="001974AC">
        <w:rPr>
          <w:rFonts w:ascii="Arial" w:eastAsia="Calibri" w:hAnsi="Arial" w:cs="Arial"/>
          <w:sz w:val="22"/>
          <w:szCs w:val="22"/>
        </w:rPr>
        <w:t>Criterion Energy Partners</w:t>
      </w:r>
      <w:r w:rsidRPr="004947D0">
        <w:rPr>
          <w:rFonts w:ascii="Arial" w:eastAsia="Calibri" w:hAnsi="Arial" w:cs="Arial"/>
          <w:sz w:val="22"/>
          <w:szCs w:val="22"/>
        </w:rPr>
        <w:t>’ representative shall attend all JSA and safety meetings.</w:t>
      </w:r>
    </w:p>
    <w:p w14:paraId="14E33BC2" w14:textId="0FA0ACFF" w:rsidR="008A20A3" w:rsidRPr="004947D0" w:rsidRDefault="008A20A3" w:rsidP="008A20A3">
      <w:pPr>
        <w:numPr>
          <w:ilvl w:val="0"/>
          <w:numId w:val="24"/>
        </w:numPr>
        <w:spacing w:after="200" w:line="276" w:lineRule="auto"/>
        <w:rPr>
          <w:rFonts w:ascii="Arial" w:eastAsia="Calibri" w:hAnsi="Arial" w:cs="Arial"/>
          <w:sz w:val="22"/>
          <w:szCs w:val="22"/>
        </w:rPr>
      </w:pPr>
      <w:r w:rsidRPr="004947D0">
        <w:rPr>
          <w:rFonts w:ascii="Arial" w:eastAsia="Calibri" w:hAnsi="Arial" w:cs="Arial"/>
          <w:sz w:val="22"/>
          <w:szCs w:val="22"/>
        </w:rPr>
        <w:t xml:space="preserve">Well control and overall work safety is imperative. </w:t>
      </w:r>
      <w:proofErr w:type="gramStart"/>
      <w:r w:rsidRPr="004947D0">
        <w:rPr>
          <w:rFonts w:ascii="Arial" w:eastAsia="Calibri" w:hAnsi="Arial" w:cs="Arial"/>
          <w:sz w:val="22"/>
          <w:szCs w:val="22"/>
        </w:rPr>
        <w:t>In order to</w:t>
      </w:r>
      <w:proofErr w:type="gramEnd"/>
      <w:r w:rsidRPr="004947D0">
        <w:rPr>
          <w:rFonts w:ascii="Arial" w:eastAsia="Calibri" w:hAnsi="Arial" w:cs="Arial"/>
          <w:sz w:val="22"/>
          <w:szCs w:val="22"/>
        </w:rPr>
        <w:t xml:space="preserve"> assure a safe working environment, the wellsite supervisor must provide safe and effective leadership and exercise good judgment. If at any time you feel a situation is inordinately dangerous and additional measures are required, </w:t>
      </w:r>
      <w:proofErr w:type="gramStart"/>
      <w:r w:rsidRPr="004947D0">
        <w:rPr>
          <w:rFonts w:ascii="Arial" w:eastAsia="Calibri" w:hAnsi="Arial" w:cs="Arial"/>
          <w:sz w:val="22"/>
          <w:szCs w:val="22"/>
        </w:rPr>
        <w:t>STOP</w:t>
      </w:r>
      <w:proofErr w:type="gramEnd"/>
      <w:r w:rsidRPr="004947D0">
        <w:rPr>
          <w:rFonts w:ascii="Arial" w:eastAsia="Calibri" w:hAnsi="Arial" w:cs="Arial"/>
          <w:sz w:val="22"/>
          <w:szCs w:val="22"/>
        </w:rPr>
        <w:t xml:space="preserve"> and confer with </w:t>
      </w:r>
      <w:r w:rsidR="00052A91">
        <w:rPr>
          <w:rFonts w:ascii="Arial" w:eastAsia="Calibri" w:hAnsi="Arial" w:cs="Arial"/>
          <w:sz w:val="22"/>
          <w:szCs w:val="22"/>
        </w:rPr>
        <w:t>CEP</w:t>
      </w:r>
      <w:r w:rsidRPr="004947D0">
        <w:rPr>
          <w:rFonts w:ascii="Arial" w:eastAsia="Calibri" w:hAnsi="Arial" w:cs="Arial"/>
          <w:sz w:val="22"/>
          <w:szCs w:val="22"/>
        </w:rPr>
        <w:t xml:space="preserve"> </w:t>
      </w:r>
      <w:r w:rsidR="005B1EB6">
        <w:rPr>
          <w:rFonts w:ascii="Arial" w:eastAsia="Calibri" w:hAnsi="Arial" w:cs="Arial"/>
          <w:sz w:val="22"/>
          <w:szCs w:val="22"/>
        </w:rPr>
        <w:t>Management</w:t>
      </w:r>
      <w:r w:rsidRPr="004947D0">
        <w:rPr>
          <w:rFonts w:ascii="Arial" w:eastAsia="Calibri" w:hAnsi="Arial" w:cs="Arial"/>
          <w:sz w:val="22"/>
          <w:szCs w:val="22"/>
        </w:rPr>
        <w:t xml:space="preserve"> before proceeding. Losing control of a well is not acceptable and the onsite individual is responsible for the safe management of the well at all times. Unless otherwise authorized by </w:t>
      </w:r>
      <w:r w:rsidR="00052A91">
        <w:rPr>
          <w:rFonts w:ascii="Arial" w:eastAsia="Calibri" w:hAnsi="Arial" w:cs="Arial"/>
          <w:sz w:val="22"/>
          <w:szCs w:val="22"/>
        </w:rPr>
        <w:t>CEP</w:t>
      </w:r>
      <w:r w:rsidRPr="004947D0">
        <w:rPr>
          <w:rFonts w:ascii="Arial" w:eastAsia="Calibri" w:hAnsi="Arial" w:cs="Arial"/>
          <w:sz w:val="22"/>
          <w:szCs w:val="22"/>
        </w:rPr>
        <w:t xml:space="preserve"> </w:t>
      </w:r>
      <w:r w:rsidR="00067E2A">
        <w:rPr>
          <w:rFonts w:ascii="Arial" w:eastAsia="Calibri" w:hAnsi="Arial" w:cs="Arial"/>
          <w:sz w:val="22"/>
          <w:szCs w:val="22"/>
        </w:rPr>
        <w:t>Management</w:t>
      </w:r>
      <w:r w:rsidRPr="004947D0">
        <w:rPr>
          <w:rFonts w:ascii="Arial" w:eastAsia="Calibri" w:hAnsi="Arial" w:cs="Arial"/>
          <w:sz w:val="22"/>
          <w:szCs w:val="22"/>
        </w:rPr>
        <w:t xml:space="preserve">, never begin operation without proper onsite supervision. Unless otherwise authorized by SWN </w:t>
      </w:r>
      <w:r w:rsidR="00067E2A">
        <w:rPr>
          <w:rFonts w:ascii="Arial" w:eastAsia="Calibri" w:hAnsi="Arial" w:cs="Arial"/>
          <w:sz w:val="22"/>
          <w:szCs w:val="22"/>
        </w:rPr>
        <w:t>Management</w:t>
      </w:r>
      <w:r w:rsidRPr="004947D0">
        <w:rPr>
          <w:rFonts w:ascii="Arial" w:eastAsia="Calibri" w:hAnsi="Arial" w:cs="Arial"/>
          <w:sz w:val="22"/>
          <w:szCs w:val="22"/>
        </w:rPr>
        <w:t xml:space="preserve">, the wellsite supervisor will be the first person on location at the beginning of a workday and the last to leave the location once the well is secured for the night. </w:t>
      </w:r>
    </w:p>
    <w:p w14:paraId="6C783314" w14:textId="3764C746" w:rsidR="008A20A3" w:rsidRPr="00160298" w:rsidRDefault="008A20A3" w:rsidP="008A20A3">
      <w:pPr>
        <w:numPr>
          <w:ilvl w:val="0"/>
          <w:numId w:val="24"/>
        </w:numPr>
        <w:spacing w:after="200" w:line="276" w:lineRule="auto"/>
        <w:rPr>
          <w:rFonts w:ascii="Arial" w:eastAsia="Calibri" w:hAnsi="Arial" w:cs="Arial"/>
          <w:strike/>
          <w:sz w:val="22"/>
          <w:szCs w:val="22"/>
        </w:rPr>
      </w:pPr>
      <w:r w:rsidRPr="004947D0">
        <w:rPr>
          <w:rFonts w:ascii="Arial" w:eastAsia="Calibri" w:hAnsi="Arial" w:cs="Arial"/>
          <w:sz w:val="22"/>
          <w:szCs w:val="22"/>
        </w:rPr>
        <w:t xml:space="preserve">At least one Company Representative on location should call into the morning conference call and be prepared to discuss job progress, plans, well control and overall safety. The call takes place </w:t>
      </w:r>
      <w:r w:rsidRPr="004947D0">
        <w:rPr>
          <w:rFonts w:ascii="Arial" w:eastAsia="Calibri" w:hAnsi="Arial" w:cs="Arial"/>
          <w:b/>
          <w:sz w:val="22"/>
          <w:szCs w:val="22"/>
        </w:rPr>
        <w:t xml:space="preserve">at 8 a.m. EST </w:t>
      </w:r>
      <w:r w:rsidRPr="004947D0">
        <w:rPr>
          <w:rFonts w:ascii="Arial" w:eastAsia="Calibri" w:hAnsi="Arial" w:cs="Arial"/>
          <w:sz w:val="22"/>
          <w:szCs w:val="22"/>
        </w:rPr>
        <w:t xml:space="preserve">on weekdays. </w:t>
      </w:r>
      <w:r w:rsidRPr="004947D0">
        <w:rPr>
          <w:rFonts w:ascii="Arial" w:eastAsia="Calibri" w:hAnsi="Arial" w:cs="Arial"/>
          <w:sz w:val="22"/>
          <w:szCs w:val="22"/>
          <w:u w:val="single"/>
        </w:rPr>
        <w:t xml:space="preserve">The conference call number is: </w:t>
      </w:r>
      <w:proofErr w:type="spellStart"/>
      <w:r w:rsidR="005932AE" w:rsidRPr="005932AE">
        <w:rPr>
          <w:rFonts w:ascii="Arial" w:eastAsia="Calibri" w:hAnsi="Arial" w:cs="Arial"/>
          <w:sz w:val="22"/>
          <w:szCs w:val="22"/>
          <w:highlight w:val="yellow"/>
          <w:u w:val="single"/>
        </w:rPr>
        <w:t>xxxxx</w:t>
      </w:r>
      <w:proofErr w:type="spellEnd"/>
      <w:r w:rsidRPr="005932AE">
        <w:rPr>
          <w:rFonts w:ascii="Arial" w:eastAsia="Calibri" w:hAnsi="Arial" w:cs="Arial"/>
          <w:sz w:val="22"/>
          <w:szCs w:val="22"/>
          <w:highlight w:val="yellow"/>
          <w:u w:val="single"/>
        </w:rPr>
        <w:t xml:space="preserve">, ext. </w:t>
      </w:r>
      <w:proofErr w:type="spellStart"/>
      <w:r w:rsidR="005932AE" w:rsidRPr="005932AE">
        <w:rPr>
          <w:rFonts w:ascii="Arial" w:eastAsia="Calibri" w:hAnsi="Arial" w:cs="Arial"/>
          <w:sz w:val="22"/>
          <w:szCs w:val="22"/>
          <w:highlight w:val="yellow"/>
          <w:u w:val="single"/>
        </w:rPr>
        <w:t>xxxx</w:t>
      </w:r>
      <w:proofErr w:type="spellEnd"/>
      <w:r w:rsidRPr="005932AE">
        <w:rPr>
          <w:rFonts w:ascii="Arial" w:eastAsia="Calibri" w:hAnsi="Arial" w:cs="Arial"/>
          <w:sz w:val="22"/>
          <w:szCs w:val="22"/>
          <w:highlight w:val="yellow"/>
          <w:u w:val="single"/>
        </w:rPr>
        <w:t>#</w:t>
      </w:r>
      <w:r w:rsidRPr="004947D0">
        <w:rPr>
          <w:rFonts w:ascii="Arial" w:eastAsia="Calibri" w:hAnsi="Arial" w:cs="Arial"/>
          <w:sz w:val="22"/>
          <w:szCs w:val="22"/>
        </w:rPr>
        <w:t xml:space="preserve">. A Company Representative on location is also required to confer with </w:t>
      </w:r>
      <w:r w:rsidR="005932AE">
        <w:rPr>
          <w:rFonts w:ascii="Arial" w:eastAsia="Calibri" w:hAnsi="Arial" w:cs="Arial"/>
          <w:sz w:val="22"/>
          <w:szCs w:val="22"/>
        </w:rPr>
        <w:t>CEP Engineering</w:t>
      </w:r>
      <w:r w:rsidRPr="004947D0">
        <w:rPr>
          <w:rFonts w:ascii="Arial" w:eastAsia="Calibri" w:hAnsi="Arial" w:cs="Arial"/>
          <w:sz w:val="22"/>
          <w:szCs w:val="22"/>
        </w:rPr>
        <w:t xml:space="preserve"> throughout the day to provide an update and especially if issues with the job arise.</w:t>
      </w:r>
    </w:p>
    <w:p w14:paraId="303D8F17" w14:textId="1A9DD03E" w:rsidR="00160298" w:rsidRDefault="00160298" w:rsidP="00160298">
      <w:pPr>
        <w:spacing w:after="200" w:line="276" w:lineRule="auto"/>
        <w:rPr>
          <w:rFonts w:ascii="Arial" w:eastAsia="Calibri" w:hAnsi="Arial" w:cs="Arial"/>
          <w:sz w:val="22"/>
          <w:szCs w:val="22"/>
        </w:rPr>
      </w:pPr>
    </w:p>
    <w:p w14:paraId="14920678" w14:textId="77777777" w:rsidR="00160298" w:rsidRPr="004947D0" w:rsidRDefault="00160298" w:rsidP="00160298">
      <w:pPr>
        <w:spacing w:after="200" w:line="276" w:lineRule="auto"/>
        <w:rPr>
          <w:rFonts w:ascii="Arial" w:eastAsia="Calibri" w:hAnsi="Arial" w:cs="Arial"/>
          <w:strike/>
          <w:sz w:val="22"/>
          <w:szCs w:val="22"/>
        </w:rPr>
      </w:pPr>
    </w:p>
    <w:p w14:paraId="75B25FC8" w14:textId="5281BECA" w:rsidR="00205036" w:rsidRDefault="00205036" w:rsidP="00205036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Contact Information</w:t>
      </w:r>
    </w:p>
    <w:p w14:paraId="151755FD" w14:textId="6B092EE0" w:rsidR="5B6570EA" w:rsidRDefault="5B6570EA" w:rsidP="5B6570EA">
      <w:pPr>
        <w:rPr>
          <w:rFonts w:ascii="Arial" w:hAnsi="Arial" w:cs="Arial"/>
          <w:b/>
          <w:bCs/>
        </w:rPr>
      </w:pPr>
    </w:p>
    <w:tbl>
      <w:tblPr>
        <w:tblStyle w:val="PlainTable1"/>
        <w:tblW w:w="8635" w:type="dxa"/>
        <w:jc w:val="center"/>
        <w:tblLook w:val="04A0" w:firstRow="1" w:lastRow="0" w:firstColumn="1" w:lastColumn="0" w:noHBand="0" w:noVBand="1"/>
      </w:tblPr>
      <w:tblGrid>
        <w:gridCol w:w="2155"/>
        <w:gridCol w:w="1620"/>
        <w:gridCol w:w="1710"/>
        <w:gridCol w:w="3150"/>
      </w:tblGrid>
      <w:tr w:rsidR="005C7E65" w:rsidRPr="004947D0" w14:paraId="11E46908" w14:textId="77777777" w:rsidTr="005C7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vAlign w:val="center"/>
            <w:hideMark/>
          </w:tcPr>
          <w:p w14:paraId="70E9DCCD" w14:textId="77777777" w:rsidR="005C7E65" w:rsidRPr="00E31B32" w:rsidRDefault="005C7E65" w:rsidP="0018625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1B32">
              <w:rPr>
                <w:rFonts w:ascii="Arial" w:hAnsi="Arial" w:cs="Arial"/>
                <w:bCs w:val="0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1620" w:type="dxa"/>
            <w:noWrap/>
            <w:vAlign w:val="center"/>
            <w:hideMark/>
          </w:tcPr>
          <w:p w14:paraId="56C890D1" w14:textId="77777777" w:rsidR="005C7E65" w:rsidRPr="00E31B32" w:rsidRDefault="005C7E65" w:rsidP="0018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0"/>
                <w:szCs w:val="20"/>
              </w:rPr>
            </w:pPr>
            <w:r w:rsidRPr="00E31B32">
              <w:rPr>
                <w:rFonts w:ascii="Arial" w:hAnsi="Arial" w:cs="Arial"/>
                <w:bCs w:val="0"/>
                <w:color w:val="000000"/>
                <w:sz w:val="20"/>
                <w:szCs w:val="20"/>
              </w:rPr>
              <w:t>Office</w:t>
            </w:r>
          </w:p>
        </w:tc>
        <w:tc>
          <w:tcPr>
            <w:tcW w:w="1710" w:type="dxa"/>
            <w:noWrap/>
            <w:vAlign w:val="center"/>
            <w:hideMark/>
          </w:tcPr>
          <w:p w14:paraId="676894F0" w14:textId="77777777" w:rsidR="005C7E65" w:rsidRPr="00E31B32" w:rsidRDefault="005C7E65" w:rsidP="0018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0"/>
                <w:szCs w:val="20"/>
              </w:rPr>
            </w:pPr>
            <w:r w:rsidRPr="00E31B32">
              <w:rPr>
                <w:rFonts w:ascii="Arial" w:hAnsi="Arial" w:cs="Arial"/>
                <w:bCs w:val="0"/>
                <w:color w:val="000000"/>
                <w:sz w:val="20"/>
                <w:szCs w:val="20"/>
              </w:rPr>
              <w:t>Cell</w:t>
            </w:r>
          </w:p>
        </w:tc>
        <w:tc>
          <w:tcPr>
            <w:tcW w:w="3150" w:type="dxa"/>
            <w:noWrap/>
            <w:vAlign w:val="center"/>
            <w:hideMark/>
          </w:tcPr>
          <w:p w14:paraId="3226B46C" w14:textId="77777777" w:rsidR="005C7E65" w:rsidRPr="00E31B32" w:rsidRDefault="005C7E65" w:rsidP="0018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0"/>
                <w:szCs w:val="20"/>
              </w:rPr>
            </w:pPr>
            <w:r w:rsidRPr="00E31B32">
              <w:rPr>
                <w:rFonts w:ascii="Arial" w:hAnsi="Arial" w:cs="Arial"/>
                <w:bCs w:val="0"/>
                <w:color w:val="000000"/>
                <w:sz w:val="20"/>
                <w:szCs w:val="20"/>
              </w:rPr>
              <w:t>Email</w:t>
            </w:r>
          </w:p>
        </w:tc>
      </w:tr>
      <w:tr w:rsidR="005C7E65" w:rsidRPr="004947D0" w14:paraId="61B8E2EE" w14:textId="77777777" w:rsidTr="005C7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vAlign w:val="center"/>
            <w:hideMark/>
          </w:tcPr>
          <w:p w14:paraId="029E0A90" w14:textId="1423F07E" w:rsidR="005C7E65" w:rsidRPr="004947D0" w:rsidRDefault="0000144B" w:rsidP="0018625E">
            <w:pPr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Jeff Toedter</w:t>
            </w:r>
          </w:p>
        </w:tc>
        <w:tc>
          <w:tcPr>
            <w:tcW w:w="1620" w:type="dxa"/>
            <w:noWrap/>
            <w:vAlign w:val="center"/>
            <w:hideMark/>
          </w:tcPr>
          <w:p w14:paraId="0407E1B3" w14:textId="0A34DDA7" w:rsidR="005C7E65" w:rsidRPr="004947D0" w:rsidRDefault="0000144B" w:rsidP="0018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710" w:type="dxa"/>
            <w:noWrap/>
            <w:vAlign w:val="center"/>
            <w:hideMark/>
          </w:tcPr>
          <w:p w14:paraId="3D6A4A06" w14:textId="3CEB1C5B" w:rsidR="005C7E65" w:rsidRPr="004947D0" w:rsidRDefault="00D74F9F" w:rsidP="0018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(979) 204-4078</w:t>
            </w:r>
          </w:p>
        </w:tc>
        <w:tc>
          <w:tcPr>
            <w:tcW w:w="3150" w:type="dxa"/>
            <w:noWrap/>
            <w:vAlign w:val="center"/>
            <w:hideMark/>
          </w:tcPr>
          <w:p w14:paraId="31A6A947" w14:textId="11C82201" w:rsidR="005C7E65" w:rsidRPr="00E31B32" w:rsidRDefault="00254033" w:rsidP="0018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3366F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3366FF"/>
                <w:sz w:val="20"/>
                <w:szCs w:val="20"/>
              </w:rPr>
              <w:t>jefftoedter</w:t>
            </w:r>
            <w:r w:rsidR="005C7E65" w:rsidRPr="00E31B32">
              <w:rPr>
                <w:rFonts w:ascii="Arial" w:hAnsi="Arial" w:cs="Arial"/>
                <w:bCs/>
                <w:color w:val="3366FF"/>
                <w:sz w:val="20"/>
                <w:szCs w:val="20"/>
              </w:rPr>
              <w:t>@</w:t>
            </w:r>
            <w:r w:rsidR="00523DC9">
              <w:rPr>
                <w:rFonts w:ascii="Arial" w:hAnsi="Arial" w:cs="Arial"/>
                <w:bCs/>
                <w:color w:val="3366FF"/>
                <w:sz w:val="20"/>
                <w:szCs w:val="20"/>
              </w:rPr>
              <w:t>criterionep</w:t>
            </w:r>
            <w:r w:rsidR="005C7E65" w:rsidRPr="00E31B32">
              <w:rPr>
                <w:rFonts w:ascii="Arial" w:hAnsi="Arial" w:cs="Arial"/>
                <w:bCs/>
                <w:color w:val="3366FF"/>
                <w:sz w:val="20"/>
                <w:szCs w:val="20"/>
              </w:rPr>
              <w:t>.com</w:t>
            </w:r>
          </w:p>
        </w:tc>
      </w:tr>
      <w:tr w:rsidR="00F519A0" w:rsidRPr="004947D0" w14:paraId="69A9C89B" w14:textId="77777777" w:rsidTr="005C7E6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vAlign w:val="center"/>
          </w:tcPr>
          <w:p w14:paraId="0CE6B202" w14:textId="292AF3D4" w:rsidR="00F519A0" w:rsidRPr="004947D0" w:rsidRDefault="00F519A0" w:rsidP="00F519A0">
            <w:pPr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J</w:t>
            </w:r>
            <w:r w:rsidR="0065527D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 Caron</w:t>
            </w:r>
          </w:p>
        </w:tc>
        <w:tc>
          <w:tcPr>
            <w:tcW w:w="1620" w:type="dxa"/>
            <w:noWrap/>
            <w:vAlign w:val="center"/>
          </w:tcPr>
          <w:p w14:paraId="0947BFA3" w14:textId="6B9530C2" w:rsidR="00F519A0" w:rsidRPr="004947D0" w:rsidRDefault="00F519A0" w:rsidP="00F51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710" w:type="dxa"/>
            <w:noWrap/>
            <w:vAlign w:val="center"/>
          </w:tcPr>
          <w:p w14:paraId="208F7994" w14:textId="610BEB49" w:rsidR="00F519A0" w:rsidRPr="004947D0" w:rsidRDefault="0065527D" w:rsidP="00F51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(281) 723-8702</w:t>
            </w:r>
          </w:p>
        </w:tc>
        <w:tc>
          <w:tcPr>
            <w:tcW w:w="3150" w:type="dxa"/>
            <w:noWrap/>
            <w:vAlign w:val="center"/>
          </w:tcPr>
          <w:p w14:paraId="3B37E06F" w14:textId="3134DDA0" w:rsidR="00F519A0" w:rsidRPr="00E31B32" w:rsidRDefault="00F519A0" w:rsidP="00F51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3366F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3366FF"/>
                <w:sz w:val="20"/>
                <w:szCs w:val="20"/>
              </w:rPr>
              <w:t>j</w:t>
            </w:r>
            <w:r w:rsidR="0065527D">
              <w:rPr>
                <w:rFonts w:ascii="Arial" w:hAnsi="Arial" w:cs="Arial"/>
                <w:bCs/>
                <w:color w:val="3366FF"/>
                <w:sz w:val="20"/>
                <w:szCs w:val="20"/>
              </w:rPr>
              <w:t>dcaron</w:t>
            </w:r>
            <w:r w:rsidRPr="00E31B32">
              <w:rPr>
                <w:rFonts w:ascii="Arial" w:hAnsi="Arial" w:cs="Arial"/>
                <w:bCs/>
                <w:color w:val="3366FF"/>
                <w:sz w:val="20"/>
                <w:szCs w:val="20"/>
              </w:rPr>
              <w:t>@</w:t>
            </w:r>
            <w:r>
              <w:rPr>
                <w:rFonts w:ascii="Arial" w:hAnsi="Arial" w:cs="Arial"/>
                <w:bCs/>
                <w:color w:val="3366FF"/>
                <w:sz w:val="20"/>
                <w:szCs w:val="20"/>
              </w:rPr>
              <w:t>criterionep</w:t>
            </w:r>
            <w:r w:rsidRPr="00E31B32">
              <w:rPr>
                <w:rFonts w:ascii="Arial" w:hAnsi="Arial" w:cs="Arial"/>
                <w:bCs/>
                <w:color w:val="3366FF"/>
                <w:sz w:val="20"/>
                <w:szCs w:val="20"/>
              </w:rPr>
              <w:t>.com</w:t>
            </w:r>
          </w:p>
        </w:tc>
      </w:tr>
      <w:tr w:rsidR="00F519A0" w:rsidRPr="004947D0" w14:paraId="6B95694E" w14:textId="77777777" w:rsidTr="005C7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vAlign w:val="center"/>
          </w:tcPr>
          <w:p w14:paraId="3181CAAF" w14:textId="2A273E50" w:rsidR="00F519A0" w:rsidRPr="004947D0" w:rsidRDefault="00F519A0" w:rsidP="00F519A0">
            <w:pPr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Adam Bradley</w:t>
            </w:r>
          </w:p>
        </w:tc>
        <w:tc>
          <w:tcPr>
            <w:tcW w:w="1620" w:type="dxa"/>
            <w:noWrap/>
            <w:vAlign w:val="center"/>
          </w:tcPr>
          <w:p w14:paraId="5B497663" w14:textId="767513C1" w:rsidR="00F519A0" w:rsidRPr="004947D0" w:rsidRDefault="00F519A0" w:rsidP="00F51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710" w:type="dxa"/>
            <w:noWrap/>
            <w:vAlign w:val="center"/>
          </w:tcPr>
          <w:p w14:paraId="2C4F9380" w14:textId="21AAFBB7" w:rsidR="00F519A0" w:rsidRPr="004947D0" w:rsidRDefault="00F519A0" w:rsidP="00F51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noWrap/>
            <w:vAlign w:val="center"/>
          </w:tcPr>
          <w:p w14:paraId="03DA5FAF" w14:textId="74F3F0DF" w:rsidR="00F519A0" w:rsidRPr="00E31B32" w:rsidRDefault="00F519A0" w:rsidP="00F51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66F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3366FF"/>
                <w:sz w:val="20"/>
                <w:szCs w:val="20"/>
              </w:rPr>
              <w:t>adambradley@criterionep.com</w:t>
            </w:r>
          </w:p>
        </w:tc>
      </w:tr>
      <w:tr w:rsidR="00F519A0" w:rsidRPr="004947D0" w14:paraId="36E0B789" w14:textId="77777777" w:rsidTr="005C7E65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vAlign w:val="center"/>
            <w:hideMark/>
          </w:tcPr>
          <w:p w14:paraId="5DF5C008" w14:textId="5DE3D55B" w:rsidR="00F519A0" w:rsidRPr="004947D0" w:rsidRDefault="0065527D" w:rsidP="00F519A0">
            <w:pPr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Danny Rehg</w:t>
            </w:r>
          </w:p>
        </w:tc>
        <w:tc>
          <w:tcPr>
            <w:tcW w:w="1620" w:type="dxa"/>
            <w:noWrap/>
            <w:vAlign w:val="center"/>
            <w:hideMark/>
          </w:tcPr>
          <w:p w14:paraId="37D4E5EC" w14:textId="28DDEDE2" w:rsidR="00F519A0" w:rsidRPr="004947D0" w:rsidRDefault="00992640" w:rsidP="00F51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710" w:type="dxa"/>
            <w:noWrap/>
            <w:vAlign w:val="center"/>
            <w:hideMark/>
          </w:tcPr>
          <w:p w14:paraId="7D85619A" w14:textId="1FF525CC" w:rsidR="00F519A0" w:rsidRPr="004947D0" w:rsidRDefault="00F519A0" w:rsidP="00F51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4947D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r w:rsidR="0099264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972) 757-2299</w:t>
            </w:r>
          </w:p>
        </w:tc>
        <w:tc>
          <w:tcPr>
            <w:tcW w:w="3150" w:type="dxa"/>
            <w:noWrap/>
            <w:vAlign w:val="center"/>
            <w:hideMark/>
          </w:tcPr>
          <w:p w14:paraId="00FE4D1B" w14:textId="5B52AB38" w:rsidR="00F519A0" w:rsidRPr="00E31B32" w:rsidRDefault="00980859" w:rsidP="00F519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3366FF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3366FF"/>
                <w:sz w:val="20"/>
                <w:szCs w:val="20"/>
              </w:rPr>
              <w:t>dannyrehg@criterionep.com</w:t>
            </w:r>
          </w:p>
        </w:tc>
      </w:tr>
      <w:tr w:rsidR="00980859" w:rsidRPr="004947D0" w14:paraId="21FA5E6B" w14:textId="77777777" w:rsidTr="005C7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vAlign w:val="center"/>
          </w:tcPr>
          <w:p w14:paraId="65EDDB7C" w14:textId="5233E92F" w:rsidR="00980859" w:rsidRPr="004947D0" w:rsidRDefault="00365E13" w:rsidP="00F519A0">
            <w:pPr>
              <w:jc w:val="center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18"/>
              </w:rPr>
              <w:t>Bertha Nefe</w:t>
            </w:r>
          </w:p>
        </w:tc>
        <w:tc>
          <w:tcPr>
            <w:tcW w:w="1620" w:type="dxa"/>
            <w:noWrap/>
            <w:vAlign w:val="center"/>
          </w:tcPr>
          <w:p w14:paraId="710A0BBF" w14:textId="517A0758" w:rsidR="00980859" w:rsidRPr="004947D0" w:rsidRDefault="00365E13" w:rsidP="00F51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---</w:t>
            </w:r>
          </w:p>
        </w:tc>
        <w:tc>
          <w:tcPr>
            <w:tcW w:w="1710" w:type="dxa"/>
            <w:noWrap/>
            <w:vAlign w:val="center"/>
          </w:tcPr>
          <w:p w14:paraId="29718737" w14:textId="41507366" w:rsidR="00980859" w:rsidRPr="004947D0" w:rsidRDefault="00365E13" w:rsidP="00F51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(832) 545-</w:t>
            </w:r>
            <w:r w:rsidR="00F41A0E">
              <w:rPr>
                <w:rFonts w:ascii="Arial" w:hAnsi="Arial" w:cs="Arial"/>
                <w:sz w:val="20"/>
                <w:szCs w:val="20"/>
              </w:rPr>
              <w:t>3842</w:t>
            </w:r>
          </w:p>
        </w:tc>
        <w:tc>
          <w:tcPr>
            <w:tcW w:w="3150" w:type="dxa"/>
            <w:noWrap/>
            <w:vAlign w:val="center"/>
          </w:tcPr>
          <w:p w14:paraId="035D00F5" w14:textId="4667F249" w:rsidR="00980859" w:rsidRPr="00E31B32" w:rsidRDefault="00980859" w:rsidP="00F51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3366FF"/>
                <w:sz w:val="20"/>
                <w:szCs w:val="20"/>
              </w:rPr>
            </w:pPr>
          </w:p>
        </w:tc>
      </w:tr>
    </w:tbl>
    <w:p w14:paraId="13E27AF5" w14:textId="77777777" w:rsidR="005C7E65" w:rsidRDefault="005C7E65" w:rsidP="00196573">
      <w:pPr>
        <w:pBdr>
          <w:bottom w:val="single" w:sz="12" w:space="1" w:color="auto"/>
        </w:pBdr>
        <w:rPr>
          <w:rFonts w:ascii="Arial" w:hAnsi="Arial" w:cs="Arial"/>
          <w:b/>
        </w:rPr>
      </w:pPr>
    </w:p>
    <w:p w14:paraId="7293BE6D" w14:textId="77777777" w:rsidR="00E31B32" w:rsidRDefault="00E31B32" w:rsidP="00196573">
      <w:pPr>
        <w:pBdr>
          <w:bottom w:val="single" w:sz="12" w:space="1" w:color="auto"/>
        </w:pBdr>
        <w:rPr>
          <w:rFonts w:ascii="Arial" w:hAnsi="Arial" w:cs="Arial"/>
          <w:b/>
        </w:rPr>
      </w:pPr>
      <w:bookmarkStart w:id="0" w:name="_Hlk519964200"/>
      <w:r>
        <w:rPr>
          <w:rFonts w:ascii="Arial" w:hAnsi="Arial" w:cs="Arial"/>
          <w:b/>
        </w:rPr>
        <w:t>Addresses</w:t>
      </w:r>
    </w:p>
    <w:tbl>
      <w:tblPr>
        <w:tblStyle w:val="TableGrid"/>
        <w:tblpPr w:leftFromText="180" w:rightFromText="180" w:vertAnchor="text" w:horzAnchor="page" w:tblpX="1801" w:tblpY="161"/>
        <w:tblW w:w="0" w:type="auto"/>
        <w:tblLook w:val="04A0" w:firstRow="1" w:lastRow="0" w:firstColumn="1" w:lastColumn="0" w:noHBand="0" w:noVBand="1"/>
      </w:tblPr>
      <w:tblGrid>
        <w:gridCol w:w="2335"/>
      </w:tblGrid>
      <w:tr w:rsidR="00CB50EF" w14:paraId="44B10214" w14:textId="77777777" w:rsidTr="00CB50EF">
        <w:tc>
          <w:tcPr>
            <w:tcW w:w="2335" w:type="dxa"/>
          </w:tcPr>
          <w:bookmarkEnd w:id="0"/>
          <w:p w14:paraId="7204FED4" w14:textId="77777777" w:rsidR="00CB50EF" w:rsidRDefault="00CB50EF" w:rsidP="00CB50EF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sz w:val="22"/>
                <w:szCs w:val="22"/>
              </w:rPr>
              <w:t>CEP Main Office</w:t>
            </w:r>
          </w:p>
        </w:tc>
      </w:tr>
      <w:tr w:rsidR="00CB50EF" w14:paraId="635B1D0D" w14:textId="77777777" w:rsidTr="00CB50EF">
        <w:tc>
          <w:tcPr>
            <w:tcW w:w="2335" w:type="dxa"/>
          </w:tcPr>
          <w:p w14:paraId="0E07AC9B" w14:textId="77777777" w:rsidR="00CB50EF" w:rsidRDefault="00CB50EF" w:rsidP="00CB50EF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 xml:space="preserve">800 Travis St, </w:t>
            </w:r>
          </w:p>
          <w:p w14:paraId="7B7A20E3" w14:textId="77777777" w:rsidR="00CB50EF" w:rsidRDefault="00CB50EF" w:rsidP="00CB50EF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 xml:space="preserve">Suite 400 </w:t>
            </w:r>
          </w:p>
          <w:p w14:paraId="55A984DE" w14:textId="2D7EFB44" w:rsidR="00CB50EF" w:rsidRDefault="00CB50EF" w:rsidP="00CB50EF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Houston, TX</w:t>
            </w:r>
          </w:p>
        </w:tc>
      </w:tr>
    </w:tbl>
    <w:p w14:paraId="28FD48FF" w14:textId="77777777" w:rsidR="00C7723F" w:rsidRPr="004947D0" w:rsidRDefault="00C7723F" w:rsidP="00E31B32">
      <w:pPr>
        <w:rPr>
          <w:rFonts w:ascii="Arial" w:eastAsia="Calibri" w:hAnsi="Arial" w:cs="Arial"/>
          <w:b/>
          <w:sz w:val="22"/>
          <w:szCs w:val="22"/>
        </w:rPr>
      </w:pPr>
    </w:p>
    <w:p w14:paraId="534E3E80" w14:textId="77777777" w:rsidR="00726298" w:rsidRPr="00525831" w:rsidRDefault="00525831" w:rsidP="00525831">
      <w:pPr>
        <w:jc w:val="center"/>
        <w:rPr>
          <w:rFonts w:cs="Arial"/>
          <w:b/>
          <w:sz w:val="40"/>
          <w:szCs w:val="40"/>
          <w:u w:val="single"/>
        </w:rPr>
      </w:pPr>
      <w:r w:rsidRPr="00525831">
        <w:rPr>
          <w:rFonts w:cs="Arial"/>
          <w:b/>
          <w:sz w:val="40"/>
          <w:szCs w:val="40"/>
          <w:u w:val="single"/>
        </w:rPr>
        <w:t>PROCEDURE</w:t>
      </w:r>
    </w:p>
    <w:p w14:paraId="7BC0A989" w14:textId="77777777" w:rsidR="00525831" w:rsidRDefault="00525831" w:rsidP="00E62BB0">
      <w:pPr>
        <w:rPr>
          <w:rFonts w:cs="Arial"/>
          <w:sz w:val="22"/>
          <w:szCs w:val="22"/>
        </w:rPr>
      </w:pPr>
    </w:p>
    <w:p w14:paraId="5DF49CF7" w14:textId="77777777" w:rsidR="00205036" w:rsidRDefault="00205036" w:rsidP="00DC7277">
      <w:pPr>
        <w:pBdr>
          <w:bottom w:val="single" w:sz="12" w:space="2" w:color="auto"/>
        </w:pBdr>
        <w:spacing w:after="120"/>
        <w:rPr>
          <w:rFonts w:ascii="Arial" w:hAnsi="Arial" w:cs="Arial"/>
          <w:b/>
        </w:rPr>
      </w:pPr>
      <w:bookmarkStart w:id="1" w:name="_Hlk112082203"/>
    </w:p>
    <w:p w14:paraId="2934E255" w14:textId="3DCF8A2C" w:rsidR="00DC7277" w:rsidRDefault="00801988" w:rsidP="00DC7277">
      <w:pPr>
        <w:pBdr>
          <w:bottom w:val="single" w:sz="12" w:space="2" w:color="auto"/>
        </w:pBd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Facilities Inspection &amp; Testing</w:t>
      </w:r>
      <w:r w:rsidR="003770BA">
        <w:rPr>
          <w:rFonts w:ascii="Arial" w:hAnsi="Arial" w:cs="Arial"/>
          <w:b/>
        </w:rPr>
        <w:t xml:space="preserve"> – Producing wellsite</w:t>
      </w:r>
    </w:p>
    <w:p w14:paraId="6CDBB091" w14:textId="71EEF313" w:rsidR="00DC7277" w:rsidRDefault="00DC7277" w:rsidP="00E53B11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Hold safety meeting – review job req</w:t>
      </w:r>
      <w:bookmarkEnd w:id="1"/>
      <w:r>
        <w:rPr>
          <w:rFonts w:cs="Arial"/>
          <w:sz w:val="22"/>
          <w:szCs w:val="22"/>
        </w:rPr>
        <w:t xml:space="preserve">uirements, </w:t>
      </w:r>
      <w:proofErr w:type="gramStart"/>
      <w:r>
        <w:rPr>
          <w:rFonts w:cs="Arial"/>
          <w:sz w:val="22"/>
          <w:szCs w:val="22"/>
        </w:rPr>
        <w:t>equipment</w:t>
      </w:r>
      <w:proofErr w:type="gramEnd"/>
      <w:r>
        <w:rPr>
          <w:rFonts w:cs="Arial"/>
          <w:sz w:val="22"/>
          <w:szCs w:val="22"/>
        </w:rPr>
        <w:t xml:space="preserve"> and any potential dangers.  Ensure proper PPE (steel toes, safety glasses, hard hats, FRC, hearing protection</w:t>
      </w:r>
      <w:r w:rsidR="00EF5FD9">
        <w:rPr>
          <w:rFonts w:cs="Arial"/>
          <w:sz w:val="22"/>
          <w:szCs w:val="22"/>
        </w:rPr>
        <w:t xml:space="preserve"> and gas detector(s)</w:t>
      </w:r>
      <w:r>
        <w:rPr>
          <w:rFonts w:cs="Arial"/>
          <w:sz w:val="22"/>
          <w:szCs w:val="22"/>
        </w:rPr>
        <w:t>) is used during the duration of the job.</w:t>
      </w:r>
    </w:p>
    <w:p w14:paraId="431194C6" w14:textId="77777777" w:rsidR="00DC7277" w:rsidRDefault="00DC7277" w:rsidP="00DC7277">
      <w:pPr>
        <w:ind w:left="360"/>
        <w:rPr>
          <w:rFonts w:cs="Arial"/>
          <w:sz w:val="22"/>
          <w:szCs w:val="22"/>
        </w:rPr>
      </w:pPr>
    </w:p>
    <w:p w14:paraId="0B7F4CD3" w14:textId="77777777" w:rsidR="00274C2C" w:rsidRPr="00631966" w:rsidRDefault="00D226A4" w:rsidP="00E53B11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 w:rsidRPr="00631966">
        <w:rPr>
          <w:rFonts w:cs="Arial"/>
          <w:sz w:val="22"/>
          <w:szCs w:val="22"/>
        </w:rPr>
        <w:t xml:space="preserve">Obtain information on </w:t>
      </w:r>
      <w:r w:rsidR="002A6576" w:rsidRPr="00631966">
        <w:rPr>
          <w:rFonts w:cs="Arial"/>
          <w:sz w:val="22"/>
          <w:szCs w:val="22"/>
        </w:rPr>
        <w:t>production tree and wellheads for future use</w:t>
      </w:r>
      <w:r w:rsidR="003D055B" w:rsidRPr="00631966">
        <w:rPr>
          <w:rFonts w:cs="Arial"/>
          <w:sz w:val="22"/>
          <w:szCs w:val="22"/>
        </w:rPr>
        <w:t xml:space="preserve">.  </w:t>
      </w:r>
    </w:p>
    <w:p w14:paraId="32E4D05C" w14:textId="0427B85E" w:rsidR="00050737" w:rsidRDefault="00274C2C" w:rsidP="00274C2C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631966">
        <w:rPr>
          <w:rFonts w:cs="Arial"/>
          <w:sz w:val="22"/>
          <w:szCs w:val="22"/>
        </w:rPr>
        <w:t xml:space="preserve">Make note of mismatched pressure ratings or </w:t>
      </w:r>
      <w:r w:rsidR="00B9191F" w:rsidRPr="00631966">
        <w:rPr>
          <w:rFonts w:cs="Arial"/>
          <w:sz w:val="22"/>
          <w:szCs w:val="22"/>
        </w:rPr>
        <w:t>improper fittings</w:t>
      </w:r>
    </w:p>
    <w:p w14:paraId="02D8A287" w14:textId="184C66BB" w:rsidR="00096D68" w:rsidRDefault="007108F6" w:rsidP="00274C2C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Check for choke in wing</w:t>
      </w:r>
    </w:p>
    <w:p w14:paraId="460DDE56" w14:textId="40578F2C" w:rsidR="007108F6" w:rsidRDefault="007108F6" w:rsidP="00274C2C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ESD functionality</w:t>
      </w:r>
    </w:p>
    <w:p w14:paraId="7A1C6079" w14:textId="0FC7C63A" w:rsidR="007A1F19" w:rsidRPr="00631966" w:rsidRDefault="007A1F19" w:rsidP="00274C2C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Leaks or missing </w:t>
      </w:r>
      <w:r w:rsidR="00A14810">
        <w:rPr>
          <w:rFonts w:cs="Arial"/>
          <w:sz w:val="22"/>
          <w:szCs w:val="22"/>
        </w:rPr>
        <w:t>parts</w:t>
      </w:r>
    </w:p>
    <w:p w14:paraId="77508F7F" w14:textId="77777777" w:rsidR="00050737" w:rsidRPr="00631966" w:rsidRDefault="00050737" w:rsidP="00631966">
      <w:pPr>
        <w:ind w:left="1440"/>
        <w:rPr>
          <w:rFonts w:cs="Arial"/>
          <w:sz w:val="22"/>
          <w:szCs w:val="22"/>
        </w:rPr>
      </w:pPr>
    </w:p>
    <w:p w14:paraId="488E5C8C" w14:textId="23079FEC" w:rsidR="00414481" w:rsidRDefault="00414481" w:rsidP="00E53B11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Check </w:t>
      </w:r>
      <w:r w:rsidR="00E53B11">
        <w:rPr>
          <w:rFonts w:cs="Arial"/>
          <w:sz w:val="22"/>
          <w:szCs w:val="22"/>
        </w:rPr>
        <w:t>pressures on all strings and report same.</w:t>
      </w:r>
    </w:p>
    <w:p w14:paraId="768EF5DA" w14:textId="512AB519" w:rsidR="00B158FD" w:rsidRDefault="00B158FD" w:rsidP="00B158FD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Ensure threads are clean and there is </w:t>
      </w:r>
      <w:r w:rsidR="00A14810">
        <w:rPr>
          <w:rFonts w:cs="Arial"/>
          <w:sz w:val="22"/>
          <w:szCs w:val="22"/>
        </w:rPr>
        <w:t xml:space="preserve">no </w:t>
      </w:r>
      <w:r>
        <w:rPr>
          <w:rFonts w:cs="Arial"/>
          <w:sz w:val="22"/>
          <w:szCs w:val="22"/>
        </w:rPr>
        <w:t xml:space="preserve">debris </w:t>
      </w:r>
      <w:r w:rsidR="000E152B">
        <w:rPr>
          <w:rFonts w:cs="Arial"/>
          <w:sz w:val="22"/>
          <w:szCs w:val="22"/>
        </w:rPr>
        <w:t>on top of needle valves that could plug the pressure gauge</w:t>
      </w:r>
      <w:r w:rsidR="0069623B">
        <w:rPr>
          <w:rFonts w:cs="Arial"/>
          <w:sz w:val="22"/>
          <w:szCs w:val="22"/>
        </w:rPr>
        <w:t xml:space="preserve"> </w:t>
      </w:r>
      <w:r w:rsidR="0069623B" w:rsidRPr="0069623B">
        <w:rPr>
          <w:rFonts w:cs="Arial"/>
          <w:b/>
          <w:bCs/>
          <w:sz w:val="22"/>
          <w:szCs w:val="22"/>
          <w:u w:val="single"/>
        </w:rPr>
        <w:t>before</w:t>
      </w:r>
      <w:r w:rsidR="0069623B">
        <w:rPr>
          <w:rFonts w:cs="Arial"/>
          <w:sz w:val="22"/>
          <w:szCs w:val="22"/>
        </w:rPr>
        <w:t xml:space="preserve"> </w:t>
      </w:r>
      <w:r w:rsidR="004A4DAE">
        <w:rPr>
          <w:rFonts w:cs="Arial"/>
          <w:sz w:val="22"/>
          <w:szCs w:val="22"/>
        </w:rPr>
        <w:t>installing a 10ksi pressure gauge.</w:t>
      </w:r>
    </w:p>
    <w:p w14:paraId="240BAAF6" w14:textId="341C2C5F" w:rsidR="000E152B" w:rsidRDefault="000E152B" w:rsidP="00B158FD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Make note of </w:t>
      </w:r>
      <w:r w:rsidR="00FC2C43">
        <w:rPr>
          <w:rFonts w:cs="Arial"/>
          <w:sz w:val="22"/>
          <w:szCs w:val="22"/>
        </w:rPr>
        <w:t xml:space="preserve">any abnormalities </w:t>
      </w:r>
      <w:r w:rsidR="00A038E5">
        <w:rPr>
          <w:rFonts w:cs="Arial"/>
          <w:sz w:val="22"/>
          <w:szCs w:val="22"/>
        </w:rPr>
        <w:t>on each valve.</w:t>
      </w:r>
    </w:p>
    <w:p w14:paraId="0456F24B" w14:textId="287FFC15" w:rsidR="00FC2C43" w:rsidRDefault="00FC2C43" w:rsidP="00A038E5">
      <w:pPr>
        <w:numPr>
          <w:ilvl w:val="2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Number of turns to open and close</w:t>
      </w:r>
    </w:p>
    <w:p w14:paraId="50F66CD2" w14:textId="041C2083" w:rsidR="00274116" w:rsidRDefault="00274116" w:rsidP="00A038E5">
      <w:pPr>
        <w:numPr>
          <w:ilvl w:val="2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Difficulty manipulating valve</w:t>
      </w:r>
    </w:p>
    <w:p w14:paraId="3080809D" w14:textId="770C960E" w:rsidR="00A038E5" w:rsidRDefault="00274116" w:rsidP="00A038E5">
      <w:pPr>
        <w:numPr>
          <w:ilvl w:val="2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No pressure could be indicative of an </w:t>
      </w:r>
      <w:r w:rsidR="005F6977">
        <w:rPr>
          <w:rFonts w:cs="Arial"/>
          <w:sz w:val="22"/>
          <w:szCs w:val="22"/>
        </w:rPr>
        <w:t xml:space="preserve">installed </w:t>
      </w:r>
      <w:r w:rsidR="00A038E5">
        <w:rPr>
          <w:rFonts w:cs="Arial"/>
          <w:sz w:val="22"/>
          <w:szCs w:val="22"/>
        </w:rPr>
        <w:t>VR plug</w:t>
      </w:r>
      <w:r w:rsidR="005F6977">
        <w:rPr>
          <w:rFonts w:cs="Arial"/>
          <w:sz w:val="22"/>
          <w:szCs w:val="22"/>
        </w:rPr>
        <w:t>.  These must be identified</w:t>
      </w:r>
    </w:p>
    <w:p w14:paraId="06A45AC8" w14:textId="52447EEE" w:rsidR="00A038E5" w:rsidRDefault="00F53A8B" w:rsidP="00A038E5">
      <w:pPr>
        <w:numPr>
          <w:ilvl w:val="2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Indication of communication between tubing and annulus</w:t>
      </w:r>
    </w:p>
    <w:p w14:paraId="28C64E33" w14:textId="03131968" w:rsidR="00F53A8B" w:rsidRDefault="00384DC9" w:rsidP="00A038E5">
      <w:pPr>
        <w:numPr>
          <w:ilvl w:val="2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Annular pressure build-up</w:t>
      </w:r>
    </w:p>
    <w:p w14:paraId="18814592" w14:textId="77777777" w:rsidR="00414481" w:rsidRDefault="00414481" w:rsidP="00414481">
      <w:pPr>
        <w:pStyle w:val="ListParagraph"/>
        <w:rPr>
          <w:rFonts w:cs="Arial"/>
          <w:sz w:val="22"/>
          <w:szCs w:val="22"/>
        </w:rPr>
      </w:pPr>
    </w:p>
    <w:p w14:paraId="1CCEEAAD" w14:textId="07DCDC67" w:rsidR="0053154C" w:rsidRDefault="00A34067" w:rsidP="00E53B11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bookmarkStart w:id="2" w:name="_Hlk519973171"/>
      <w:r>
        <w:rPr>
          <w:rFonts w:cs="Arial"/>
          <w:sz w:val="22"/>
          <w:szCs w:val="22"/>
        </w:rPr>
        <w:t>Assess condition of separators</w:t>
      </w:r>
      <w:r w:rsidR="00632876">
        <w:rPr>
          <w:rFonts w:cs="Arial"/>
          <w:sz w:val="22"/>
          <w:szCs w:val="22"/>
        </w:rPr>
        <w:t xml:space="preserve"> (need assistance of facilities </w:t>
      </w:r>
      <w:r w:rsidR="000D1B84">
        <w:rPr>
          <w:rFonts w:cs="Arial"/>
          <w:sz w:val="22"/>
          <w:szCs w:val="22"/>
        </w:rPr>
        <w:t>SME</w:t>
      </w:r>
      <w:r w:rsidR="00632876">
        <w:rPr>
          <w:rFonts w:cs="Arial"/>
          <w:sz w:val="22"/>
          <w:szCs w:val="22"/>
        </w:rPr>
        <w:t>)</w:t>
      </w:r>
    </w:p>
    <w:p w14:paraId="1BFE8136" w14:textId="50121C26" w:rsidR="00752D90" w:rsidRDefault="005F6977" w:rsidP="0053154C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Document</w:t>
      </w:r>
      <w:r w:rsidR="0053154C">
        <w:rPr>
          <w:rFonts w:cs="Arial"/>
          <w:sz w:val="22"/>
          <w:szCs w:val="22"/>
        </w:rPr>
        <w:t xml:space="preserve"> the </w:t>
      </w:r>
      <w:r w:rsidR="008A5667">
        <w:rPr>
          <w:rFonts w:cs="Arial"/>
          <w:sz w:val="22"/>
          <w:szCs w:val="22"/>
        </w:rPr>
        <w:t xml:space="preserve">dimensions and specifications of each unit </w:t>
      </w:r>
      <w:r w:rsidR="00A34067">
        <w:rPr>
          <w:rFonts w:cs="Arial"/>
          <w:sz w:val="22"/>
          <w:szCs w:val="22"/>
        </w:rPr>
        <w:t xml:space="preserve">  </w:t>
      </w:r>
    </w:p>
    <w:p w14:paraId="61CEC80D" w14:textId="68079C18" w:rsidR="008F3A71" w:rsidRDefault="008F3A71" w:rsidP="0053154C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Perform inspection </w:t>
      </w:r>
      <w:proofErr w:type="gramStart"/>
      <w:r>
        <w:rPr>
          <w:rFonts w:cs="Arial"/>
          <w:sz w:val="22"/>
          <w:szCs w:val="22"/>
        </w:rPr>
        <w:t>with regard to</w:t>
      </w:r>
      <w:proofErr w:type="gramEnd"/>
      <w:r>
        <w:rPr>
          <w:rFonts w:cs="Arial"/>
          <w:sz w:val="22"/>
          <w:szCs w:val="22"/>
        </w:rPr>
        <w:t xml:space="preserve"> functionality</w:t>
      </w:r>
    </w:p>
    <w:p w14:paraId="6CAE6297" w14:textId="4BD14CC1" w:rsidR="001F4048" w:rsidRDefault="00FF0639" w:rsidP="005914FD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Schedule repair as necessary</w:t>
      </w:r>
    </w:p>
    <w:p w14:paraId="09AF1141" w14:textId="77777777" w:rsidR="006F313A" w:rsidRDefault="00DC7277" w:rsidP="006F313A">
      <w:p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</w:t>
      </w:r>
    </w:p>
    <w:p w14:paraId="3256BC4B" w14:textId="16E3748B" w:rsidR="00DC7277" w:rsidRDefault="00887DD7" w:rsidP="00E53B11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Assess condition of </w:t>
      </w:r>
      <w:r w:rsidR="00A5046D">
        <w:rPr>
          <w:rFonts w:cs="Arial"/>
          <w:sz w:val="22"/>
          <w:szCs w:val="22"/>
        </w:rPr>
        <w:t>liquid</w:t>
      </w:r>
      <w:r>
        <w:rPr>
          <w:rFonts w:cs="Arial"/>
          <w:sz w:val="22"/>
          <w:szCs w:val="22"/>
        </w:rPr>
        <w:t xml:space="preserve"> storage tanks</w:t>
      </w:r>
    </w:p>
    <w:p w14:paraId="6BE0170E" w14:textId="2EFAC659" w:rsidR="00887DD7" w:rsidRDefault="006F313A" w:rsidP="00887DD7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Check fluid levels</w:t>
      </w:r>
    </w:p>
    <w:p w14:paraId="6598139B" w14:textId="44EA6809" w:rsidR="00A5046D" w:rsidRDefault="00A5046D" w:rsidP="00887DD7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Identify </w:t>
      </w:r>
      <w:r w:rsidR="00F0349C">
        <w:rPr>
          <w:rFonts w:cs="Arial"/>
          <w:sz w:val="22"/>
          <w:szCs w:val="22"/>
        </w:rPr>
        <w:t xml:space="preserve">type of fluid in tanks </w:t>
      </w:r>
      <w:r w:rsidR="0099723A">
        <w:rPr>
          <w:rFonts w:cs="Arial"/>
          <w:sz w:val="22"/>
          <w:szCs w:val="22"/>
        </w:rPr>
        <w:t>and document</w:t>
      </w:r>
    </w:p>
    <w:p w14:paraId="6FA5F962" w14:textId="22556194" w:rsidR="0099723A" w:rsidRDefault="0099723A" w:rsidP="00887DD7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Label tanks if necessary</w:t>
      </w:r>
    </w:p>
    <w:p w14:paraId="3E0EC5BF" w14:textId="3B2055EF" w:rsidR="006F313A" w:rsidRDefault="0099723A" w:rsidP="00887DD7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Inspect for p</w:t>
      </w:r>
      <w:r w:rsidR="006F313A">
        <w:rPr>
          <w:rFonts w:cs="Arial"/>
          <w:sz w:val="22"/>
          <w:szCs w:val="22"/>
        </w:rPr>
        <w:t>otential leak areas</w:t>
      </w:r>
    </w:p>
    <w:p w14:paraId="628D8704" w14:textId="4F05A269" w:rsidR="00DB5291" w:rsidRDefault="00DB5291" w:rsidP="005969BB">
      <w:pPr>
        <w:ind w:left="1440"/>
        <w:rPr>
          <w:rFonts w:cs="Arial"/>
          <w:sz w:val="22"/>
          <w:szCs w:val="22"/>
        </w:rPr>
      </w:pPr>
    </w:p>
    <w:p w14:paraId="744036FD" w14:textId="3F2BDFA8" w:rsidR="001A3717" w:rsidRDefault="001A3717" w:rsidP="001A3717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Assess condition of dehydration unit</w:t>
      </w:r>
      <w:r w:rsidR="00632876">
        <w:rPr>
          <w:rFonts w:cs="Arial"/>
          <w:sz w:val="22"/>
          <w:szCs w:val="22"/>
        </w:rPr>
        <w:t xml:space="preserve"> (need assistance from facilities </w:t>
      </w:r>
      <w:r w:rsidR="000D1B84">
        <w:rPr>
          <w:rFonts w:cs="Arial"/>
          <w:sz w:val="22"/>
          <w:szCs w:val="22"/>
        </w:rPr>
        <w:t>SME</w:t>
      </w:r>
      <w:r w:rsidR="00632876">
        <w:rPr>
          <w:rFonts w:cs="Arial"/>
          <w:sz w:val="22"/>
          <w:szCs w:val="22"/>
        </w:rPr>
        <w:t>)</w:t>
      </w:r>
    </w:p>
    <w:p w14:paraId="37FA6280" w14:textId="6CF5258A" w:rsidR="001A3717" w:rsidRDefault="001A3717" w:rsidP="001A3717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Document physical dimensions, </w:t>
      </w:r>
      <w:proofErr w:type="gramStart"/>
      <w:r>
        <w:rPr>
          <w:rFonts w:cs="Arial"/>
          <w:sz w:val="22"/>
          <w:szCs w:val="22"/>
        </w:rPr>
        <w:t>capacities</w:t>
      </w:r>
      <w:proofErr w:type="gramEnd"/>
      <w:r w:rsidR="00BF3743">
        <w:rPr>
          <w:rFonts w:cs="Arial"/>
          <w:sz w:val="22"/>
          <w:szCs w:val="22"/>
        </w:rPr>
        <w:t xml:space="preserve"> and specifications</w:t>
      </w:r>
    </w:p>
    <w:p w14:paraId="13AE0111" w14:textId="25FE3427" w:rsidR="00BF3743" w:rsidRDefault="00BF3743" w:rsidP="001A3717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Perform inspection </w:t>
      </w:r>
      <w:proofErr w:type="gramStart"/>
      <w:r>
        <w:rPr>
          <w:rFonts w:cs="Arial"/>
          <w:sz w:val="22"/>
          <w:szCs w:val="22"/>
        </w:rPr>
        <w:t>with regard to</w:t>
      </w:r>
      <w:proofErr w:type="gramEnd"/>
      <w:r>
        <w:rPr>
          <w:rFonts w:cs="Arial"/>
          <w:sz w:val="22"/>
          <w:szCs w:val="22"/>
        </w:rPr>
        <w:t xml:space="preserve"> functionality</w:t>
      </w:r>
    </w:p>
    <w:p w14:paraId="242395B6" w14:textId="1ECB8599" w:rsidR="00BF3743" w:rsidRDefault="00BF3743" w:rsidP="001A3717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Note all lines that are disconnected</w:t>
      </w:r>
    </w:p>
    <w:p w14:paraId="00D1046B" w14:textId="1A0A9512" w:rsidR="00BF3743" w:rsidRDefault="00BF3743" w:rsidP="001A3717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Note any penetrating corrosion</w:t>
      </w:r>
    </w:p>
    <w:p w14:paraId="23059EEB" w14:textId="21A792BF" w:rsidR="00BF3743" w:rsidRDefault="005969BB" w:rsidP="001A3717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Inspect condition of </w:t>
      </w:r>
      <w:proofErr w:type="spellStart"/>
      <w:r>
        <w:rPr>
          <w:rFonts w:cs="Arial"/>
          <w:sz w:val="22"/>
          <w:szCs w:val="22"/>
        </w:rPr>
        <w:t>KimRay</w:t>
      </w:r>
      <w:proofErr w:type="spellEnd"/>
      <w:r>
        <w:rPr>
          <w:rFonts w:cs="Arial"/>
          <w:sz w:val="22"/>
          <w:szCs w:val="22"/>
        </w:rPr>
        <w:t xml:space="preserve"> pump and associated equipment</w:t>
      </w:r>
    </w:p>
    <w:p w14:paraId="34B566E7" w14:textId="67E26B03" w:rsidR="005969BB" w:rsidRDefault="005969BB" w:rsidP="001A3717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What is condition of the tower?</w:t>
      </w:r>
    </w:p>
    <w:p w14:paraId="1BB9035F" w14:textId="3912FD88" w:rsidR="007147D8" w:rsidRDefault="007147D8" w:rsidP="00CE4D7B">
      <w:pPr>
        <w:ind w:left="1440"/>
        <w:rPr>
          <w:rFonts w:cs="Arial"/>
          <w:sz w:val="22"/>
          <w:szCs w:val="22"/>
        </w:rPr>
      </w:pPr>
    </w:p>
    <w:p w14:paraId="72EF3310" w14:textId="2E571C5B" w:rsidR="007147D8" w:rsidRDefault="00CE4D7B" w:rsidP="007147D8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Assess condition of flowline from well to separator and from separator to tanks</w:t>
      </w:r>
    </w:p>
    <w:p w14:paraId="5EE7A9B8" w14:textId="7A4D4123" w:rsidR="00CE4D7B" w:rsidRDefault="00EC0293" w:rsidP="00CE4D7B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Any indications of leaks?</w:t>
      </w:r>
    </w:p>
    <w:p w14:paraId="00C8E3A4" w14:textId="4FCB32A5" w:rsidR="00EC0293" w:rsidRDefault="00EC0293" w:rsidP="00CE4D7B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Note the location of all isolation valves and </w:t>
      </w:r>
      <w:r w:rsidR="001170CA">
        <w:rPr>
          <w:rFonts w:cs="Arial"/>
          <w:sz w:val="22"/>
          <w:szCs w:val="22"/>
        </w:rPr>
        <w:t>ensure that they are closed.</w:t>
      </w:r>
    </w:p>
    <w:p w14:paraId="4162CAE5" w14:textId="7747725B" w:rsidR="001170CA" w:rsidRDefault="003F27D5" w:rsidP="00CE4D7B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Any reason that the lines can’t be </w:t>
      </w:r>
      <w:r w:rsidR="004D1388">
        <w:rPr>
          <w:rFonts w:cs="Arial"/>
          <w:sz w:val="22"/>
          <w:szCs w:val="22"/>
        </w:rPr>
        <w:t xml:space="preserve">pressure </w:t>
      </w:r>
      <w:r>
        <w:rPr>
          <w:rFonts w:cs="Arial"/>
          <w:sz w:val="22"/>
          <w:szCs w:val="22"/>
        </w:rPr>
        <w:t>tested?</w:t>
      </w:r>
    </w:p>
    <w:p w14:paraId="26290813" w14:textId="79BF9413" w:rsidR="003F27D5" w:rsidRDefault="003F27D5" w:rsidP="004D1388">
      <w:pPr>
        <w:ind w:left="360"/>
        <w:rPr>
          <w:rFonts w:cs="Arial"/>
          <w:sz w:val="22"/>
          <w:szCs w:val="22"/>
        </w:rPr>
      </w:pPr>
    </w:p>
    <w:p w14:paraId="18AE9496" w14:textId="505A2051" w:rsidR="00626786" w:rsidRDefault="004D1388" w:rsidP="003F27D5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 w:rsidRPr="0A940344">
        <w:rPr>
          <w:rFonts w:cs="Arial"/>
          <w:sz w:val="22"/>
          <w:szCs w:val="22"/>
        </w:rPr>
        <w:t>If vis</w:t>
      </w:r>
      <w:r w:rsidR="00E30CF4" w:rsidRPr="0A940344">
        <w:rPr>
          <w:rFonts w:cs="Arial"/>
          <w:sz w:val="22"/>
          <w:szCs w:val="22"/>
        </w:rPr>
        <w:t xml:space="preserve">ual inspection of flowlines is acceptable, RU </w:t>
      </w:r>
      <w:r w:rsidR="00DE60EC" w:rsidRPr="0A940344">
        <w:rPr>
          <w:rFonts w:cs="Arial"/>
          <w:sz w:val="22"/>
          <w:szCs w:val="22"/>
        </w:rPr>
        <w:t xml:space="preserve">kill truck loaded w/ </w:t>
      </w:r>
      <w:r w:rsidR="005B174D" w:rsidRPr="0A940344">
        <w:rPr>
          <w:rFonts w:cs="Arial"/>
          <w:sz w:val="22"/>
          <w:szCs w:val="22"/>
        </w:rPr>
        <w:t>lease water.  Tie into flowline</w:t>
      </w:r>
      <w:r w:rsidR="00A60388" w:rsidRPr="0A940344">
        <w:rPr>
          <w:rFonts w:cs="Arial"/>
          <w:sz w:val="22"/>
          <w:szCs w:val="22"/>
        </w:rPr>
        <w:t>.</w:t>
      </w:r>
    </w:p>
    <w:p w14:paraId="582AD8FE" w14:textId="77777777" w:rsidR="00205036" w:rsidRDefault="00205036" w:rsidP="00A60388">
      <w:pPr>
        <w:ind w:left="360"/>
        <w:rPr>
          <w:rFonts w:cs="Arial"/>
          <w:sz w:val="22"/>
          <w:szCs w:val="22"/>
        </w:rPr>
      </w:pPr>
    </w:p>
    <w:p w14:paraId="7A80E57D" w14:textId="1E1E472A" w:rsidR="00A60388" w:rsidRDefault="00A60388" w:rsidP="003F27D5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Walk the flowline to ensure all valves are open between well and </w:t>
      </w:r>
      <w:r w:rsidR="00354C41">
        <w:rPr>
          <w:rFonts w:cs="Arial"/>
          <w:sz w:val="22"/>
          <w:szCs w:val="22"/>
        </w:rPr>
        <w:t>tank battery.</w:t>
      </w:r>
    </w:p>
    <w:p w14:paraId="0A9CE619" w14:textId="675360D6" w:rsidR="00354C41" w:rsidRDefault="00354C41" w:rsidP="00354C41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If possible, bypass the separator for this test</w:t>
      </w:r>
    </w:p>
    <w:p w14:paraId="04B6D301" w14:textId="4472614C" w:rsidR="001B473B" w:rsidRDefault="001B473B" w:rsidP="00E225D9">
      <w:pPr>
        <w:ind w:left="360"/>
        <w:rPr>
          <w:rFonts w:cs="Arial"/>
          <w:sz w:val="22"/>
          <w:szCs w:val="22"/>
        </w:rPr>
      </w:pPr>
    </w:p>
    <w:p w14:paraId="2903E9E6" w14:textId="7BE493A0" w:rsidR="001B473B" w:rsidRPr="001D4512" w:rsidRDefault="001B473B" w:rsidP="001B473B">
      <w:pPr>
        <w:numPr>
          <w:ilvl w:val="0"/>
          <w:numId w:val="2"/>
        </w:numPr>
        <w:ind w:left="360"/>
        <w:rPr>
          <w:rFonts w:cs="Arial"/>
          <w:b/>
          <w:bCs/>
          <w:sz w:val="22"/>
          <w:szCs w:val="22"/>
          <w:u w:val="single"/>
        </w:rPr>
      </w:pPr>
      <w:r>
        <w:rPr>
          <w:rFonts w:cs="Arial"/>
          <w:sz w:val="22"/>
          <w:szCs w:val="22"/>
        </w:rPr>
        <w:t xml:space="preserve">Engage pump and </w:t>
      </w:r>
      <w:r w:rsidR="00E225D9">
        <w:rPr>
          <w:rFonts w:cs="Arial"/>
          <w:sz w:val="22"/>
          <w:szCs w:val="22"/>
        </w:rPr>
        <w:t>proceed to fill the flowline</w:t>
      </w:r>
      <w:r w:rsidR="00986E18">
        <w:rPr>
          <w:rFonts w:cs="Arial"/>
          <w:sz w:val="22"/>
          <w:szCs w:val="22"/>
        </w:rPr>
        <w:t xml:space="preserve"> @ ~1 bpm.  </w:t>
      </w:r>
      <w:r w:rsidR="00863CC6" w:rsidRPr="001D4512">
        <w:rPr>
          <w:rFonts w:cs="Arial"/>
          <w:b/>
          <w:bCs/>
          <w:sz w:val="22"/>
          <w:szCs w:val="22"/>
          <w:u w:val="single"/>
        </w:rPr>
        <w:t>Pmax = 250 psi</w:t>
      </w:r>
    </w:p>
    <w:p w14:paraId="0B0058F0" w14:textId="59AB7643" w:rsidR="001F48E3" w:rsidRDefault="001F48E3" w:rsidP="001F48E3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If the line pressures up, terminate the injection</w:t>
      </w:r>
    </w:p>
    <w:p w14:paraId="21E4C21B" w14:textId="44566685" w:rsidR="001F48E3" w:rsidRDefault="001F48E3" w:rsidP="001F48E3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Course of action to be determined</w:t>
      </w:r>
      <w:r w:rsidR="009B1F7B">
        <w:rPr>
          <w:rFonts w:cs="Arial"/>
          <w:sz w:val="22"/>
          <w:szCs w:val="22"/>
        </w:rPr>
        <w:t xml:space="preserve">, proceed to </w:t>
      </w:r>
      <w:r w:rsidR="009B1F7B" w:rsidRPr="00CA7413">
        <w:rPr>
          <w:rFonts w:cs="Arial"/>
          <w:b/>
          <w:bCs/>
          <w:sz w:val="22"/>
          <w:szCs w:val="22"/>
        </w:rPr>
        <w:t xml:space="preserve">Step </w:t>
      </w:r>
      <w:r w:rsidR="0054408C" w:rsidRPr="00CA7413">
        <w:rPr>
          <w:rFonts w:cs="Arial"/>
          <w:b/>
          <w:bCs/>
          <w:sz w:val="22"/>
          <w:szCs w:val="22"/>
        </w:rPr>
        <w:t>1</w:t>
      </w:r>
      <w:r w:rsidR="007B23B7" w:rsidRPr="00CA7413">
        <w:rPr>
          <w:rFonts w:cs="Arial"/>
          <w:b/>
          <w:bCs/>
          <w:sz w:val="22"/>
          <w:szCs w:val="22"/>
        </w:rPr>
        <w:t>6</w:t>
      </w:r>
    </w:p>
    <w:p w14:paraId="721A8673" w14:textId="1385BDCF" w:rsidR="00863CC6" w:rsidRDefault="00863CC6" w:rsidP="006F704F">
      <w:pPr>
        <w:ind w:left="360"/>
        <w:rPr>
          <w:rFonts w:cs="Arial"/>
          <w:sz w:val="22"/>
          <w:szCs w:val="22"/>
        </w:rPr>
      </w:pPr>
    </w:p>
    <w:p w14:paraId="674ABFF0" w14:textId="02CCC495" w:rsidR="00863CC6" w:rsidRDefault="009B1F7B" w:rsidP="001B473B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If injection is established, p</w:t>
      </w:r>
      <w:r w:rsidR="006F704F">
        <w:rPr>
          <w:rFonts w:cs="Arial"/>
          <w:sz w:val="22"/>
          <w:szCs w:val="22"/>
        </w:rPr>
        <w:t xml:space="preserve">ump </w:t>
      </w:r>
      <w:r w:rsidR="001D4512">
        <w:rPr>
          <w:rFonts w:cs="Arial"/>
          <w:sz w:val="22"/>
          <w:szCs w:val="22"/>
        </w:rPr>
        <w:t>~10-</w:t>
      </w:r>
      <w:r w:rsidR="006F704F">
        <w:rPr>
          <w:rFonts w:cs="Arial"/>
          <w:sz w:val="22"/>
          <w:szCs w:val="22"/>
        </w:rPr>
        <w:t xml:space="preserve">20 </w:t>
      </w:r>
      <w:proofErr w:type="spellStart"/>
      <w:r w:rsidR="006F704F">
        <w:rPr>
          <w:rFonts w:cs="Arial"/>
          <w:sz w:val="22"/>
          <w:szCs w:val="22"/>
        </w:rPr>
        <w:t>bbls</w:t>
      </w:r>
      <w:proofErr w:type="spellEnd"/>
      <w:r w:rsidR="006F704F">
        <w:rPr>
          <w:rFonts w:cs="Arial"/>
          <w:sz w:val="22"/>
          <w:szCs w:val="22"/>
        </w:rPr>
        <w:t xml:space="preserve"> through flowline, then shut down pump.</w:t>
      </w:r>
    </w:p>
    <w:p w14:paraId="30863584" w14:textId="24E93CDD" w:rsidR="00B96617" w:rsidRDefault="00B96617" w:rsidP="00B96617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Walk the flowline while pumping to identify any leak locations</w:t>
      </w:r>
    </w:p>
    <w:p w14:paraId="22D0BC42" w14:textId="04F8406C" w:rsidR="00D33854" w:rsidRDefault="00D33854" w:rsidP="00B96617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Gauge the tank to ensure water went where it’s supposed to go</w:t>
      </w:r>
    </w:p>
    <w:p w14:paraId="42CC22EF" w14:textId="37A57589" w:rsidR="00D33854" w:rsidRDefault="00D33854" w:rsidP="001D0855">
      <w:pPr>
        <w:ind w:left="360"/>
        <w:rPr>
          <w:rFonts w:cs="Arial"/>
          <w:sz w:val="22"/>
          <w:szCs w:val="22"/>
        </w:rPr>
      </w:pPr>
    </w:p>
    <w:p w14:paraId="27BB9908" w14:textId="76B24862" w:rsidR="007B3BE9" w:rsidRDefault="007B3BE9" w:rsidP="007B3BE9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Close the </w:t>
      </w:r>
      <w:r w:rsidR="009C088B">
        <w:rPr>
          <w:rFonts w:cs="Arial"/>
          <w:sz w:val="22"/>
          <w:szCs w:val="22"/>
        </w:rPr>
        <w:t>isolation valve closest to the storage tank.</w:t>
      </w:r>
    </w:p>
    <w:p w14:paraId="308FD016" w14:textId="4EB56368" w:rsidR="009C088B" w:rsidRDefault="009C088B" w:rsidP="001D0855">
      <w:pPr>
        <w:ind w:left="360"/>
        <w:rPr>
          <w:rFonts w:cs="Arial"/>
          <w:sz w:val="22"/>
          <w:szCs w:val="22"/>
        </w:rPr>
      </w:pPr>
    </w:p>
    <w:p w14:paraId="09E32B75" w14:textId="49BEB3FC" w:rsidR="009C088B" w:rsidRDefault="009C088B" w:rsidP="007B3BE9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Engage pump and pressure up on the flowline to </w:t>
      </w:r>
      <w:r w:rsidR="001D0855" w:rsidRPr="001D4512">
        <w:rPr>
          <w:rFonts w:cs="Arial"/>
          <w:b/>
          <w:bCs/>
          <w:sz w:val="22"/>
          <w:szCs w:val="22"/>
          <w:u w:val="single"/>
        </w:rPr>
        <w:t>500 psi</w:t>
      </w:r>
      <w:r w:rsidR="001D0855">
        <w:rPr>
          <w:rFonts w:cs="Arial"/>
          <w:sz w:val="22"/>
          <w:szCs w:val="22"/>
        </w:rPr>
        <w:t xml:space="preserve">.  SD </w:t>
      </w:r>
      <w:r w:rsidR="005A12E2">
        <w:rPr>
          <w:rFonts w:cs="Arial"/>
          <w:sz w:val="22"/>
          <w:szCs w:val="22"/>
        </w:rPr>
        <w:t>pump and monitor for 15 minutes.  Bleed off pressure.</w:t>
      </w:r>
    </w:p>
    <w:p w14:paraId="3F9F8543" w14:textId="77777777" w:rsidR="005A12E2" w:rsidRDefault="005A12E2" w:rsidP="005A12E2">
      <w:pPr>
        <w:pStyle w:val="ListParagraph"/>
        <w:rPr>
          <w:rFonts w:cs="Arial"/>
          <w:sz w:val="22"/>
          <w:szCs w:val="22"/>
        </w:rPr>
      </w:pPr>
    </w:p>
    <w:p w14:paraId="340BB159" w14:textId="2542D721" w:rsidR="005A12E2" w:rsidRDefault="00C83C2B" w:rsidP="007B3BE9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Open valves to put the separator in service.</w:t>
      </w:r>
    </w:p>
    <w:p w14:paraId="12720473" w14:textId="77777777" w:rsidR="00C83C2B" w:rsidRDefault="00C83C2B" w:rsidP="00C83C2B">
      <w:pPr>
        <w:pStyle w:val="ListParagraph"/>
        <w:rPr>
          <w:rFonts w:cs="Arial"/>
          <w:sz w:val="22"/>
          <w:szCs w:val="22"/>
        </w:rPr>
      </w:pPr>
    </w:p>
    <w:p w14:paraId="1043C1E4" w14:textId="58458670" w:rsidR="00C83C2B" w:rsidRDefault="00C83C2B" w:rsidP="007B3BE9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Ensure all valves are open to storage tank.</w:t>
      </w:r>
    </w:p>
    <w:p w14:paraId="7ACDB62C" w14:textId="77777777" w:rsidR="00C83C2B" w:rsidRDefault="00C83C2B" w:rsidP="00C83C2B">
      <w:pPr>
        <w:pStyle w:val="ListParagraph"/>
        <w:rPr>
          <w:rFonts w:cs="Arial"/>
          <w:sz w:val="22"/>
          <w:szCs w:val="22"/>
        </w:rPr>
      </w:pPr>
    </w:p>
    <w:p w14:paraId="7E4366DA" w14:textId="11856CA5" w:rsidR="00C83C2B" w:rsidRDefault="00C83C2B" w:rsidP="007B3BE9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Engage pump and </w:t>
      </w:r>
      <w:r w:rsidR="00B251B5">
        <w:rPr>
          <w:rFonts w:cs="Arial"/>
          <w:sz w:val="22"/>
          <w:szCs w:val="22"/>
        </w:rPr>
        <w:t>fill separator.  Observe function of the separator</w:t>
      </w:r>
      <w:r w:rsidR="00E36723">
        <w:rPr>
          <w:rFonts w:cs="Arial"/>
          <w:sz w:val="22"/>
          <w:szCs w:val="22"/>
        </w:rPr>
        <w:t>.   Once satisfied, SD pump</w:t>
      </w:r>
      <w:r w:rsidR="00C2525D">
        <w:rPr>
          <w:rFonts w:cs="Arial"/>
          <w:sz w:val="22"/>
          <w:szCs w:val="22"/>
        </w:rPr>
        <w:t xml:space="preserve"> and RD from flowline.</w:t>
      </w:r>
    </w:p>
    <w:p w14:paraId="7327E398" w14:textId="7BD9416D" w:rsidR="000D1B84" w:rsidRDefault="000D1B84" w:rsidP="00B251B5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Testing of separator should be done per instructions from facilities SME</w:t>
      </w:r>
    </w:p>
    <w:p w14:paraId="4CBA732A" w14:textId="50193C37" w:rsidR="00B251B5" w:rsidRDefault="00B223CF" w:rsidP="00B251B5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Does it work??</w:t>
      </w:r>
    </w:p>
    <w:p w14:paraId="4EDFA5FA" w14:textId="416694CF" w:rsidR="00B223CF" w:rsidRDefault="00B223CF" w:rsidP="00B251B5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Is it dumping appropriately??</w:t>
      </w:r>
    </w:p>
    <w:p w14:paraId="176793E8" w14:textId="3F000707" w:rsidR="00B223CF" w:rsidRDefault="00B223CF" w:rsidP="00B251B5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Any leaks??</w:t>
      </w:r>
    </w:p>
    <w:p w14:paraId="407F1735" w14:textId="77777777" w:rsidR="00205036" w:rsidRDefault="00205036" w:rsidP="00801988">
      <w:pPr>
        <w:pBdr>
          <w:bottom w:val="single" w:sz="12" w:space="2" w:color="auto"/>
        </w:pBdr>
        <w:spacing w:after="120"/>
        <w:rPr>
          <w:rFonts w:ascii="Arial" w:hAnsi="Arial" w:cs="Arial"/>
          <w:b/>
        </w:rPr>
      </w:pPr>
    </w:p>
    <w:p w14:paraId="1709FB25" w14:textId="46E0FE0D" w:rsidR="00801988" w:rsidRDefault="003770BA" w:rsidP="00801988">
      <w:pPr>
        <w:pBdr>
          <w:bottom w:val="single" w:sz="12" w:space="2" w:color="auto"/>
        </w:pBd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Facilities Inspection &amp; Testing – SWD well</w:t>
      </w:r>
    </w:p>
    <w:p w14:paraId="3BF7B424" w14:textId="402A178D" w:rsidR="006449D4" w:rsidRDefault="006449D4" w:rsidP="006449D4">
      <w:pPr>
        <w:ind w:left="360"/>
        <w:rPr>
          <w:rFonts w:cs="Arial"/>
          <w:sz w:val="22"/>
          <w:szCs w:val="22"/>
        </w:rPr>
      </w:pPr>
    </w:p>
    <w:p w14:paraId="1BDF0169" w14:textId="69B7D260" w:rsidR="00614E8E" w:rsidRDefault="00614E8E" w:rsidP="00614E8E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Hold safety meeting – review job requirements, </w:t>
      </w:r>
      <w:proofErr w:type="gramStart"/>
      <w:r>
        <w:rPr>
          <w:rFonts w:cs="Arial"/>
          <w:sz w:val="22"/>
          <w:szCs w:val="22"/>
        </w:rPr>
        <w:t>equipment</w:t>
      </w:r>
      <w:proofErr w:type="gramEnd"/>
      <w:r>
        <w:rPr>
          <w:rFonts w:cs="Arial"/>
          <w:sz w:val="22"/>
          <w:szCs w:val="22"/>
        </w:rPr>
        <w:t xml:space="preserve"> and any potential dangers.  Ensure proper PPE (steel toes, safety glasses, hard hats, FRC, hearing protection) is used during the duration of the job.</w:t>
      </w:r>
    </w:p>
    <w:p w14:paraId="5545E918" w14:textId="77777777" w:rsidR="00614E8E" w:rsidRDefault="00614E8E" w:rsidP="00614E8E">
      <w:pPr>
        <w:ind w:left="360"/>
        <w:rPr>
          <w:rFonts w:cs="Arial"/>
          <w:sz w:val="22"/>
          <w:szCs w:val="22"/>
        </w:rPr>
      </w:pPr>
    </w:p>
    <w:p w14:paraId="760C1049" w14:textId="4938C219" w:rsidR="00614E8E" w:rsidRPr="00631966" w:rsidRDefault="00614E8E" w:rsidP="00614E8E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 w:rsidRPr="00631966">
        <w:rPr>
          <w:rFonts w:cs="Arial"/>
          <w:sz w:val="22"/>
          <w:szCs w:val="22"/>
        </w:rPr>
        <w:t xml:space="preserve">Obtain information on </w:t>
      </w:r>
      <w:r>
        <w:rPr>
          <w:rFonts w:cs="Arial"/>
          <w:sz w:val="22"/>
          <w:szCs w:val="22"/>
        </w:rPr>
        <w:t>SWD</w:t>
      </w:r>
      <w:r w:rsidRPr="00631966">
        <w:rPr>
          <w:rFonts w:cs="Arial"/>
          <w:sz w:val="22"/>
          <w:szCs w:val="22"/>
        </w:rPr>
        <w:t xml:space="preserve"> tree and wellheads for future use.  </w:t>
      </w:r>
    </w:p>
    <w:p w14:paraId="47D9C72A" w14:textId="77777777" w:rsidR="00614E8E" w:rsidRDefault="00614E8E" w:rsidP="00614E8E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631966">
        <w:rPr>
          <w:rFonts w:cs="Arial"/>
          <w:sz w:val="22"/>
          <w:szCs w:val="22"/>
        </w:rPr>
        <w:t>Make note of mismatched pressure ratings or improper fittings</w:t>
      </w:r>
    </w:p>
    <w:p w14:paraId="08BA7FD6" w14:textId="77777777" w:rsidR="00614E8E" w:rsidRDefault="00614E8E" w:rsidP="00614E8E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Check for choke in wing</w:t>
      </w:r>
    </w:p>
    <w:p w14:paraId="75C6E598" w14:textId="77777777" w:rsidR="00614E8E" w:rsidRDefault="00614E8E" w:rsidP="00614E8E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ESD functionality</w:t>
      </w:r>
    </w:p>
    <w:p w14:paraId="6A62E28A" w14:textId="77777777" w:rsidR="00614E8E" w:rsidRPr="00631966" w:rsidRDefault="00614E8E" w:rsidP="00614E8E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Leaks or missing parts</w:t>
      </w:r>
    </w:p>
    <w:p w14:paraId="6E99BEBE" w14:textId="77777777" w:rsidR="00614E8E" w:rsidRPr="00631966" w:rsidRDefault="00614E8E" w:rsidP="00614E8E">
      <w:pPr>
        <w:ind w:left="1440"/>
        <w:rPr>
          <w:rFonts w:cs="Arial"/>
          <w:sz w:val="22"/>
          <w:szCs w:val="22"/>
        </w:rPr>
      </w:pPr>
    </w:p>
    <w:p w14:paraId="1B376D78" w14:textId="77777777" w:rsidR="00614E8E" w:rsidRDefault="00614E8E" w:rsidP="00614E8E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Check pressures on all strings and report same.</w:t>
      </w:r>
    </w:p>
    <w:p w14:paraId="386F648B" w14:textId="77777777" w:rsidR="00614E8E" w:rsidRDefault="00614E8E" w:rsidP="00614E8E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Ensure threads are clean and there is no debris on top of needle valves that could plug the pressure gauge </w:t>
      </w:r>
      <w:r w:rsidRPr="0069623B">
        <w:rPr>
          <w:rFonts w:cs="Arial"/>
          <w:b/>
          <w:bCs/>
          <w:sz w:val="22"/>
          <w:szCs w:val="22"/>
          <w:u w:val="single"/>
        </w:rPr>
        <w:t>before</w:t>
      </w:r>
      <w:r>
        <w:rPr>
          <w:rFonts w:cs="Arial"/>
          <w:sz w:val="22"/>
          <w:szCs w:val="22"/>
        </w:rPr>
        <w:t xml:space="preserve"> installing a 10ksi pressure gauge.</w:t>
      </w:r>
    </w:p>
    <w:p w14:paraId="2470FB12" w14:textId="77777777" w:rsidR="00614E8E" w:rsidRDefault="00614E8E" w:rsidP="00614E8E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Make note of any abnormalities on each valve.</w:t>
      </w:r>
    </w:p>
    <w:p w14:paraId="1D5C9B76" w14:textId="77777777" w:rsidR="00614E8E" w:rsidRDefault="00614E8E" w:rsidP="00614E8E">
      <w:pPr>
        <w:numPr>
          <w:ilvl w:val="2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Number of turns to open and close</w:t>
      </w:r>
    </w:p>
    <w:p w14:paraId="04C4C102" w14:textId="77777777" w:rsidR="00614E8E" w:rsidRDefault="00614E8E" w:rsidP="00614E8E">
      <w:pPr>
        <w:numPr>
          <w:ilvl w:val="2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Difficulty manipulating valve</w:t>
      </w:r>
    </w:p>
    <w:p w14:paraId="0B2D139D" w14:textId="77777777" w:rsidR="00614E8E" w:rsidRDefault="00614E8E" w:rsidP="00614E8E">
      <w:pPr>
        <w:numPr>
          <w:ilvl w:val="2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No pressure could be indicative of an installed VR plug.  These must be identified</w:t>
      </w:r>
    </w:p>
    <w:p w14:paraId="5B56361D" w14:textId="77777777" w:rsidR="00614E8E" w:rsidRDefault="00614E8E" w:rsidP="00614E8E">
      <w:pPr>
        <w:numPr>
          <w:ilvl w:val="2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Indication of communication between tubing and annulus</w:t>
      </w:r>
    </w:p>
    <w:p w14:paraId="1566ECB3" w14:textId="77777777" w:rsidR="00614E8E" w:rsidRDefault="00614E8E" w:rsidP="00614E8E">
      <w:pPr>
        <w:numPr>
          <w:ilvl w:val="2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Annular pressure build-up</w:t>
      </w:r>
    </w:p>
    <w:p w14:paraId="16D02884" w14:textId="77777777" w:rsidR="00614E8E" w:rsidRDefault="00614E8E" w:rsidP="00614E8E">
      <w:pPr>
        <w:pStyle w:val="ListParagraph"/>
        <w:rPr>
          <w:rFonts w:cs="Arial"/>
          <w:sz w:val="22"/>
          <w:szCs w:val="22"/>
        </w:rPr>
      </w:pPr>
    </w:p>
    <w:p w14:paraId="4AAF1C01" w14:textId="35CC5568" w:rsidR="00614E8E" w:rsidRDefault="00614E8E" w:rsidP="00614E8E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Assess condition of </w:t>
      </w:r>
      <w:r w:rsidR="00CD6E87">
        <w:rPr>
          <w:rFonts w:cs="Arial"/>
          <w:sz w:val="22"/>
          <w:szCs w:val="22"/>
        </w:rPr>
        <w:t xml:space="preserve">any </w:t>
      </w:r>
      <w:r>
        <w:rPr>
          <w:rFonts w:cs="Arial"/>
          <w:sz w:val="22"/>
          <w:szCs w:val="22"/>
        </w:rPr>
        <w:t>separators.</w:t>
      </w:r>
    </w:p>
    <w:p w14:paraId="3AD23A37" w14:textId="77777777" w:rsidR="00614E8E" w:rsidRDefault="00614E8E" w:rsidP="00614E8E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Document the dimensions and specifications of each unit   </w:t>
      </w:r>
    </w:p>
    <w:p w14:paraId="2E102061" w14:textId="77777777" w:rsidR="00614E8E" w:rsidRDefault="00614E8E" w:rsidP="00614E8E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Perform inspection </w:t>
      </w:r>
      <w:proofErr w:type="gramStart"/>
      <w:r>
        <w:rPr>
          <w:rFonts w:cs="Arial"/>
          <w:sz w:val="22"/>
          <w:szCs w:val="22"/>
        </w:rPr>
        <w:t>with regard to</w:t>
      </w:r>
      <w:proofErr w:type="gramEnd"/>
      <w:r>
        <w:rPr>
          <w:rFonts w:cs="Arial"/>
          <w:sz w:val="22"/>
          <w:szCs w:val="22"/>
        </w:rPr>
        <w:t xml:space="preserve"> functionality</w:t>
      </w:r>
    </w:p>
    <w:p w14:paraId="3BB6FF42" w14:textId="77777777" w:rsidR="00614E8E" w:rsidRDefault="00614E8E" w:rsidP="00614E8E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Schedule repair as necessary</w:t>
      </w:r>
    </w:p>
    <w:p w14:paraId="1D7E8F24" w14:textId="3B34E2DA" w:rsidR="00205036" w:rsidRDefault="00614E8E" w:rsidP="00205036">
      <w:pPr>
        <w:ind w:left="360"/>
        <w:rPr>
          <w:rFonts w:cs="Arial"/>
          <w:sz w:val="22"/>
          <w:szCs w:val="22"/>
        </w:rPr>
      </w:pPr>
      <w:r w:rsidRPr="0A940344">
        <w:rPr>
          <w:rFonts w:cs="Arial"/>
          <w:sz w:val="22"/>
          <w:szCs w:val="22"/>
        </w:rPr>
        <w:t xml:space="preserve">  </w:t>
      </w:r>
    </w:p>
    <w:p w14:paraId="0DB0A328" w14:textId="385484FC" w:rsidR="00614E8E" w:rsidRDefault="00614E8E" w:rsidP="00614E8E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Assess condition of </w:t>
      </w:r>
      <w:r w:rsidR="0066040A">
        <w:rPr>
          <w:rFonts w:cs="Arial"/>
          <w:sz w:val="22"/>
          <w:szCs w:val="22"/>
        </w:rPr>
        <w:t xml:space="preserve">any </w:t>
      </w:r>
      <w:r>
        <w:rPr>
          <w:rFonts w:cs="Arial"/>
          <w:sz w:val="22"/>
          <w:szCs w:val="22"/>
        </w:rPr>
        <w:t>liquid storage tanks</w:t>
      </w:r>
    </w:p>
    <w:p w14:paraId="4C6FF0CD" w14:textId="77777777" w:rsidR="00614E8E" w:rsidRDefault="00614E8E" w:rsidP="00614E8E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Check fluid levels</w:t>
      </w:r>
    </w:p>
    <w:p w14:paraId="7D75B5F2" w14:textId="77777777" w:rsidR="00614E8E" w:rsidRDefault="00614E8E" w:rsidP="00614E8E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Identify type of fluid in tanks and document</w:t>
      </w:r>
    </w:p>
    <w:p w14:paraId="27D1FE13" w14:textId="77777777" w:rsidR="00614E8E" w:rsidRDefault="00614E8E" w:rsidP="00614E8E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Label tanks if necessary</w:t>
      </w:r>
    </w:p>
    <w:p w14:paraId="3E0CEDCD" w14:textId="77777777" w:rsidR="00614E8E" w:rsidRDefault="00614E8E" w:rsidP="00614E8E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Inspect for potential leak areas</w:t>
      </w:r>
    </w:p>
    <w:p w14:paraId="110BB594" w14:textId="77777777" w:rsidR="00614E8E" w:rsidRDefault="00614E8E" w:rsidP="00614E8E">
      <w:pPr>
        <w:ind w:left="1440"/>
        <w:rPr>
          <w:rFonts w:cs="Arial"/>
          <w:sz w:val="22"/>
          <w:szCs w:val="22"/>
        </w:rPr>
      </w:pPr>
    </w:p>
    <w:p w14:paraId="4F504AE0" w14:textId="10B82B54" w:rsidR="0066040A" w:rsidRPr="00455C09" w:rsidRDefault="00614E8E" w:rsidP="00455C09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Assess condition of flowline from well to </w:t>
      </w:r>
      <w:r w:rsidR="0066040A">
        <w:rPr>
          <w:rFonts w:cs="Arial"/>
          <w:sz w:val="22"/>
          <w:szCs w:val="22"/>
        </w:rPr>
        <w:t xml:space="preserve">facilities </w:t>
      </w:r>
    </w:p>
    <w:p w14:paraId="0E1B7635" w14:textId="2BF38039" w:rsidR="00455C09" w:rsidRDefault="00455C09" w:rsidP="00614E8E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Walk the line from the SWD pad to the producing well facility</w:t>
      </w:r>
    </w:p>
    <w:p w14:paraId="39D6C9B5" w14:textId="0CA0C112" w:rsidR="00614E8E" w:rsidRDefault="00614E8E" w:rsidP="00614E8E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Any indications of leaks?</w:t>
      </w:r>
    </w:p>
    <w:p w14:paraId="0004FFF2" w14:textId="0ADD216E" w:rsidR="00614E8E" w:rsidRDefault="00614E8E" w:rsidP="00614E8E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Note the location of all isolation valves and ensure that they are </w:t>
      </w:r>
      <w:r w:rsidR="006310D0">
        <w:rPr>
          <w:rFonts w:cs="Arial"/>
          <w:sz w:val="22"/>
          <w:szCs w:val="22"/>
        </w:rPr>
        <w:t>open to the storage tanks</w:t>
      </w:r>
      <w:r>
        <w:rPr>
          <w:rFonts w:cs="Arial"/>
          <w:sz w:val="22"/>
          <w:szCs w:val="22"/>
        </w:rPr>
        <w:t>.</w:t>
      </w:r>
    </w:p>
    <w:p w14:paraId="5ADB9C90" w14:textId="77777777" w:rsidR="00614E8E" w:rsidRDefault="00614E8E" w:rsidP="00614E8E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Any reason that the lines can’t be pressure tested?</w:t>
      </w:r>
    </w:p>
    <w:p w14:paraId="36121C40" w14:textId="77777777" w:rsidR="00614E8E" w:rsidRDefault="00614E8E" w:rsidP="00614E8E">
      <w:pPr>
        <w:ind w:left="360"/>
        <w:rPr>
          <w:rFonts w:cs="Arial"/>
          <w:sz w:val="22"/>
          <w:szCs w:val="22"/>
        </w:rPr>
      </w:pPr>
    </w:p>
    <w:p w14:paraId="6FD2A614" w14:textId="5366725D" w:rsidR="00614E8E" w:rsidRDefault="00614E8E" w:rsidP="00614E8E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If visual inspection of flowlines is acceptable, RU kill truck loaded w/ lease water</w:t>
      </w:r>
      <w:r w:rsidR="00140F9A">
        <w:rPr>
          <w:rFonts w:cs="Arial"/>
          <w:sz w:val="22"/>
          <w:szCs w:val="22"/>
        </w:rPr>
        <w:t xml:space="preserve"> at the producing well facility flowline that connects the two (2) </w:t>
      </w:r>
      <w:proofErr w:type="spellStart"/>
      <w:r w:rsidR="00140F9A">
        <w:rPr>
          <w:rFonts w:cs="Arial"/>
          <w:sz w:val="22"/>
          <w:szCs w:val="22"/>
        </w:rPr>
        <w:t>wellpads</w:t>
      </w:r>
      <w:proofErr w:type="spellEnd"/>
      <w:r w:rsidR="00140F9A">
        <w:rPr>
          <w:rFonts w:cs="Arial"/>
          <w:sz w:val="22"/>
          <w:szCs w:val="22"/>
        </w:rPr>
        <w:t>.</w:t>
      </w:r>
    </w:p>
    <w:p w14:paraId="1C3E3FFD" w14:textId="5F9F6FF5" w:rsidR="0018105D" w:rsidRDefault="0018105D" w:rsidP="0018105D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Have one </w:t>
      </w:r>
      <w:r w:rsidR="00EC4CF4">
        <w:rPr>
          <w:rFonts w:cs="Arial"/>
          <w:sz w:val="22"/>
          <w:szCs w:val="22"/>
        </w:rPr>
        <w:t xml:space="preserve">(1) </w:t>
      </w:r>
      <w:r>
        <w:rPr>
          <w:rFonts w:cs="Arial"/>
          <w:sz w:val="22"/>
          <w:szCs w:val="22"/>
        </w:rPr>
        <w:t>person at the pump</w:t>
      </w:r>
      <w:r w:rsidR="00EC4CF4">
        <w:rPr>
          <w:rFonts w:cs="Arial"/>
          <w:sz w:val="22"/>
          <w:szCs w:val="22"/>
        </w:rPr>
        <w:t xml:space="preserve"> and one (1) at the SWD storage tanks.</w:t>
      </w:r>
    </w:p>
    <w:p w14:paraId="76CF777B" w14:textId="77777777" w:rsidR="00614E8E" w:rsidRDefault="00614E8E" w:rsidP="00614E8E">
      <w:pPr>
        <w:ind w:left="360"/>
        <w:rPr>
          <w:rFonts w:cs="Arial"/>
          <w:sz w:val="22"/>
          <w:szCs w:val="22"/>
        </w:rPr>
      </w:pPr>
    </w:p>
    <w:p w14:paraId="10278E3E" w14:textId="7C99CDB5" w:rsidR="00614E8E" w:rsidRPr="001D4512" w:rsidRDefault="00614E8E" w:rsidP="00614E8E">
      <w:pPr>
        <w:numPr>
          <w:ilvl w:val="0"/>
          <w:numId w:val="2"/>
        </w:numPr>
        <w:ind w:left="360"/>
        <w:rPr>
          <w:rFonts w:cs="Arial"/>
          <w:b/>
          <w:bCs/>
          <w:sz w:val="22"/>
          <w:szCs w:val="22"/>
          <w:u w:val="single"/>
        </w:rPr>
      </w:pPr>
      <w:r>
        <w:rPr>
          <w:rFonts w:cs="Arial"/>
          <w:sz w:val="22"/>
          <w:szCs w:val="22"/>
        </w:rPr>
        <w:t xml:space="preserve">Engage pump and proceed to fill the flowline @ ~1 bpm.  </w:t>
      </w:r>
      <w:r w:rsidRPr="001D4512">
        <w:rPr>
          <w:rFonts w:cs="Arial"/>
          <w:b/>
          <w:bCs/>
          <w:sz w:val="22"/>
          <w:szCs w:val="22"/>
          <w:u w:val="single"/>
        </w:rPr>
        <w:t xml:space="preserve">Pmax = </w:t>
      </w:r>
      <w:r w:rsidR="00B83DEE">
        <w:rPr>
          <w:rFonts w:cs="Arial"/>
          <w:b/>
          <w:bCs/>
          <w:sz w:val="22"/>
          <w:szCs w:val="22"/>
          <w:u w:val="single"/>
        </w:rPr>
        <w:t>1</w:t>
      </w:r>
      <w:r w:rsidRPr="001D4512">
        <w:rPr>
          <w:rFonts w:cs="Arial"/>
          <w:b/>
          <w:bCs/>
          <w:sz w:val="22"/>
          <w:szCs w:val="22"/>
          <w:u w:val="single"/>
        </w:rPr>
        <w:t>50 psi</w:t>
      </w:r>
    </w:p>
    <w:p w14:paraId="58888B02" w14:textId="77777777" w:rsidR="00614E8E" w:rsidRDefault="00614E8E" w:rsidP="00614E8E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If the line pressures up, terminate the injection</w:t>
      </w:r>
    </w:p>
    <w:p w14:paraId="0949A532" w14:textId="5D024239" w:rsidR="00614E8E" w:rsidRDefault="00B83DEE" w:rsidP="00614E8E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Terminate the diagnostic evaluation and proceed to </w:t>
      </w:r>
      <w:r w:rsidRPr="00B83DEE">
        <w:rPr>
          <w:rFonts w:cs="Arial"/>
          <w:b/>
          <w:bCs/>
          <w:sz w:val="22"/>
          <w:szCs w:val="22"/>
        </w:rPr>
        <w:t>Step</w:t>
      </w:r>
    </w:p>
    <w:p w14:paraId="69531DFE" w14:textId="77777777" w:rsidR="00614E8E" w:rsidRDefault="00614E8E" w:rsidP="00614E8E">
      <w:pPr>
        <w:ind w:left="360"/>
        <w:rPr>
          <w:rFonts w:cs="Arial"/>
          <w:sz w:val="22"/>
          <w:szCs w:val="22"/>
        </w:rPr>
      </w:pPr>
    </w:p>
    <w:p w14:paraId="34B28745" w14:textId="62422042" w:rsidR="00614E8E" w:rsidRDefault="00614E8E" w:rsidP="00614E8E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If injection is established, pump ~</w:t>
      </w:r>
      <w:r w:rsidR="00242AE2">
        <w:rPr>
          <w:rFonts w:cs="Arial"/>
          <w:sz w:val="22"/>
          <w:szCs w:val="22"/>
        </w:rPr>
        <w:t>30-40</w:t>
      </w:r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bbls</w:t>
      </w:r>
      <w:proofErr w:type="spellEnd"/>
      <w:r>
        <w:rPr>
          <w:rFonts w:cs="Arial"/>
          <w:sz w:val="22"/>
          <w:szCs w:val="22"/>
        </w:rPr>
        <w:t xml:space="preserve"> through flowline, then shut down pump.</w:t>
      </w:r>
    </w:p>
    <w:p w14:paraId="3FFC2E6B" w14:textId="77777777" w:rsidR="00614E8E" w:rsidRDefault="00614E8E" w:rsidP="00614E8E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Walk the flowline while pumping to identify any leak locations</w:t>
      </w:r>
    </w:p>
    <w:p w14:paraId="488D9C3B" w14:textId="162658A2" w:rsidR="00614E8E" w:rsidRDefault="00614E8E" w:rsidP="00614E8E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Gauge the tank to ensure water went where it’s supposed to go</w:t>
      </w:r>
    </w:p>
    <w:p w14:paraId="5822F10D" w14:textId="77777777" w:rsidR="003071D3" w:rsidRDefault="003071D3" w:rsidP="003071D3">
      <w:pPr>
        <w:ind w:left="1440"/>
        <w:rPr>
          <w:rFonts w:cs="Arial"/>
          <w:sz w:val="22"/>
          <w:szCs w:val="22"/>
        </w:rPr>
      </w:pPr>
    </w:p>
    <w:p w14:paraId="137742A3" w14:textId="6E814B1B" w:rsidR="00614E8E" w:rsidRDefault="00614E8E" w:rsidP="00614E8E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Close the isolation valve closest to the storage tank</w:t>
      </w:r>
      <w:r w:rsidR="001D7613">
        <w:rPr>
          <w:rFonts w:cs="Arial"/>
          <w:sz w:val="22"/>
          <w:szCs w:val="22"/>
        </w:rPr>
        <w:t xml:space="preserve"> on SWD pad.</w:t>
      </w:r>
    </w:p>
    <w:p w14:paraId="614420AF" w14:textId="77777777" w:rsidR="00614E8E" w:rsidRDefault="00614E8E" w:rsidP="00614E8E">
      <w:pPr>
        <w:ind w:left="360"/>
        <w:rPr>
          <w:rFonts w:cs="Arial"/>
          <w:sz w:val="22"/>
          <w:szCs w:val="22"/>
        </w:rPr>
      </w:pPr>
    </w:p>
    <w:p w14:paraId="0DA6BFA1" w14:textId="1192FA66" w:rsidR="00614E8E" w:rsidRDefault="00614E8E" w:rsidP="00614E8E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Engage pump and pressure up on the flowline to </w:t>
      </w:r>
      <w:r w:rsidR="001D7613">
        <w:rPr>
          <w:rFonts w:cs="Arial"/>
          <w:b/>
          <w:bCs/>
          <w:sz w:val="22"/>
          <w:szCs w:val="22"/>
          <w:u w:val="single"/>
        </w:rPr>
        <w:t>250</w:t>
      </w:r>
      <w:r w:rsidRPr="001D4512">
        <w:rPr>
          <w:rFonts w:cs="Arial"/>
          <w:b/>
          <w:bCs/>
          <w:sz w:val="22"/>
          <w:szCs w:val="22"/>
          <w:u w:val="single"/>
        </w:rPr>
        <w:t xml:space="preserve"> psi</w:t>
      </w:r>
      <w:r>
        <w:rPr>
          <w:rFonts w:cs="Arial"/>
          <w:sz w:val="22"/>
          <w:szCs w:val="22"/>
        </w:rPr>
        <w:t>.  SD pump and monitor for 15 minutes.  Bleed off pressure.</w:t>
      </w:r>
    </w:p>
    <w:p w14:paraId="51124619" w14:textId="77777777" w:rsidR="00614E8E" w:rsidRDefault="00614E8E" w:rsidP="00614E8E">
      <w:pPr>
        <w:pStyle w:val="ListParagraph"/>
        <w:rPr>
          <w:rFonts w:cs="Arial"/>
          <w:sz w:val="22"/>
          <w:szCs w:val="22"/>
        </w:rPr>
      </w:pPr>
    </w:p>
    <w:p w14:paraId="45181947" w14:textId="4D408D17" w:rsidR="00614E8E" w:rsidRDefault="00ED4AEE" w:rsidP="00614E8E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Repeat Steps 22 through </w:t>
      </w:r>
      <w:r w:rsidR="00521745">
        <w:rPr>
          <w:rFonts w:cs="Arial"/>
          <w:sz w:val="22"/>
          <w:szCs w:val="22"/>
        </w:rPr>
        <w:t>27 for all line segments from producing well pad to the SWD wellhead.</w:t>
      </w:r>
    </w:p>
    <w:p w14:paraId="24163AD2" w14:textId="77777777" w:rsidR="00105087" w:rsidRDefault="00105087" w:rsidP="00105087">
      <w:pPr>
        <w:pBdr>
          <w:bottom w:val="single" w:sz="12" w:space="2" w:color="auto"/>
        </w:pBdr>
        <w:spacing w:after="120"/>
        <w:rPr>
          <w:rFonts w:ascii="Arial" w:hAnsi="Arial" w:cs="Arial"/>
          <w:b/>
        </w:rPr>
      </w:pPr>
    </w:p>
    <w:p w14:paraId="2F49CA35" w14:textId="010125DD" w:rsidR="00105087" w:rsidRDefault="00105087" w:rsidP="00105087">
      <w:pPr>
        <w:pBdr>
          <w:bottom w:val="single" w:sz="12" w:space="2" w:color="auto"/>
        </w:pBd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Determine if Pure #1 will flow</w:t>
      </w:r>
    </w:p>
    <w:p w14:paraId="55842D00" w14:textId="77777777" w:rsidR="00701AFA" w:rsidRDefault="00701AFA" w:rsidP="00124C25">
      <w:pPr>
        <w:pStyle w:val="ListParagraph"/>
        <w:ind w:left="0"/>
        <w:rPr>
          <w:rFonts w:cs="Arial"/>
          <w:sz w:val="22"/>
          <w:szCs w:val="22"/>
        </w:rPr>
      </w:pPr>
    </w:p>
    <w:p w14:paraId="58DC72C8" w14:textId="40E2BD47" w:rsidR="003F2ED6" w:rsidRDefault="00124C25" w:rsidP="00124C25">
      <w:pPr>
        <w:pStyle w:val="ListParagraph"/>
        <w:ind w:left="0"/>
        <w:rPr>
          <w:rFonts w:cs="Arial"/>
          <w:sz w:val="22"/>
          <w:szCs w:val="22"/>
        </w:rPr>
      </w:pPr>
      <w:r w:rsidRPr="00CE5504">
        <w:rPr>
          <w:rFonts w:cs="Arial"/>
          <w:sz w:val="22"/>
          <w:szCs w:val="22"/>
          <w:u w:val="single"/>
        </w:rPr>
        <w:t>Assumptions</w:t>
      </w:r>
      <w:r>
        <w:rPr>
          <w:rFonts w:cs="Arial"/>
          <w:sz w:val="22"/>
          <w:szCs w:val="22"/>
        </w:rPr>
        <w:t>:</w:t>
      </w:r>
    </w:p>
    <w:p w14:paraId="1CC4C45B" w14:textId="2F946193" w:rsidR="00124C25" w:rsidRDefault="00701AFA" w:rsidP="00701AFA">
      <w:pPr>
        <w:pStyle w:val="ListParagraph"/>
        <w:numPr>
          <w:ilvl w:val="0"/>
          <w:numId w:val="29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production separator is in working order</w:t>
      </w:r>
      <w:r w:rsidR="005F0D0F">
        <w:rPr>
          <w:rFonts w:cs="Arial"/>
          <w:sz w:val="22"/>
          <w:szCs w:val="22"/>
        </w:rPr>
        <w:t xml:space="preserve"> – alternative will be rental equipment</w:t>
      </w:r>
    </w:p>
    <w:p w14:paraId="3642EF4A" w14:textId="3A353E5A" w:rsidR="00701AFA" w:rsidRDefault="00CE5504" w:rsidP="00701AFA">
      <w:pPr>
        <w:pStyle w:val="ListParagraph"/>
        <w:numPr>
          <w:ilvl w:val="0"/>
          <w:numId w:val="29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Storage tanks at the producing well pad are functional</w:t>
      </w:r>
      <w:r w:rsidR="005F0D0F">
        <w:rPr>
          <w:rFonts w:cs="Arial"/>
          <w:sz w:val="22"/>
          <w:szCs w:val="22"/>
        </w:rPr>
        <w:t xml:space="preserve"> – alternative will be frac / open-top tanks</w:t>
      </w:r>
    </w:p>
    <w:p w14:paraId="77ECE850" w14:textId="4980512E" w:rsidR="00CE5504" w:rsidRDefault="006D42BD" w:rsidP="00701AFA">
      <w:pPr>
        <w:pStyle w:val="ListParagraph"/>
        <w:numPr>
          <w:ilvl w:val="0"/>
          <w:numId w:val="29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Flowlines on the producing pad from wellhead to the storage tanks are useable</w:t>
      </w:r>
      <w:r w:rsidR="005F0D0F">
        <w:rPr>
          <w:rFonts w:cs="Arial"/>
          <w:sz w:val="22"/>
          <w:szCs w:val="22"/>
        </w:rPr>
        <w:t xml:space="preserve"> – alternative is rental iron</w:t>
      </w:r>
    </w:p>
    <w:p w14:paraId="5AB7354A" w14:textId="657621D4" w:rsidR="00E70F26" w:rsidRDefault="00E70F26" w:rsidP="00701AFA">
      <w:pPr>
        <w:pStyle w:val="ListParagraph"/>
        <w:numPr>
          <w:ilvl w:val="0"/>
          <w:numId w:val="29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dehydration unit is functional (if </w:t>
      </w:r>
      <w:proofErr w:type="gramStart"/>
      <w:r>
        <w:rPr>
          <w:rFonts w:cs="Arial"/>
          <w:sz w:val="22"/>
          <w:szCs w:val="22"/>
        </w:rPr>
        <w:t>necessary</w:t>
      </w:r>
      <w:proofErr w:type="gramEnd"/>
      <w:r>
        <w:rPr>
          <w:rFonts w:cs="Arial"/>
          <w:sz w:val="22"/>
          <w:szCs w:val="22"/>
        </w:rPr>
        <w:t xml:space="preserve"> per gas contract)</w:t>
      </w:r>
    </w:p>
    <w:p w14:paraId="23C94E45" w14:textId="19313C7A" w:rsidR="006D42BD" w:rsidRDefault="00327F39" w:rsidP="00701AFA">
      <w:pPr>
        <w:pStyle w:val="ListParagraph"/>
        <w:numPr>
          <w:ilvl w:val="0"/>
          <w:numId w:val="29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gas line is hooked up to sales point</w:t>
      </w:r>
      <w:r w:rsidR="005F0D0F">
        <w:rPr>
          <w:rFonts w:cs="Arial"/>
          <w:sz w:val="22"/>
          <w:szCs w:val="22"/>
        </w:rPr>
        <w:t xml:space="preserve"> – alternative is a flare stack</w:t>
      </w:r>
    </w:p>
    <w:p w14:paraId="3F3F79A3" w14:textId="1AC8E1AC" w:rsidR="00124C25" w:rsidRDefault="00124C25" w:rsidP="003F2ED6">
      <w:pPr>
        <w:pStyle w:val="ListParagraph"/>
        <w:rPr>
          <w:rFonts w:cs="Arial"/>
          <w:sz w:val="22"/>
          <w:szCs w:val="22"/>
        </w:rPr>
      </w:pPr>
    </w:p>
    <w:p w14:paraId="3CF30B40" w14:textId="77777777" w:rsidR="00835743" w:rsidRDefault="00B57887" w:rsidP="00521745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Set 1-200 </w:t>
      </w:r>
      <w:proofErr w:type="spellStart"/>
      <w:r>
        <w:rPr>
          <w:rFonts w:cs="Arial"/>
          <w:sz w:val="22"/>
          <w:szCs w:val="22"/>
        </w:rPr>
        <w:t>bbl</w:t>
      </w:r>
      <w:proofErr w:type="spellEnd"/>
      <w:r>
        <w:rPr>
          <w:rFonts w:cs="Arial"/>
          <w:sz w:val="22"/>
          <w:szCs w:val="22"/>
        </w:rPr>
        <w:t xml:space="preserve"> open top tank with gas buster.</w:t>
      </w:r>
      <w:r w:rsidR="00863841">
        <w:rPr>
          <w:rFonts w:cs="Arial"/>
          <w:sz w:val="22"/>
          <w:szCs w:val="22"/>
        </w:rPr>
        <w:t xml:space="preserve">   Lay line to accessible tie-in </w:t>
      </w:r>
      <w:proofErr w:type="gramStart"/>
      <w:r w:rsidR="00863841">
        <w:rPr>
          <w:rFonts w:cs="Arial"/>
          <w:sz w:val="22"/>
          <w:szCs w:val="22"/>
        </w:rPr>
        <w:t>point</w:t>
      </w:r>
      <w:proofErr w:type="gramEnd"/>
      <w:r w:rsidR="00863841">
        <w:rPr>
          <w:rFonts w:cs="Arial"/>
          <w:sz w:val="22"/>
          <w:szCs w:val="22"/>
        </w:rPr>
        <w:t xml:space="preserve"> of the flowline upstream of the separator.  </w:t>
      </w:r>
      <w:r w:rsidR="00FA76CE">
        <w:rPr>
          <w:rFonts w:cs="Arial"/>
          <w:sz w:val="22"/>
          <w:szCs w:val="22"/>
        </w:rPr>
        <w:t xml:space="preserve">Tie-in to the flowline with 2” valve(s) to isolate the flowline from the </w:t>
      </w:r>
      <w:r w:rsidR="00835743">
        <w:rPr>
          <w:rFonts w:cs="Arial"/>
          <w:sz w:val="22"/>
          <w:szCs w:val="22"/>
        </w:rPr>
        <w:t>open-top line just laid.</w:t>
      </w:r>
    </w:p>
    <w:p w14:paraId="1A6820CC" w14:textId="1C3FB505" w:rsidR="00835743" w:rsidRDefault="00835743" w:rsidP="008D0661">
      <w:pPr>
        <w:ind w:left="360"/>
        <w:rPr>
          <w:rFonts w:cs="Arial"/>
          <w:sz w:val="22"/>
          <w:szCs w:val="22"/>
        </w:rPr>
      </w:pPr>
    </w:p>
    <w:p w14:paraId="4784CC3B" w14:textId="77777777" w:rsidR="008D0661" w:rsidRDefault="00AD2AFA" w:rsidP="00521745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Ensure all flowline valves are open from wellhead </w:t>
      </w:r>
      <w:r w:rsidR="00835743">
        <w:rPr>
          <w:rFonts w:cs="Arial"/>
          <w:sz w:val="22"/>
          <w:szCs w:val="22"/>
        </w:rPr>
        <w:t>to the test tank</w:t>
      </w:r>
      <w:r w:rsidR="008D0661">
        <w:rPr>
          <w:rFonts w:cs="Arial"/>
          <w:sz w:val="22"/>
          <w:szCs w:val="22"/>
        </w:rPr>
        <w:t>.   The separator and storage tanks should be isolated at this juncture.</w:t>
      </w:r>
    </w:p>
    <w:p w14:paraId="318F99AF" w14:textId="19B48672" w:rsidR="008D0661" w:rsidRDefault="008D0661" w:rsidP="007174A4">
      <w:pPr>
        <w:ind w:left="360"/>
        <w:rPr>
          <w:rFonts w:cs="Arial"/>
          <w:sz w:val="22"/>
          <w:szCs w:val="22"/>
        </w:rPr>
      </w:pPr>
    </w:p>
    <w:p w14:paraId="6A1F0E87" w14:textId="353A0E27" w:rsidR="003F2ED6" w:rsidRDefault="007174A4" w:rsidP="00521745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It is preferred to have an adjustable choke on the </w:t>
      </w:r>
      <w:r w:rsidR="00683095">
        <w:rPr>
          <w:rFonts w:cs="Arial"/>
          <w:sz w:val="22"/>
          <w:szCs w:val="22"/>
        </w:rPr>
        <w:t>tree if possible.  If not, a suitable choke would be around 14/64”</w:t>
      </w:r>
      <w:r w:rsidR="0006767F">
        <w:rPr>
          <w:rFonts w:cs="Arial"/>
          <w:sz w:val="22"/>
          <w:szCs w:val="22"/>
        </w:rPr>
        <w:t>.</w:t>
      </w:r>
    </w:p>
    <w:p w14:paraId="2DD4B700" w14:textId="77777777" w:rsidR="003A110C" w:rsidRDefault="003A110C" w:rsidP="003A110C">
      <w:pPr>
        <w:ind w:left="360"/>
        <w:rPr>
          <w:rFonts w:cs="Arial"/>
          <w:sz w:val="22"/>
          <w:szCs w:val="22"/>
        </w:rPr>
      </w:pPr>
    </w:p>
    <w:p w14:paraId="29D64342" w14:textId="7D3ADCB5" w:rsidR="00614E8E" w:rsidRDefault="003A110C" w:rsidP="00521745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Ensure wing valves are closed on the production tree.</w:t>
      </w:r>
    </w:p>
    <w:p w14:paraId="59240633" w14:textId="77777777" w:rsidR="003A110C" w:rsidRDefault="003A110C" w:rsidP="003A110C">
      <w:pPr>
        <w:pStyle w:val="ListParagraph"/>
        <w:rPr>
          <w:rFonts w:cs="Arial"/>
          <w:sz w:val="22"/>
          <w:szCs w:val="22"/>
        </w:rPr>
      </w:pPr>
    </w:p>
    <w:p w14:paraId="56320CDB" w14:textId="3EEEF24A" w:rsidR="003A110C" w:rsidRDefault="0006767F" w:rsidP="00521745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Slowly open </w:t>
      </w:r>
      <w:r w:rsidR="00426A3B">
        <w:rPr>
          <w:rFonts w:cs="Arial"/>
          <w:sz w:val="22"/>
          <w:szCs w:val="22"/>
        </w:rPr>
        <w:t>bottom</w:t>
      </w:r>
      <w:r>
        <w:rPr>
          <w:rFonts w:cs="Arial"/>
          <w:sz w:val="22"/>
          <w:szCs w:val="22"/>
        </w:rPr>
        <w:t xml:space="preserve"> master valve </w:t>
      </w:r>
      <w:r w:rsidR="00D876C3">
        <w:rPr>
          <w:rFonts w:cs="Arial"/>
          <w:sz w:val="22"/>
          <w:szCs w:val="22"/>
        </w:rPr>
        <w:t>and observe pressure response.   There should be no reaction on the pressure gauge.  If there is, then the bottom master may be leaking</w:t>
      </w:r>
    </w:p>
    <w:p w14:paraId="6FD1C85D" w14:textId="70B0FF33" w:rsidR="00426A3B" w:rsidRDefault="00426A3B" w:rsidP="00426A3B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Count number of turns to completely open the valve</w:t>
      </w:r>
    </w:p>
    <w:p w14:paraId="31012D9C" w14:textId="77777777" w:rsidR="00D876C3" w:rsidRDefault="00D876C3" w:rsidP="00D876C3">
      <w:pPr>
        <w:pStyle w:val="ListParagraph"/>
        <w:rPr>
          <w:rFonts w:cs="Arial"/>
          <w:sz w:val="22"/>
          <w:szCs w:val="22"/>
        </w:rPr>
      </w:pPr>
    </w:p>
    <w:p w14:paraId="31D0C423" w14:textId="1627F7FD" w:rsidR="00D876C3" w:rsidRDefault="00426A3B" w:rsidP="00521745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Slowly open the top master valve</w:t>
      </w:r>
      <w:r w:rsidR="00A3165D">
        <w:rPr>
          <w:rFonts w:cs="Arial"/>
          <w:sz w:val="22"/>
          <w:szCs w:val="22"/>
        </w:rPr>
        <w:t>.  Record the SITP.</w:t>
      </w:r>
    </w:p>
    <w:p w14:paraId="16617011" w14:textId="1E402B53" w:rsidR="00A3165D" w:rsidRDefault="00A3165D" w:rsidP="00A3165D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Count number of turns to completely open this valve</w:t>
      </w:r>
    </w:p>
    <w:p w14:paraId="0F915C17" w14:textId="77777777" w:rsidR="000519C1" w:rsidRDefault="000519C1" w:rsidP="000519C1">
      <w:pPr>
        <w:pStyle w:val="ListParagraph"/>
        <w:rPr>
          <w:rFonts w:cs="Arial"/>
          <w:sz w:val="22"/>
          <w:szCs w:val="22"/>
        </w:rPr>
      </w:pPr>
    </w:p>
    <w:p w14:paraId="7EB56284" w14:textId="72B8B076" w:rsidR="000519C1" w:rsidRDefault="003E4B03" w:rsidP="00521745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If well has adjustable choke, ensure it is closed.</w:t>
      </w:r>
    </w:p>
    <w:p w14:paraId="32569987" w14:textId="1426ECFD" w:rsidR="003E4B03" w:rsidRDefault="003E4B03" w:rsidP="0002449E">
      <w:pPr>
        <w:ind w:left="360"/>
        <w:rPr>
          <w:rFonts w:cs="Arial"/>
          <w:sz w:val="22"/>
          <w:szCs w:val="22"/>
        </w:rPr>
      </w:pPr>
    </w:p>
    <w:p w14:paraId="2EBBAE7C" w14:textId="4EA8E94C" w:rsidR="0002449E" w:rsidRDefault="0002449E" w:rsidP="00521745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Open inside wing valve, counting number of turns.  Open outside wing valve, again counting number of turns.</w:t>
      </w:r>
    </w:p>
    <w:p w14:paraId="410AD8C8" w14:textId="0905319F" w:rsidR="0002449E" w:rsidRDefault="00872FA5" w:rsidP="00872FA5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Note any anomalies in pressure or valve manipulation</w:t>
      </w:r>
    </w:p>
    <w:p w14:paraId="274D50F1" w14:textId="77777777" w:rsidR="00872FA5" w:rsidRDefault="00872FA5" w:rsidP="00872FA5">
      <w:pPr>
        <w:ind w:left="1440"/>
        <w:rPr>
          <w:rFonts w:cs="Arial"/>
          <w:sz w:val="22"/>
          <w:szCs w:val="22"/>
        </w:rPr>
      </w:pPr>
    </w:p>
    <w:p w14:paraId="481F4E85" w14:textId="1A95389C" w:rsidR="00173B9C" w:rsidRDefault="00872FA5" w:rsidP="00173B9C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If </w:t>
      </w:r>
      <w:r w:rsidR="00173B9C">
        <w:rPr>
          <w:rFonts w:cs="Arial"/>
          <w:sz w:val="22"/>
          <w:szCs w:val="22"/>
        </w:rPr>
        <w:t>well has adjustable choke, open the choke while observing the open-top tank until acceptable flow is noted.</w:t>
      </w:r>
    </w:p>
    <w:p w14:paraId="69A98925" w14:textId="77777777" w:rsidR="00173B9C" w:rsidRPr="00173B9C" w:rsidRDefault="00173B9C" w:rsidP="002A77B3">
      <w:pPr>
        <w:ind w:left="360"/>
        <w:rPr>
          <w:rFonts w:cs="Arial"/>
          <w:sz w:val="22"/>
          <w:szCs w:val="22"/>
        </w:rPr>
      </w:pPr>
    </w:p>
    <w:p w14:paraId="7C197E2B" w14:textId="42A2DA9E" w:rsidR="00213435" w:rsidRDefault="002A77B3" w:rsidP="00213435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Flow well to open-top tank until it is deemed </w:t>
      </w:r>
      <w:r w:rsidR="00D10029">
        <w:rPr>
          <w:rFonts w:cs="Arial"/>
          <w:sz w:val="22"/>
          <w:szCs w:val="22"/>
        </w:rPr>
        <w:t>acceptable to put down sales line.  At this point, shut in wing valves</w:t>
      </w:r>
      <w:r w:rsidR="003C494D">
        <w:rPr>
          <w:rFonts w:cs="Arial"/>
          <w:sz w:val="22"/>
          <w:szCs w:val="22"/>
        </w:rPr>
        <w:t>.</w:t>
      </w:r>
    </w:p>
    <w:p w14:paraId="1811555E" w14:textId="77777777" w:rsidR="003C494D" w:rsidRDefault="003C494D" w:rsidP="003C494D">
      <w:pPr>
        <w:pStyle w:val="ListParagraph"/>
        <w:rPr>
          <w:rFonts w:cs="Arial"/>
          <w:sz w:val="22"/>
          <w:szCs w:val="22"/>
        </w:rPr>
      </w:pPr>
    </w:p>
    <w:p w14:paraId="7CA9C5AC" w14:textId="58500075" w:rsidR="003C494D" w:rsidRDefault="003C494D" w:rsidP="00213435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Manipulate valves to isolate the open top tank and turn through separator and storage tanks.</w:t>
      </w:r>
    </w:p>
    <w:p w14:paraId="61317C9A" w14:textId="77777777" w:rsidR="003C494D" w:rsidRDefault="003C494D" w:rsidP="003C494D">
      <w:pPr>
        <w:pStyle w:val="ListParagraph"/>
        <w:rPr>
          <w:rFonts w:cs="Arial"/>
          <w:sz w:val="22"/>
          <w:szCs w:val="22"/>
        </w:rPr>
      </w:pPr>
    </w:p>
    <w:p w14:paraId="5B21E1E3" w14:textId="628FD110" w:rsidR="00D56C63" w:rsidRDefault="005B5DA8" w:rsidP="00213435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Manipulate valves to </w:t>
      </w:r>
      <w:r w:rsidR="005332E8">
        <w:rPr>
          <w:rFonts w:cs="Arial"/>
          <w:sz w:val="22"/>
          <w:szCs w:val="22"/>
        </w:rPr>
        <w:t>open SWD line from producing well pad to the SWD facilities.</w:t>
      </w:r>
    </w:p>
    <w:p w14:paraId="42543E1C" w14:textId="134ADCBF" w:rsidR="00D56C63" w:rsidRDefault="00D56C63" w:rsidP="00D56C63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Have 1 person at the SWD facility to </w:t>
      </w:r>
      <w:r w:rsidR="00B5165C">
        <w:rPr>
          <w:rFonts w:cs="Arial"/>
          <w:sz w:val="22"/>
          <w:szCs w:val="22"/>
        </w:rPr>
        <w:t xml:space="preserve">watch for anomalies.  </w:t>
      </w:r>
    </w:p>
    <w:p w14:paraId="3DE3ADD0" w14:textId="77777777" w:rsidR="00D56C63" w:rsidRDefault="00D56C63" w:rsidP="00D56C63">
      <w:pPr>
        <w:pStyle w:val="ListParagraph"/>
        <w:rPr>
          <w:rFonts w:cs="Arial"/>
          <w:sz w:val="22"/>
          <w:szCs w:val="22"/>
        </w:rPr>
      </w:pPr>
    </w:p>
    <w:p w14:paraId="3601E744" w14:textId="7C7BC0FA" w:rsidR="00E85B23" w:rsidRDefault="00E85B23" w:rsidP="00213435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Open the master valves on the SWD.  Record pressure.  Open wing valves to the SWD flowline.</w:t>
      </w:r>
    </w:p>
    <w:p w14:paraId="32A743C3" w14:textId="77777777" w:rsidR="00E85B23" w:rsidRDefault="00E85B23" w:rsidP="00E85B23">
      <w:pPr>
        <w:ind w:left="360"/>
        <w:rPr>
          <w:rFonts w:cs="Arial"/>
          <w:sz w:val="22"/>
          <w:szCs w:val="22"/>
        </w:rPr>
      </w:pPr>
    </w:p>
    <w:p w14:paraId="102E7454" w14:textId="762A65D9" w:rsidR="003C494D" w:rsidRDefault="00134A65" w:rsidP="00213435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Re-open well and put to sales.  Monitor well pressures, flow rates and water levels until </w:t>
      </w:r>
      <w:r w:rsidR="00D87705">
        <w:rPr>
          <w:rFonts w:cs="Arial"/>
          <w:sz w:val="22"/>
          <w:szCs w:val="22"/>
        </w:rPr>
        <w:t>continuous flow has been confirmed for GT demo.</w:t>
      </w:r>
    </w:p>
    <w:p w14:paraId="53922C71" w14:textId="285D8E86" w:rsidR="00197D80" w:rsidRDefault="00197D80" w:rsidP="00197D80">
      <w:pPr>
        <w:numPr>
          <w:ilvl w:val="1"/>
          <w:numId w:val="2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Gauge all tanks to determine produced volumes</w:t>
      </w:r>
    </w:p>
    <w:p w14:paraId="28316C8B" w14:textId="65CD06E6" w:rsidR="00F87974" w:rsidRDefault="00F87974" w:rsidP="00F87974">
      <w:pPr>
        <w:numPr>
          <w:ilvl w:val="2"/>
          <w:numId w:val="2"/>
        </w:numPr>
        <w:rPr>
          <w:rFonts w:cs="Arial"/>
          <w:sz w:val="22"/>
          <w:szCs w:val="22"/>
        </w:rPr>
      </w:pPr>
      <w:r w:rsidRPr="0A940344">
        <w:rPr>
          <w:rFonts w:cs="Arial"/>
          <w:sz w:val="22"/>
          <w:szCs w:val="22"/>
        </w:rPr>
        <w:t>H</w:t>
      </w:r>
      <w:r w:rsidRPr="0A940344">
        <w:rPr>
          <w:rFonts w:cs="Arial"/>
          <w:sz w:val="22"/>
          <w:szCs w:val="22"/>
          <w:vertAlign w:val="subscript"/>
        </w:rPr>
        <w:t>2</w:t>
      </w:r>
      <w:r w:rsidRPr="0A940344">
        <w:rPr>
          <w:rFonts w:cs="Arial"/>
          <w:sz w:val="22"/>
          <w:szCs w:val="22"/>
        </w:rPr>
        <w:t>S hazards??</w:t>
      </w:r>
    </w:p>
    <w:p w14:paraId="5E4B034B" w14:textId="67D0E34E" w:rsidR="0A940344" w:rsidRDefault="0A940344" w:rsidP="0A940344">
      <w:pPr>
        <w:rPr>
          <w:rFonts w:cs="Arial"/>
          <w:sz w:val="22"/>
          <w:szCs w:val="22"/>
        </w:rPr>
      </w:pPr>
    </w:p>
    <w:p w14:paraId="74FD5FDE" w14:textId="6C2E5430" w:rsidR="00E85B23" w:rsidRDefault="008D17E5" w:rsidP="00213435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 w:rsidRPr="0A940344">
        <w:rPr>
          <w:rFonts w:cs="Arial"/>
          <w:sz w:val="22"/>
          <w:szCs w:val="22"/>
        </w:rPr>
        <w:t>Note how SWD well took water</w:t>
      </w:r>
      <w:r w:rsidR="0054504C" w:rsidRPr="0A940344">
        <w:rPr>
          <w:rFonts w:cs="Arial"/>
          <w:sz w:val="22"/>
          <w:szCs w:val="22"/>
        </w:rPr>
        <w:t xml:space="preserve"> and record pressures if possible.</w:t>
      </w:r>
    </w:p>
    <w:p w14:paraId="6CFC8822" w14:textId="77777777" w:rsidR="003149B4" w:rsidRDefault="003149B4" w:rsidP="003149B4">
      <w:pPr>
        <w:pStyle w:val="ListParagraph"/>
        <w:rPr>
          <w:rFonts w:cs="Arial"/>
          <w:sz w:val="22"/>
          <w:szCs w:val="22"/>
        </w:rPr>
      </w:pPr>
    </w:p>
    <w:p w14:paraId="43B284B1" w14:textId="6EC5BA73" w:rsidR="00213435" w:rsidRDefault="003149B4" w:rsidP="00B30C42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 w:rsidRPr="0A940344">
        <w:rPr>
          <w:rFonts w:cs="Arial"/>
          <w:sz w:val="22"/>
          <w:szCs w:val="22"/>
        </w:rPr>
        <w:t xml:space="preserve">Shut-in </w:t>
      </w:r>
      <w:r w:rsidR="0013542B" w:rsidRPr="0A940344">
        <w:rPr>
          <w:rFonts w:cs="Arial"/>
          <w:sz w:val="22"/>
          <w:szCs w:val="22"/>
        </w:rPr>
        <w:t xml:space="preserve">wing valves and master </w:t>
      </w:r>
      <w:r w:rsidR="0054504C" w:rsidRPr="0A940344">
        <w:rPr>
          <w:rFonts w:cs="Arial"/>
          <w:sz w:val="22"/>
          <w:szCs w:val="22"/>
        </w:rPr>
        <w:t xml:space="preserve">valves on Pure #1 producing well.  </w:t>
      </w:r>
    </w:p>
    <w:p w14:paraId="2947C18A" w14:textId="77777777" w:rsidR="00392680" w:rsidRDefault="00392680" w:rsidP="00392680">
      <w:pPr>
        <w:pStyle w:val="ListParagraph"/>
        <w:rPr>
          <w:rFonts w:cs="Arial"/>
          <w:sz w:val="22"/>
          <w:szCs w:val="22"/>
        </w:rPr>
      </w:pPr>
    </w:p>
    <w:p w14:paraId="328EBF25" w14:textId="2CCBE541" w:rsidR="00392680" w:rsidRDefault="00392680" w:rsidP="00B30C42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 w:rsidRPr="0A940344">
        <w:rPr>
          <w:rFonts w:cs="Arial"/>
          <w:sz w:val="22"/>
          <w:szCs w:val="22"/>
        </w:rPr>
        <w:t>Shut-in wing and master valves on SWD well.   Close valves to isolate SWD line between producing and SWD pads</w:t>
      </w:r>
      <w:r w:rsidR="004A77CC" w:rsidRPr="0A940344">
        <w:rPr>
          <w:rFonts w:cs="Arial"/>
          <w:sz w:val="22"/>
          <w:szCs w:val="22"/>
        </w:rPr>
        <w:t>.</w:t>
      </w:r>
    </w:p>
    <w:p w14:paraId="0F6D65D9" w14:textId="77777777" w:rsidR="00392680" w:rsidRDefault="00392680" w:rsidP="00392680">
      <w:pPr>
        <w:pStyle w:val="ListParagraph"/>
        <w:rPr>
          <w:rFonts w:cs="Arial"/>
          <w:sz w:val="22"/>
          <w:szCs w:val="22"/>
        </w:rPr>
      </w:pPr>
    </w:p>
    <w:p w14:paraId="3C1F14CA" w14:textId="69BD30C7" w:rsidR="00392680" w:rsidRPr="00EA4A35" w:rsidRDefault="004A77CC" w:rsidP="00B30C42">
      <w:pPr>
        <w:numPr>
          <w:ilvl w:val="0"/>
          <w:numId w:val="2"/>
        </w:numPr>
        <w:ind w:left="360"/>
        <w:rPr>
          <w:rFonts w:cs="Arial"/>
          <w:sz w:val="22"/>
          <w:szCs w:val="22"/>
        </w:rPr>
      </w:pPr>
      <w:r w:rsidRPr="0A940344">
        <w:rPr>
          <w:rFonts w:cs="Arial"/>
          <w:sz w:val="22"/>
          <w:szCs w:val="22"/>
        </w:rPr>
        <w:t>Release all rental equipment and secure locations until GT demo is conducted.</w:t>
      </w:r>
    </w:p>
    <w:p w14:paraId="10EA148C" w14:textId="55427A5F" w:rsidR="003071D3" w:rsidRDefault="003071D3" w:rsidP="003071D3">
      <w:pPr>
        <w:ind w:left="360"/>
        <w:rPr>
          <w:rFonts w:cs="Arial"/>
          <w:sz w:val="22"/>
          <w:szCs w:val="22"/>
        </w:rPr>
      </w:pPr>
    </w:p>
    <w:p w14:paraId="725D5F0F" w14:textId="77777777" w:rsidR="003071D3" w:rsidRDefault="003071D3" w:rsidP="003071D3">
      <w:pPr>
        <w:ind w:left="360"/>
        <w:rPr>
          <w:rFonts w:cs="Arial"/>
          <w:sz w:val="22"/>
          <w:szCs w:val="22"/>
        </w:rPr>
      </w:pPr>
    </w:p>
    <w:p w14:paraId="49C3B39A" w14:textId="2F8DC248" w:rsidR="00292D20" w:rsidRDefault="007867BF" w:rsidP="00292D20">
      <w:pPr>
        <w:pBdr>
          <w:bottom w:val="single" w:sz="12" w:space="2" w:color="auto"/>
        </w:pBdr>
        <w:spacing w:after="120"/>
        <w:rPr>
          <w:rFonts w:ascii="Arial" w:hAnsi="Arial" w:cs="Arial"/>
          <w:b/>
        </w:rPr>
      </w:pPr>
      <w:bookmarkStart w:id="3" w:name="_Hlk112255366"/>
      <w:r>
        <w:rPr>
          <w:rFonts w:ascii="Arial" w:hAnsi="Arial" w:cs="Arial"/>
          <w:b/>
        </w:rPr>
        <w:t xml:space="preserve">Contingency #1:  </w:t>
      </w:r>
      <w:r w:rsidR="00292D20">
        <w:rPr>
          <w:rFonts w:ascii="Arial" w:hAnsi="Arial" w:cs="Arial"/>
          <w:b/>
        </w:rPr>
        <w:t>Pure #1 will</w:t>
      </w:r>
      <w:r w:rsidR="007B742A">
        <w:rPr>
          <w:rFonts w:ascii="Arial" w:hAnsi="Arial" w:cs="Arial"/>
          <w:b/>
        </w:rPr>
        <w:t xml:space="preserve"> not</w:t>
      </w:r>
      <w:r w:rsidR="00292D20">
        <w:rPr>
          <w:rFonts w:ascii="Arial" w:hAnsi="Arial" w:cs="Arial"/>
          <w:b/>
        </w:rPr>
        <w:t xml:space="preserve"> flow</w:t>
      </w:r>
    </w:p>
    <w:bookmarkEnd w:id="2"/>
    <w:bookmarkEnd w:id="3"/>
    <w:p w14:paraId="0C0A39C7" w14:textId="77777777" w:rsidR="005E115E" w:rsidRDefault="00EF22AB" w:rsidP="007B742A">
      <w:pPr>
        <w:pStyle w:val="ListParagraph"/>
        <w:numPr>
          <w:ilvl w:val="0"/>
          <w:numId w:val="30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RU slickline unit w/ </w:t>
      </w:r>
      <w:r w:rsidR="00BF1A22">
        <w:rPr>
          <w:rFonts w:cs="Arial"/>
          <w:sz w:val="22"/>
          <w:szCs w:val="22"/>
        </w:rPr>
        <w:t xml:space="preserve">5ksi lubricator.  PU &amp; TIH w/ 2-1/2” sample bailer to refusal.  </w:t>
      </w:r>
      <w:r w:rsidR="00235C3D">
        <w:rPr>
          <w:rFonts w:cs="Arial"/>
          <w:sz w:val="22"/>
          <w:szCs w:val="22"/>
        </w:rPr>
        <w:t>Obtain sample &amp; POH.</w:t>
      </w:r>
      <w:r w:rsidR="0025115E">
        <w:rPr>
          <w:rFonts w:cs="Arial"/>
          <w:sz w:val="22"/>
          <w:szCs w:val="22"/>
        </w:rPr>
        <w:t xml:space="preserve">  </w:t>
      </w:r>
    </w:p>
    <w:p w14:paraId="6E0BEED6" w14:textId="7E3649EA" w:rsidR="005E115E" w:rsidRDefault="005E115E" w:rsidP="00620033">
      <w:pPr>
        <w:pStyle w:val="ListParagraph"/>
        <w:ind w:left="360"/>
        <w:rPr>
          <w:rFonts w:cs="Arial"/>
          <w:sz w:val="22"/>
          <w:szCs w:val="22"/>
        </w:rPr>
      </w:pPr>
    </w:p>
    <w:p w14:paraId="0B7749CD" w14:textId="7C2002C2" w:rsidR="001D0855" w:rsidRDefault="005E115E" w:rsidP="007B742A">
      <w:pPr>
        <w:pStyle w:val="ListParagraph"/>
        <w:numPr>
          <w:ilvl w:val="0"/>
          <w:numId w:val="30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If no sample is recovered, PU &amp; TIH w/ 2-1/2” </w:t>
      </w:r>
      <w:r w:rsidR="00620033">
        <w:rPr>
          <w:rFonts w:cs="Arial"/>
          <w:sz w:val="22"/>
          <w:szCs w:val="22"/>
        </w:rPr>
        <w:t xml:space="preserve">lead impression block.  Set down on obstruction and POH.  </w:t>
      </w:r>
      <w:r w:rsidR="0025115E">
        <w:rPr>
          <w:rFonts w:cs="Arial"/>
          <w:sz w:val="22"/>
          <w:szCs w:val="22"/>
        </w:rPr>
        <w:t>RD SLU.</w:t>
      </w:r>
    </w:p>
    <w:p w14:paraId="067916BC" w14:textId="1FA126A4" w:rsidR="00155A97" w:rsidRDefault="00155A97" w:rsidP="00155A97">
      <w:pPr>
        <w:pStyle w:val="ListParagraph"/>
        <w:ind w:left="360"/>
        <w:rPr>
          <w:rFonts w:cs="Arial"/>
          <w:sz w:val="22"/>
          <w:szCs w:val="22"/>
        </w:rPr>
      </w:pPr>
    </w:p>
    <w:p w14:paraId="39FCD124" w14:textId="3D9E53D2" w:rsidR="00155A97" w:rsidRDefault="00620033" w:rsidP="0090015C">
      <w:pPr>
        <w:pStyle w:val="ListParagraph"/>
        <w:numPr>
          <w:ilvl w:val="0"/>
          <w:numId w:val="30"/>
        </w:numPr>
        <w:ind w:left="360"/>
        <w:rPr>
          <w:rFonts w:cs="Arial"/>
          <w:sz w:val="22"/>
          <w:szCs w:val="22"/>
        </w:rPr>
      </w:pPr>
      <w:r w:rsidRPr="000F797C">
        <w:rPr>
          <w:rFonts w:cs="Arial"/>
          <w:sz w:val="22"/>
          <w:szCs w:val="22"/>
        </w:rPr>
        <w:t xml:space="preserve">If tubing is collapsed, </w:t>
      </w:r>
      <w:r w:rsidR="00F94AFF" w:rsidRPr="000F797C">
        <w:rPr>
          <w:rFonts w:cs="Arial"/>
          <w:sz w:val="22"/>
          <w:szCs w:val="22"/>
        </w:rPr>
        <w:t>remedial procedure will be constructed, otherwise a</w:t>
      </w:r>
      <w:r w:rsidR="005937AC" w:rsidRPr="000F797C">
        <w:rPr>
          <w:rFonts w:cs="Arial"/>
          <w:sz w:val="22"/>
          <w:szCs w:val="22"/>
        </w:rPr>
        <w:t>nalysis of sample material will dictate next steps.  If CaCO</w:t>
      </w:r>
      <w:r w:rsidR="005937AC" w:rsidRPr="000F797C">
        <w:rPr>
          <w:rFonts w:cs="Arial"/>
          <w:sz w:val="22"/>
          <w:szCs w:val="22"/>
          <w:vertAlign w:val="subscript"/>
        </w:rPr>
        <w:t>3</w:t>
      </w:r>
      <w:r w:rsidR="005937AC" w:rsidRPr="000F797C">
        <w:rPr>
          <w:rFonts w:cs="Arial"/>
          <w:sz w:val="22"/>
          <w:szCs w:val="22"/>
        </w:rPr>
        <w:t xml:space="preserve"> or CaSO</w:t>
      </w:r>
      <w:r w:rsidR="005937AC" w:rsidRPr="000F797C">
        <w:rPr>
          <w:rFonts w:cs="Arial"/>
          <w:sz w:val="22"/>
          <w:szCs w:val="22"/>
          <w:vertAlign w:val="subscript"/>
        </w:rPr>
        <w:t>4</w:t>
      </w:r>
      <w:r w:rsidR="005937AC" w:rsidRPr="000F797C">
        <w:rPr>
          <w:rFonts w:cs="Arial"/>
          <w:sz w:val="22"/>
          <w:szCs w:val="22"/>
        </w:rPr>
        <w:t>, a</w:t>
      </w:r>
      <w:r w:rsidR="000F797C" w:rsidRPr="000F797C">
        <w:rPr>
          <w:rFonts w:cs="Arial"/>
          <w:sz w:val="22"/>
          <w:szCs w:val="22"/>
        </w:rPr>
        <w:t xml:space="preserve"> chemical / </w:t>
      </w:r>
      <w:r w:rsidR="005937AC" w:rsidRPr="000F797C">
        <w:rPr>
          <w:rFonts w:cs="Arial"/>
          <w:sz w:val="22"/>
          <w:szCs w:val="22"/>
        </w:rPr>
        <w:t xml:space="preserve">acid treatment will be designed to dissolve the scale.  </w:t>
      </w:r>
    </w:p>
    <w:p w14:paraId="09E797CF" w14:textId="77777777" w:rsidR="00754365" w:rsidRPr="00754365" w:rsidRDefault="00754365" w:rsidP="00754365">
      <w:pPr>
        <w:pStyle w:val="ListParagraph"/>
        <w:rPr>
          <w:rFonts w:cs="Arial"/>
          <w:sz w:val="22"/>
          <w:szCs w:val="22"/>
        </w:rPr>
      </w:pPr>
    </w:p>
    <w:p w14:paraId="7E027B99" w14:textId="00A0F31F" w:rsidR="00754365" w:rsidRDefault="00754365" w:rsidP="0090015C">
      <w:pPr>
        <w:pStyle w:val="ListParagraph"/>
        <w:numPr>
          <w:ilvl w:val="0"/>
          <w:numId w:val="30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Depending on sample composition, a coiled tubing unit may be used to clean-out the obstruction.</w:t>
      </w:r>
    </w:p>
    <w:p w14:paraId="23123E69" w14:textId="77777777" w:rsidR="00754365" w:rsidRPr="00754365" w:rsidRDefault="00754365" w:rsidP="00754365">
      <w:pPr>
        <w:pStyle w:val="ListParagraph"/>
        <w:rPr>
          <w:rFonts w:cs="Arial"/>
          <w:sz w:val="22"/>
          <w:szCs w:val="22"/>
        </w:rPr>
      </w:pPr>
    </w:p>
    <w:p w14:paraId="399BA4E9" w14:textId="70713610" w:rsidR="00754365" w:rsidRDefault="00E24A8F" w:rsidP="0090015C">
      <w:pPr>
        <w:pStyle w:val="ListParagraph"/>
        <w:numPr>
          <w:ilvl w:val="0"/>
          <w:numId w:val="30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CTU will be 1-1/4” unit.   Downhole BHA to be </w:t>
      </w:r>
      <w:proofErr w:type="spellStart"/>
      <w:r w:rsidR="00DD193E">
        <w:rPr>
          <w:rFonts w:cs="Arial"/>
          <w:sz w:val="22"/>
          <w:szCs w:val="22"/>
        </w:rPr>
        <w:t>Bico</w:t>
      </w:r>
      <w:proofErr w:type="spellEnd"/>
      <w:r w:rsidR="00DD193E">
        <w:rPr>
          <w:rFonts w:cs="Arial"/>
          <w:sz w:val="22"/>
          <w:szCs w:val="22"/>
        </w:rPr>
        <w:t xml:space="preserve"> SS150 motor w/ xxx mill.  </w:t>
      </w:r>
    </w:p>
    <w:p w14:paraId="60FAFA3B" w14:textId="77777777" w:rsidR="000D6296" w:rsidRPr="000D6296" w:rsidRDefault="000D6296" w:rsidP="000D6296">
      <w:pPr>
        <w:pStyle w:val="ListParagraph"/>
        <w:rPr>
          <w:rFonts w:cs="Arial"/>
          <w:sz w:val="22"/>
          <w:szCs w:val="22"/>
        </w:rPr>
      </w:pPr>
    </w:p>
    <w:p w14:paraId="423406F0" w14:textId="0609B843" w:rsidR="000D6296" w:rsidRDefault="000D6296" w:rsidP="0090015C">
      <w:pPr>
        <w:pStyle w:val="ListParagraph"/>
        <w:numPr>
          <w:ilvl w:val="0"/>
          <w:numId w:val="30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RU CTU &amp; associated equipment.  Pull test</w:t>
      </w:r>
      <w:proofErr w:type="gramStart"/>
      <w:r>
        <w:rPr>
          <w:rFonts w:cs="Arial"/>
          <w:sz w:val="22"/>
          <w:szCs w:val="22"/>
        </w:rPr>
        <w:t>…..</w:t>
      </w:r>
      <w:proofErr w:type="gramEnd"/>
      <w:r>
        <w:rPr>
          <w:rFonts w:cs="Arial"/>
          <w:sz w:val="22"/>
          <w:szCs w:val="22"/>
        </w:rPr>
        <w:t xml:space="preserve">   etc.</w:t>
      </w:r>
    </w:p>
    <w:p w14:paraId="04AE67D6" w14:textId="77777777" w:rsidR="000D6296" w:rsidRPr="000D6296" w:rsidRDefault="000D6296" w:rsidP="000D6296">
      <w:pPr>
        <w:pStyle w:val="ListParagraph"/>
        <w:rPr>
          <w:rFonts w:cs="Arial"/>
          <w:sz w:val="22"/>
          <w:szCs w:val="22"/>
        </w:rPr>
      </w:pPr>
    </w:p>
    <w:p w14:paraId="3DEE93F1" w14:textId="19447A33" w:rsidR="000D6296" w:rsidRDefault="000D6296" w:rsidP="0090015C">
      <w:pPr>
        <w:pStyle w:val="ListParagraph"/>
        <w:numPr>
          <w:ilvl w:val="0"/>
          <w:numId w:val="30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RIH w/ </w:t>
      </w:r>
      <w:r w:rsidR="00F913C5">
        <w:rPr>
          <w:rFonts w:cs="Arial"/>
          <w:sz w:val="22"/>
          <w:szCs w:val="22"/>
        </w:rPr>
        <w:t>BHA and tag obstruction.  Engage pump and drill through obstruction.</w:t>
      </w:r>
    </w:p>
    <w:p w14:paraId="61007DEA" w14:textId="77777777" w:rsidR="00F913C5" w:rsidRPr="00F913C5" w:rsidRDefault="00F913C5" w:rsidP="00F913C5">
      <w:pPr>
        <w:pStyle w:val="ListParagraph"/>
        <w:rPr>
          <w:rFonts w:cs="Arial"/>
          <w:sz w:val="22"/>
          <w:szCs w:val="22"/>
        </w:rPr>
      </w:pPr>
    </w:p>
    <w:p w14:paraId="7310A7C1" w14:textId="60696A16" w:rsidR="00F913C5" w:rsidRDefault="00F913C5" w:rsidP="0090015C">
      <w:pPr>
        <w:pStyle w:val="ListParagraph"/>
        <w:numPr>
          <w:ilvl w:val="0"/>
          <w:numId w:val="30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Continue RIH to </w:t>
      </w:r>
      <w:r w:rsidR="006A2F45">
        <w:rPr>
          <w:rFonts w:cs="Arial"/>
          <w:sz w:val="22"/>
          <w:szCs w:val="22"/>
        </w:rPr>
        <w:t>15,100’ (top of junk).  CBU &amp; POH.  RD CTU</w:t>
      </w:r>
    </w:p>
    <w:p w14:paraId="7351B3BE" w14:textId="77777777" w:rsidR="006A2F45" w:rsidRPr="006A2F45" w:rsidRDefault="006A2F45" w:rsidP="006A2F45">
      <w:pPr>
        <w:pStyle w:val="ListParagraph"/>
        <w:rPr>
          <w:rFonts w:cs="Arial"/>
          <w:sz w:val="22"/>
          <w:szCs w:val="22"/>
        </w:rPr>
      </w:pPr>
    </w:p>
    <w:p w14:paraId="4717B398" w14:textId="6805FD78" w:rsidR="006A2F45" w:rsidRDefault="00BF4926" w:rsidP="0090015C">
      <w:pPr>
        <w:pStyle w:val="ListParagraph"/>
        <w:numPr>
          <w:ilvl w:val="0"/>
          <w:numId w:val="30"/>
        </w:numPr>
        <w:ind w:left="360"/>
        <w:rPr>
          <w:rFonts w:cs="Arial"/>
          <w:sz w:val="22"/>
          <w:szCs w:val="22"/>
        </w:rPr>
      </w:pPr>
      <w:r w:rsidRPr="0A940344">
        <w:rPr>
          <w:rFonts w:cs="Arial"/>
          <w:sz w:val="22"/>
          <w:szCs w:val="22"/>
        </w:rPr>
        <w:t xml:space="preserve">Repeat steps </w:t>
      </w:r>
      <w:proofErr w:type="spellStart"/>
      <w:r w:rsidRPr="0A940344">
        <w:rPr>
          <w:rFonts w:cs="Arial"/>
          <w:sz w:val="22"/>
          <w:szCs w:val="22"/>
        </w:rPr>
        <w:t>xxxxxx</w:t>
      </w:r>
      <w:proofErr w:type="spellEnd"/>
    </w:p>
    <w:p w14:paraId="604C8B4E" w14:textId="77777777" w:rsidR="00BF4926" w:rsidRPr="00BF4926" w:rsidRDefault="00BF4926" w:rsidP="00BF4926">
      <w:pPr>
        <w:pStyle w:val="ListParagraph"/>
        <w:rPr>
          <w:rFonts w:cs="Arial"/>
          <w:sz w:val="22"/>
          <w:szCs w:val="22"/>
        </w:rPr>
      </w:pPr>
    </w:p>
    <w:p w14:paraId="3778AEB1" w14:textId="691DFB85" w:rsidR="00BF4926" w:rsidRDefault="00BF4926" w:rsidP="0090015C">
      <w:pPr>
        <w:pStyle w:val="ListParagraph"/>
        <w:numPr>
          <w:ilvl w:val="0"/>
          <w:numId w:val="30"/>
        </w:numPr>
        <w:ind w:left="3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Once flow is established from </w:t>
      </w:r>
      <w:r w:rsidR="001C116A">
        <w:rPr>
          <w:rFonts w:cs="Arial"/>
          <w:sz w:val="22"/>
          <w:szCs w:val="22"/>
        </w:rPr>
        <w:t>the Pure #1, send to SWD.</w:t>
      </w:r>
    </w:p>
    <w:p w14:paraId="47A65B9C" w14:textId="77777777" w:rsidR="001C116A" w:rsidRPr="001C116A" w:rsidRDefault="001C116A" w:rsidP="001C116A">
      <w:pPr>
        <w:pStyle w:val="ListParagraph"/>
        <w:rPr>
          <w:rFonts w:cs="Arial"/>
          <w:sz w:val="22"/>
          <w:szCs w:val="22"/>
        </w:rPr>
      </w:pPr>
    </w:p>
    <w:p w14:paraId="24D48892" w14:textId="747F1A62" w:rsidR="001C116A" w:rsidRDefault="001C116A" w:rsidP="001C116A">
      <w:pPr>
        <w:pBdr>
          <w:bottom w:val="single" w:sz="12" w:space="2" w:color="auto"/>
        </w:pBd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Contingency #2:  </w:t>
      </w:r>
      <w:r w:rsidR="00B50A13">
        <w:rPr>
          <w:rFonts w:ascii="Arial" w:hAnsi="Arial" w:cs="Arial"/>
          <w:b/>
        </w:rPr>
        <w:t>SWD pressures up</w:t>
      </w:r>
    </w:p>
    <w:p w14:paraId="59CD5C77" w14:textId="4117F296" w:rsidR="00A44614" w:rsidRDefault="00A44614" w:rsidP="009D25D6">
      <w:pPr>
        <w:pStyle w:val="ListParagraph"/>
        <w:numPr>
          <w:ilvl w:val="0"/>
          <w:numId w:val="3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RU pump truck.  Pressure up and see if it will take fluid.  </w:t>
      </w:r>
      <w:r w:rsidRPr="00A44614">
        <w:rPr>
          <w:rFonts w:cs="Arial"/>
          <w:b/>
          <w:bCs/>
          <w:sz w:val="22"/>
          <w:szCs w:val="22"/>
          <w:u w:val="single"/>
        </w:rPr>
        <w:t>Pmax = 600 psi</w:t>
      </w:r>
    </w:p>
    <w:p w14:paraId="7C02DBE1" w14:textId="555C7317" w:rsidR="00A44614" w:rsidRDefault="00A44614" w:rsidP="00A44614">
      <w:pPr>
        <w:pStyle w:val="ListParagraph"/>
        <w:ind w:left="420"/>
        <w:rPr>
          <w:rFonts w:cs="Arial"/>
          <w:sz w:val="22"/>
          <w:szCs w:val="22"/>
        </w:rPr>
      </w:pPr>
    </w:p>
    <w:p w14:paraId="3E4712BB" w14:textId="044AF14B" w:rsidR="001C116A" w:rsidRDefault="00A44614" w:rsidP="009D25D6">
      <w:pPr>
        <w:pStyle w:val="ListParagraph"/>
        <w:numPr>
          <w:ilvl w:val="0"/>
          <w:numId w:val="3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No injectivity </w:t>
      </w:r>
      <w:r w:rsidR="009D25D6">
        <w:rPr>
          <w:rFonts w:cs="Arial"/>
          <w:sz w:val="22"/>
          <w:szCs w:val="22"/>
        </w:rPr>
        <w:t>RU SLU.  RIH w/ sample bailer and tag PBTD.  POH w/ bailer</w:t>
      </w:r>
      <w:r w:rsidR="00CC48A2">
        <w:rPr>
          <w:rFonts w:cs="Arial"/>
          <w:sz w:val="22"/>
          <w:szCs w:val="22"/>
        </w:rPr>
        <w:t>.  Analyze material recovered.</w:t>
      </w:r>
    </w:p>
    <w:p w14:paraId="36BCD0E8" w14:textId="77B6D264" w:rsidR="00CC48A2" w:rsidRDefault="00CC48A2" w:rsidP="004C146C">
      <w:pPr>
        <w:pStyle w:val="ListParagraph"/>
        <w:ind w:left="420"/>
        <w:rPr>
          <w:rFonts w:cs="Arial"/>
          <w:sz w:val="22"/>
          <w:szCs w:val="22"/>
        </w:rPr>
      </w:pPr>
    </w:p>
    <w:p w14:paraId="52F7E65B" w14:textId="69ABBA3E" w:rsidR="00CC48A2" w:rsidRDefault="00CC48A2" w:rsidP="009D25D6">
      <w:pPr>
        <w:pStyle w:val="ListParagraph"/>
        <w:numPr>
          <w:ilvl w:val="0"/>
          <w:numId w:val="3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If sand accumulation, RU CTU &amp; RIH w/ wash tip</w:t>
      </w:r>
      <w:r w:rsidR="004C146C">
        <w:rPr>
          <w:rFonts w:cs="Arial"/>
          <w:sz w:val="22"/>
          <w:szCs w:val="22"/>
        </w:rPr>
        <w:t>.  CBU until clean.</w:t>
      </w:r>
    </w:p>
    <w:p w14:paraId="436B0B06" w14:textId="77777777" w:rsidR="004C146C" w:rsidRPr="004C146C" w:rsidRDefault="004C146C" w:rsidP="004C146C">
      <w:pPr>
        <w:pStyle w:val="ListParagraph"/>
        <w:rPr>
          <w:rFonts w:cs="Arial"/>
          <w:sz w:val="22"/>
          <w:szCs w:val="22"/>
        </w:rPr>
      </w:pPr>
    </w:p>
    <w:p w14:paraId="7C14C233" w14:textId="230B8F38" w:rsidR="004C146C" w:rsidRDefault="00736EF9" w:rsidP="009D25D6">
      <w:pPr>
        <w:pStyle w:val="ListParagraph"/>
        <w:numPr>
          <w:ilvl w:val="0"/>
          <w:numId w:val="3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If paraffin, a remedial treatment will be designed.</w:t>
      </w:r>
    </w:p>
    <w:p w14:paraId="536F8EBB" w14:textId="77777777" w:rsidR="00736EF9" w:rsidRPr="00736EF9" w:rsidRDefault="00736EF9" w:rsidP="00736EF9">
      <w:pPr>
        <w:pStyle w:val="ListParagraph"/>
        <w:rPr>
          <w:rFonts w:cs="Arial"/>
          <w:sz w:val="22"/>
          <w:szCs w:val="22"/>
        </w:rPr>
      </w:pPr>
    </w:p>
    <w:p w14:paraId="0D821BC2" w14:textId="77777777" w:rsidR="00736EF9" w:rsidRPr="009D25D6" w:rsidRDefault="00736EF9" w:rsidP="00D95834">
      <w:pPr>
        <w:pStyle w:val="ListParagraph"/>
        <w:ind w:left="420"/>
        <w:rPr>
          <w:rFonts w:cs="Arial"/>
          <w:sz w:val="22"/>
          <w:szCs w:val="22"/>
        </w:rPr>
      </w:pPr>
    </w:p>
    <w:p w14:paraId="6DC5A59B" w14:textId="77777777" w:rsidR="00BF4926" w:rsidRPr="00BF4926" w:rsidRDefault="00BF4926" w:rsidP="00BF4926">
      <w:pPr>
        <w:pStyle w:val="ListParagraph"/>
        <w:rPr>
          <w:rFonts w:cs="Arial"/>
          <w:sz w:val="22"/>
          <w:szCs w:val="22"/>
        </w:rPr>
      </w:pPr>
    </w:p>
    <w:p w14:paraId="7F9AB95A" w14:textId="1887D5B8" w:rsidR="00BF4926" w:rsidRDefault="00BF4926" w:rsidP="00BF4926">
      <w:pPr>
        <w:rPr>
          <w:rFonts w:cs="Arial"/>
          <w:sz w:val="22"/>
          <w:szCs w:val="22"/>
        </w:rPr>
      </w:pPr>
    </w:p>
    <w:p w14:paraId="2E1EA0A7" w14:textId="77777777" w:rsidR="00BF4926" w:rsidRPr="00BF4926" w:rsidRDefault="00BF4926" w:rsidP="00BF4926">
      <w:pPr>
        <w:rPr>
          <w:rFonts w:cs="Arial"/>
          <w:sz w:val="22"/>
          <w:szCs w:val="22"/>
        </w:rPr>
      </w:pPr>
    </w:p>
    <w:sectPr w:rsidR="00BF4926" w:rsidRPr="00BF4926" w:rsidSect="008A20A3">
      <w:headerReference w:type="default" r:id="rId13"/>
      <w:footerReference w:type="default" r:id="rId14"/>
      <w:pgSz w:w="12240" w:h="15840" w:code="1"/>
      <w:pgMar w:top="990" w:right="630" w:bottom="450" w:left="630" w:header="540" w:footer="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3B2FA" w14:textId="77777777" w:rsidR="000D6DD0" w:rsidRDefault="000D6DD0">
      <w:r>
        <w:separator/>
      </w:r>
    </w:p>
  </w:endnote>
  <w:endnote w:type="continuationSeparator" w:id="0">
    <w:p w14:paraId="43A548CE" w14:textId="77777777" w:rsidR="000D6DD0" w:rsidRDefault="000D6DD0">
      <w:r>
        <w:continuationSeparator/>
      </w:r>
    </w:p>
  </w:endnote>
  <w:endnote w:type="continuationNotice" w:id="1">
    <w:p w14:paraId="4F46A10D" w14:textId="77777777" w:rsidR="000D6DD0" w:rsidRDefault="000D6D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4657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47BDC0" w14:textId="77777777" w:rsidR="0018625E" w:rsidRDefault="001862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473DA7" w14:textId="77777777" w:rsidR="0018625E" w:rsidRDefault="00186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3C284" w14:textId="77777777" w:rsidR="000D6DD0" w:rsidRDefault="000D6DD0">
      <w:r>
        <w:separator/>
      </w:r>
    </w:p>
  </w:footnote>
  <w:footnote w:type="continuationSeparator" w:id="0">
    <w:p w14:paraId="0018B127" w14:textId="77777777" w:rsidR="000D6DD0" w:rsidRDefault="000D6DD0">
      <w:r>
        <w:continuationSeparator/>
      </w:r>
    </w:p>
  </w:footnote>
  <w:footnote w:type="continuationNotice" w:id="1">
    <w:p w14:paraId="0BAE64FC" w14:textId="77777777" w:rsidR="000D6DD0" w:rsidRDefault="000D6D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6CE0E" w14:textId="77777777" w:rsidR="00E51D57" w:rsidRDefault="00E06736" w:rsidP="00880407">
    <w:pPr>
      <w:pStyle w:val="Header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rPr>
        <w:rFonts w:ascii="Arial" w:hAnsi="Arial" w:cs="Arial"/>
        <w:color w:val="808080"/>
      </w:rPr>
    </w:pPr>
    <w:r>
      <w:rPr>
        <w:rFonts w:ascii="Arial" w:hAnsi="Arial" w:cs="Arial"/>
        <w:color w:val="808080"/>
      </w:rPr>
      <w:t>Pure #1</w:t>
    </w:r>
    <w:r w:rsidR="006B0913">
      <w:rPr>
        <w:rFonts w:ascii="Arial" w:hAnsi="Arial" w:cs="Arial"/>
        <w:color w:val="808080"/>
      </w:rPr>
      <w:t xml:space="preserve"> &amp; 1D SWD </w:t>
    </w:r>
    <w:r w:rsidR="0018625E">
      <w:rPr>
        <w:rFonts w:ascii="Arial" w:hAnsi="Arial" w:cs="Arial"/>
        <w:color w:val="808080"/>
      </w:rPr>
      <w:tab/>
    </w:r>
    <w:r w:rsidR="0018625E" w:rsidRPr="00E97C43">
      <w:rPr>
        <w:rFonts w:ascii="Arial" w:hAnsi="Arial" w:cs="Arial"/>
        <w:color w:val="808080"/>
      </w:rPr>
      <w:t xml:space="preserve">               </w:t>
    </w:r>
    <w:r w:rsidR="0018625E">
      <w:rPr>
        <w:rFonts w:ascii="Arial" w:hAnsi="Arial" w:cs="Arial"/>
        <w:color w:val="808080"/>
      </w:rPr>
      <w:t xml:space="preserve">                      </w:t>
    </w:r>
    <w:r w:rsidR="0018625E" w:rsidRPr="00E97C43">
      <w:rPr>
        <w:rFonts w:ascii="Arial" w:hAnsi="Arial" w:cs="Arial"/>
        <w:color w:val="808080"/>
      </w:rPr>
      <w:t xml:space="preserve">       </w:t>
    </w:r>
    <w:r w:rsidR="0018625E" w:rsidRPr="00E97C43">
      <w:rPr>
        <w:rFonts w:ascii="Arial" w:hAnsi="Arial" w:cs="Arial"/>
        <w:color w:val="808080"/>
      </w:rPr>
      <w:tab/>
      <w:t xml:space="preserve">     </w:t>
    </w:r>
    <w:r w:rsidR="0018625E">
      <w:rPr>
        <w:rFonts w:ascii="Arial" w:hAnsi="Arial" w:cs="Arial"/>
        <w:color w:val="808080"/>
      </w:rPr>
      <w:t xml:space="preserve">                        </w:t>
    </w:r>
  </w:p>
  <w:p w14:paraId="703314A2" w14:textId="545F0EEC" w:rsidR="0018625E" w:rsidRPr="00E97C43" w:rsidRDefault="00E51D57" w:rsidP="00880407">
    <w:pPr>
      <w:pStyle w:val="Header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rPr>
        <w:rFonts w:ascii="Arial" w:hAnsi="Arial" w:cs="Arial"/>
        <w:color w:val="808080"/>
      </w:rPr>
    </w:pPr>
    <w:r>
      <w:rPr>
        <w:rFonts w:ascii="Arial" w:hAnsi="Arial" w:cs="Arial"/>
        <w:color w:val="808080"/>
      </w:rPr>
      <w:t xml:space="preserve">Reactivation </w:t>
    </w:r>
    <w:r w:rsidR="0018625E">
      <w:rPr>
        <w:rStyle w:val="PageNumber"/>
        <w:rFonts w:ascii="Arial" w:hAnsi="Arial" w:cs="Arial"/>
        <w:color w:val="808080"/>
      </w:rPr>
      <w:t>Procedure</w:t>
    </w:r>
    <w:r w:rsidR="00E06736">
      <w:rPr>
        <w:rStyle w:val="PageNumber"/>
        <w:rFonts w:ascii="Arial" w:hAnsi="Arial" w:cs="Arial"/>
        <w:color w:val="808080"/>
      </w:rPr>
      <w:tab/>
      <w:t xml:space="preserve">                           </w:t>
    </w:r>
    <w:r w:rsidR="00E06736">
      <w:rPr>
        <w:rStyle w:val="PageNumber"/>
        <w:rFonts w:ascii="Arial" w:hAnsi="Arial" w:cs="Arial"/>
        <w:color w:val="808080"/>
      </w:rPr>
      <w:tab/>
    </w:r>
    <w:r w:rsidR="0018625E">
      <w:rPr>
        <w:rStyle w:val="PageNumber"/>
        <w:rFonts w:ascii="Arial" w:hAnsi="Arial" w:cs="Arial"/>
        <w:color w:val="808080"/>
      </w:rPr>
      <w:t xml:space="preserve">                                                    2</w:t>
    </w:r>
    <w:r w:rsidR="00E06736">
      <w:rPr>
        <w:rStyle w:val="PageNumber"/>
        <w:rFonts w:ascii="Arial" w:hAnsi="Arial" w:cs="Arial"/>
        <w:color w:val="808080"/>
      </w:rPr>
      <w:t>8</w:t>
    </w:r>
    <w:r w:rsidR="0018625E">
      <w:rPr>
        <w:rStyle w:val="PageNumber"/>
        <w:rFonts w:ascii="Arial" w:hAnsi="Arial" w:cs="Arial"/>
        <w:color w:val="808080"/>
      </w:rPr>
      <w:t xml:space="preserve"> July 20</w:t>
    </w:r>
    <w:r w:rsidR="00E06736">
      <w:rPr>
        <w:rStyle w:val="PageNumber"/>
        <w:rFonts w:ascii="Arial" w:hAnsi="Arial" w:cs="Arial"/>
        <w:color w:val="808080"/>
      </w:rPr>
      <w:t>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95F"/>
    <w:multiLevelType w:val="multilevel"/>
    <w:tmpl w:val="218C3FFA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78"/>
      <w:numFmt w:val="decimal"/>
      <w:lvlText w:val="%2."/>
      <w:lvlJc w:val="left"/>
      <w:pPr>
        <w:tabs>
          <w:tab w:val="num" w:pos="900"/>
        </w:tabs>
        <w:ind w:left="900" w:hanging="540"/>
      </w:pPr>
      <w:rPr>
        <w:rFonts w:hint="default"/>
        <w:b w:val="0"/>
        <w:color w:val="000000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000000"/>
      </w:rPr>
    </w:lvl>
    <w:lvl w:ilvl="3">
      <w:start w:val="1"/>
      <w:numFmt w:val="bullet"/>
      <w:lvlText w:val=""/>
      <w:lvlJc w:val="left"/>
      <w:pPr>
        <w:tabs>
          <w:tab w:val="num" w:pos="1080"/>
        </w:tabs>
        <w:ind w:left="1080" w:hanging="108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5E64DD"/>
    <w:multiLevelType w:val="hybridMultilevel"/>
    <w:tmpl w:val="A0AC6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40267D"/>
    <w:multiLevelType w:val="hybridMultilevel"/>
    <w:tmpl w:val="45368CBE"/>
    <w:lvl w:ilvl="0" w:tplc="11DEF17E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82567"/>
    <w:multiLevelType w:val="hybridMultilevel"/>
    <w:tmpl w:val="63587D3C"/>
    <w:lvl w:ilvl="0" w:tplc="1528F1BA">
      <w:start w:val="77"/>
      <w:numFmt w:val="decimal"/>
      <w:lvlText w:val="%1."/>
      <w:lvlJc w:val="left"/>
      <w:pPr>
        <w:ind w:left="1170" w:hanging="360"/>
      </w:pPr>
      <w:rPr>
        <w:rFonts w:hint="default"/>
        <w:b w:val="0"/>
        <w:color w:val="000000"/>
      </w:rPr>
    </w:lvl>
    <w:lvl w:ilvl="1" w:tplc="D5305496">
      <w:start w:val="1"/>
      <w:numFmt w:val="lowerRoman"/>
      <w:lvlText w:val="%2."/>
      <w:lvlJc w:val="right"/>
      <w:pPr>
        <w:ind w:left="1440" w:hanging="360"/>
      </w:pPr>
      <w:rPr>
        <w:b w:val="0"/>
        <w:color w:val="000000"/>
      </w:rPr>
    </w:lvl>
    <w:lvl w:ilvl="2" w:tplc="E7881334">
      <w:start w:val="1"/>
      <w:numFmt w:val="bullet"/>
      <w:lvlText w:val=""/>
      <w:lvlJc w:val="left"/>
      <w:pPr>
        <w:ind w:left="2160" w:hanging="180"/>
      </w:pPr>
      <w:rPr>
        <w:rFonts w:ascii="Wingdings" w:hAnsi="Wingdings" w:hint="default"/>
        <w:color w:val="000000"/>
        <w:sz w:val="18"/>
        <w:szCs w:val="18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06A24"/>
    <w:multiLevelType w:val="hybridMultilevel"/>
    <w:tmpl w:val="4E1613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D56AAD"/>
    <w:multiLevelType w:val="multilevel"/>
    <w:tmpl w:val="56521386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51"/>
      <w:numFmt w:val="decimal"/>
      <w:lvlText w:val="%2."/>
      <w:lvlJc w:val="left"/>
      <w:pPr>
        <w:tabs>
          <w:tab w:val="num" w:pos="900"/>
        </w:tabs>
        <w:ind w:left="900" w:hanging="540"/>
      </w:pPr>
      <w:rPr>
        <w:rFonts w:hint="default"/>
        <w:b w:val="0"/>
        <w:color w:val="000000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000000"/>
      </w:rPr>
    </w:lvl>
    <w:lvl w:ilvl="3">
      <w:start w:val="1"/>
      <w:numFmt w:val="bullet"/>
      <w:lvlText w:val=""/>
      <w:lvlJc w:val="left"/>
      <w:pPr>
        <w:tabs>
          <w:tab w:val="num" w:pos="1080"/>
        </w:tabs>
        <w:ind w:left="1080" w:hanging="1080"/>
      </w:pPr>
      <w:rPr>
        <w:rFonts w:ascii="Wingdings" w:hAnsi="Wingdings" w:hint="default"/>
        <w:b/>
        <w:sz w:val="16"/>
        <w:szCs w:val="1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6EC0D8D"/>
    <w:multiLevelType w:val="multilevel"/>
    <w:tmpl w:val="7E4A58D4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61"/>
      <w:numFmt w:val="decimal"/>
      <w:lvlText w:val="%2."/>
      <w:lvlJc w:val="left"/>
      <w:pPr>
        <w:tabs>
          <w:tab w:val="num" w:pos="900"/>
        </w:tabs>
        <w:ind w:left="900" w:hanging="540"/>
      </w:pPr>
      <w:rPr>
        <w:rFonts w:hint="default"/>
        <w:b w:val="0"/>
        <w:color w:val="000000"/>
      </w:rPr>
    </w:lvl>
    <w:lvl w:ilvl="2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000000"/>
      </w:rPr>
    </w:lvl>
    <w:lvl w:ilvl="3">
      <w:start w:val="1"/>
      <w:numFmt w:val="bullet"/>
      <w:lvlText w:val=""/>
      <w:lvlJc w:val="left"/>
      <w:pPr>
        <w:tabs>
          <w:tab w:val="num" w:pos="1080"/>
        </w:tabs>
        <w:ind w:left="1080" w:hanging="108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8471AC9"/>
    <w:multiLevelType w:val="hybridMultilevel"/>
    <w:tmpl w:val="8998F318"/>
    <w:lvl w:ilvl="0" w:tplc="C9985EC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18565092"/>
    <w:multiLevelType w:val="hybridMultilevel"/>
    <w:tmpl w:val="750E3050"/>
    <w:lvl w:ilvl="0" w:tplc="3E082378">
      <w:start w:val="34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912DF"/>
    <w:multiLevelType w:val="hybridMultilevel"/>
    <w:tmpl w:val="3196BF36"/>
    <w:lvl w:ilvl="0" w:tplc="B32638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94279"/>
    <w:multiLevelType w:val="hybridMultilevel"/>
    <w:tmpl w:val="77FEA83E"/>
    <w:lvl w:ilvl="0" w:tplc="C45CA774">
      <w:start w:val="2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11">
      <w:start w:val="1"/>
      <w:numFmt w:val="decimal"/>
      <w:lvlText w:val="%4)"/>
      <w:lvlJc w:val="left"/>
      <w:pPr>
        <w:ind w:left="117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D704B"/>
    <w:multiLevelType w:val="hybridMultilevel"/>
    <w:tmpl w:val="55C2766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259C0F75"/>
    <w:multiLevelType w:val="hybridMultilevel"/>
    <w:tmpl w:val="4F0E1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259C7"/>
    <w:multiLevelType w:val="hybridMultilevel"/>
    <w:tmpl w:val="28D275B8"/>
    <w:lvl w:ilvl="0" w:tplc="B6161B8C">
      <w:start w:val="78"/>
      <w:numFmt w:val="decimal"/>
      <w:lvlText w:val="%1."/>
      <w:lvlJc w:val="left"/>
      <w:pPr>
        <w:ind w:left="1170" w:hanging="360"/>
      </w:pPr>
      <w:rPr>
        <w:rFonts w:hint="default"/>
        <w:b w:val="0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F40DE"/>
    <w:multiLevelType w:val="hybridMultilevel"/>
    <w:tmpl w:val="515A6C78"/>
    <w:lvl w:ilvl="0" w:tplc="8C9A600E">
      <w:start w:val="13"/>
      <w:numFmt w:val="decimal"/>
      <w:lvlText w:val="%1."/>
      <w:lvlJc w:val="left"/>
      <w:pPr>
        <w:ind w:left="1170" w:hanging="360"/>
      </w:pPr>
      <w:rPr>
        <w:rFonts w:hint="default"/>
        <w:b w:val="0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60856"/>
    <w:multiLevelType w:val="hybridMultilevel"/>
    <w:tmpl w:val="D534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86EE7"/>
    <w:multiLevelType w:val="hybridMultilevel"/>
    <w:tmpl w:val="2F1A719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402477A9"/>
    <w:multiLevelType w:val="hybridMultilevel"/>
    <w:tmpl w:val="70DE72BA"/>
    <w:lvl w:ilvl="0" w:tplc="AF70F8AE">
      <w:start w:val="6"/>
      <w:numFmt w:val="decimal"/>
      <w:lvlText w:val="%1."/>
      <w:lvlJc w:val="left"/>
      <w:pPr>
        <w:ind w:left="1170" w:hanging="360"/>
      </w:pPr>
      <w:rPr>
        <w:rFonts w:hint="default"/>
        <w:b w:val="0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8852B7"/>
    <w:multiLevelType w:val="hybridMultilevel"/>
    <w:tmpl w:val="F6384CF6"/>
    <w:lvl w:ilvl="0" w:tplc="A7725B7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47B106E2"/>
    <w:multiLevelType w:val="hybridMultilevel"/>
    <w:tmpl w:val="6032F42A"/>
    <w:lvl w:ilvl="0" w:tplc="C17E972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76340"/>
    <w:multiLevelType w:val="hybridMultilevel"/>
    <w:tmpl w:val="C5D8642A"/>
    <w:lvl w:ilvl="0" w:tplc="12C45D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40140A"/>
    <w:multiLevelType w:val="hybridMultilevel"/>
    <w:tmpl w:val="CD6C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5E85E3D"/>
    <w:multiLevelType w:val="hybridMultilevel"/>
    <w:tmpl w:val="51581C4C"/>
    <w:lvl w:ilvl="0" w:tplc="0EDC648E">
      <w:start w:val="10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2D0457"/>
    <w:multiLevelType w:val="hybridMultilevel"/>
    <w:tmpl w:val="5F305382"/>
    <w:lvl w:ilvl="0" w:tplc="19341E32">
      <w:start w:val="82"/>
      <w:numFmt w:val="decimal"/>
      <w:lvlText w:val="%1."/>
      <w:lvlJc w:val="left"/>
      <w:pPr>
        <w:ind w:left="117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57F6B"/>
    <w:multiLevelType w:val="hybridMultilevel"/>
    <w:tmpl w:val="0CF2E73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62826E04"/>
    <w:multiLevelType w:val="hybridMultilevel"/>
    <w:tmpl w:val="320A0612"/>
    <w:lvl w:ilvl="0" w:tplc="E83E56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8A2558"/>
    <w:multiLevelType w:val="hybridMultilevel"/>
    <w:tmpl w:val="70DE72BA"/>
    <w:lvl w:ilvl="0" w:tplc="AF70F8AE">
      <w:start w:val="6"/>
      <w:numFmt w:val="decimal"/>
      <w:lvlText w:val="%1."/>
      <w:lvlJc w:val="left"/>
      <w:pPr>
        <w:ind w:left="1170" w:hanging="360"/>
      </w:pPr>
      <w:rPr>
        <w:rFonts w:hint="default"/>
        <w:b w:val="0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47AC7"/>
    <w:multiLevelType w:val="hybridMultilevel"/>
    <w:tmpl w:val="E7486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5A12EE"/>
    <w:multiLevelType w:val="hybridMultilevel"/>
    <w:tmpl w:val="66F07A14"/>
    <w:lvl w:ilvl="0" w:tplc="68BC668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00"/>
        <w:sz w:val="20"/>
        <w:szCs w:val="20"/>
      </w:rPr>
    </w:lvl>
    <w:lvl w:ilvl="1" w:tplc="E7881334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b/>
        <w:color w:val="000000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75E23FAA"/>
    <w:multiLevelType w:val="hybridMultilevel"/>
    <w:tmpl w:val="58C6134E"/>
    <w:lvl w:ilvl="0" w:tplc="CBBEB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223BA"/>
    <w:multiLevelType w:val="hybridMultilevel"/>
    <w:tmpl w:val="81E46E9A"/>
    <w:lvl w:ilvl="0" w:tplc="70BAFB3C">
      <w:start w:val="77"/>
      <w:numFmt w:val="decimal"/>
      <w:lvlText w:val="%1."/>
      <w:lvlJc w:val="left"/>
      <w:pPr>
        <w:ind w:left="117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691999">
    <w:abstractNumId w:val="20"/>
  </w:num>
  <w:num w:numId="2" w16cid:durableId="1394306988">
    <w:abstractNumId w:val="2"/>
  </w:num>
  <w:num w:numId="3" w16cid:durableId="1510220277">
    <w:abstractNumId w:val="5"/>
  </w:num>
  <w:num w:numId="4" w16cid:durableId="717901479">
    <w:abstractNumId w:val="6"/>
  </w:num>
  <w:num w:numId="5" w16cid:durableId="1330056433">
    <w:abstractNumId w:val="18"/>
  </w:num>
  <w:num w:numId="6" w16cid:durableId="926041274">
    <w:abstractNumId w:val="0"/>
  </w:num>
  <w:num w:numId="7" w16cid:durableId="755637731">
    <w:abstractNumId w:val="14"/>
  </w:num>
  <w:num w:numId="8" w16cid:durableId="580723470">
    <w:abstractNumId w:val="16"/>
  </w:num>
  <w:num w:numId="9" w16cid:durableId="963730080">
    <w:abstractNumId w:val="11"/>
  </w:num>
  <w:num w:numId="10" w16cid:durableId="614337242">
    <w:abstractNumId w:val="24"/>
  </w:num>
  <w:num w:numId="11" w16cid:durableId="48187897">
    <w:abstractNumId w:val="21"/>
  </w:num>
  <w:num w:numId="12" w16cid:durableId="2009868416">
    <w:abstractNumId w:val="3"/>
  </w:num>
  <w:num w:numId="13" w16cid:durableId="699551645">
    <w:abstractNumId w:val="28"/>
  </w:num>
  <w:num w:numId="14" w16cid:durableId="2103718664">
    <w:abstractNumId w:val="30"/>
  </w:num>
  <w:num w:numId="15" w16cid:durableId="1042825189">
    <w:abstractNumId w:val="26"/>
  </w:num>
  <w:num w:numId="16" w16cid:durableId="1314262139">
    <w:abstractNumId w:val="4"/>
  </w:num>
  <w:num w:numId="17" w16cid:durableId="112015817">
    <w:abstractNumId w:val="23"/>
  </w:num>
  <w:num w:numId="18" w16cid:durableId="718551004">
    <w:abstractNumId w:val="13"/>
  </w:num>
  <w:num w:numId="19" w16cid:durableId="1279096006">
    <w:abstractNumId w:val="9"/>
  </w:num>
  <w:num w:numId="20" w16cid:durableId="1291664006">
    <w:abstractNumId w:val="22"/>
  </w:num>
  <w:num w:numId="21" w16cid:durableId="729229586">
    <w:abstractNumId w:val="19"/>
  </w:num>
  <w:num w:numId="22" w16cid:durableId="304045056">
    <w:abstractNumId w:val="1"/>
  </w:num>
  <w:num w:numId="23" w16cid:durableId="1586525185">
    <w:abstractNumId w:val="17"/>
  </w:num>
  <w:num w:numId="24" w16cid:durableId="1679700241">
    <w:abstractNumId w:val="12"/>
  </w:num>
  <w:num w:numId="25" w16cid:durableId="1479418225">
    <w:abstractNumId w:val="15"/>
  </w:num>
  <w:num w:numId="26" w16cid:durableId="1683624702">
    <w:abstractNumId w:val="27"/>
  </w:num>
  <w:num w:numId="27" w16cid:durableId="1980302148">
    <w:abstractNumId w:val="10"/>
  </w:num>
  <w:num w:numId="28" w16cid:durableId="1835415134">
    <w:abstractNumId w:val="8"/>
  </w:num>
  <w:num w:numId="29" w16cid:durableId="1628779542">
    <w:abstractNumId w:val="25"/>
  </w:num>
  <w:num w:numId="30" w16cid:durableId="1727989245">
    <w:abstractNumId w:val="29"/>
  </w:num>
  <w:num w:numId="31" w16cid:durableId="71631945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463"/>
    <w:rsid w:val="00000CE8"/>
    <w:rsid w:val="00000FB4"/>
    <w:rsid w:val="0000144B"/>
    <w:rsid w:val="0000149B"/>
    <w:rsid w:val="00001AF9"/>
    <w:rsid w:val="000023B0"/>
    <w:rsid w:val="000026C2"/>
    <w:rsid w:val="000034CD"/>
    <w:rsid w:val="00003746"/>
    <w:rsid w:val="00005025"/>
    <w:rsid w:val="00005BFC"/>
    <w:rsid w:val="00005EB3"/>
    <w:rsid w:val="000061F5"/>
    <w:rsid w:val="000066D0"/>
    <w:rsid w:val="00006CF3"/>
    <w:rsid w:val="00006F30"/>
    <w:rsid w:val="0001018A"/>
    <w:rsid w:val="00010442"/>
    <w:rsid w:val="00011C1F"/>
    <w:rsid w:val="00012F98"/>
    <w:rsid w:val="000130D8"/>
    <w:rsid w:val="00013629"/>
    <w:rsid w:val="00013814"/>
    <w:rsid w:val="000139B5"/>
    <w:rsid w:val="00013A8C"/>
    <w:rsid w:val="0001418E"/>
    <w:rsid w:val="00015E05"/>
    <w:rsid w:val="00016E62"/>
    <w:rsid w:val="00017213"/>
    <w:rsid w:val="00017974"/>
    <w:rsid w:val="000202A4"/>
    <w:rsid w:val="000226FE"/>
    <w:rsid w:val="00023CC7"/>
    <w:rsid w:val="0002449E"/>
    <w:rsid w:val="00024E12"/>
    <w:rsid w:val="00025B9D"/>
    <w:rsid w:val="00025F8C"/>
    <w:rsid w:val="000266DA"/>
    <w:rsid w:val="00026BD9"/>
    <w:rsid w:val="00026F39"/>
    <w:rsid w:val="000275B6"/>
    <w:rsid w:val="00027BCE"/>
    <w:rsid w:val="0003090D"/>
    <w:rsid w:val="00030C59"/>
    <w:rsid w:val="00032D67"/>
    <w:rsid w:val="00032D84"/>
    <w:rsid w:val="00033248"/>
    <w:rsid w:val="00033EB5"/>
    <w:rsid w:val="000348CF"/>
    <w:rsid w:val="000349F1"/>
    <w:rsid w:val="00035621"/>
    <w:rsid w:val="000356F6"/>
    <w:rsid w:val="00035B31"/>
    <w:rsid w:val="000360FF"/>
    <w:rsid w:val="0004084E"/>
    <w:rsid w:val="00041481"/>
    <w:rsid w:val="00041520"/>
    <w:rsid w:val="00041B79"/>
    <w:rsid w:val="000425AB"/>
    <w:rsid w:val="00042D20"/>
    <w:rsid w:val="00044824"/>
    <w:rsid w:val="00044B28"/>
    <w:rsid w:val="000452E8"/>
    <w:rsid w:val="000465BE"/>
    <w:rsid w:val="00046BAD"/>
    <w:rsid w:val="00046FA3"/>
    <w:rsid w:val="00047A68"/>
    <w:rsid w:val="00050737"/>
    <w:rsid w:val="00050831"/>
    <w:rsid w:val="00050A18"/>
    <w:rsid w:val="000511D4"/>
    <w:rsid w:val="000512AC"/>
    <w:rsid w:val="000519C1"/>
    <w:rsid w:val="00051CF9"/>
    <w:rsid w:val="00051EB4"/>
    <w:rsid w:val="00052489"/>
    <w:rsid w:val="00052A91"/>
    <w:rsid w:val="000545F3"/>
    <w:rsid w:val="0005555F"/>
    <w:rsid w:val="00056008"/>
    <w:rsid w:val="00057694"/>
    <w:rsid w:val="00057A02"/>
    <w:rsid w:val="00057F18"/>
    <w:rsid w:val="00060273"/>
    <w:rsid w:val="00060B6D"/>
    <w:rsid w:val="00060EA6"/>
    <w:rsid w:val="000618A6"/>
    <w:rsid w:val="00062FD2"/>
    <w:rsid w:val="000632DD"/>
    <w:rsid w:val="00063694"/>
    <w:rsid w:val="0006382D"/>
    <w:rsid w:val="0006386D"/>
    <w:rsid w:val="00064DCA"/>
    <w:rsid w:val="00064F6B"/>
    <w:rsid w:val="000655A1"/>
    <w:rsid w:val="00065737"/>
    <w:rsid w:val="000659AB"/>
    <w:rsid w:val="000663AA"/>
    <w:rsid w:val="000667E0"/>
    <w:rsid w:val="00066C0D"/>
    <w:rsid w:val="000670D4"/>
    <w:rsid w:val="0006767F"/>
    <w:rsid w:val="00067CEA"/>
    <w:rsid w:val="00067E2A"/>
    <w:rsid w:val="00067FB3"/>
    <w:rsid w:val="00070387"/>
    <w:rsid w:val="0007069F"/>
    <w:rsid w:val="000708DD"/>
    <w:rsid w:val="0007117E"/>
    <w:rsid w:val="000711CE"/>
    <w:rsid w:val="000716AC"/>
    <w:rsid w:val="0007265E"/>
    <w:rsid w:val="00072C9D"/>
    <w:rsid w:val="000731D5"/>
    <w:rsid w:val="0007326D"/>
    <w:rsid w:val="000736C3"/>
    <w:rsid w:val="00074609"/>
    <w:rsid w:val="00075378"/>
    <w:rsid w:val="0007543F"/>
    <w:rsid w:val="000764E3"/>
    <w:rsid w:val="00077775"/>
    <w:rsid w:val="000803D4"/>
    <w:rsid w:val="000804A3"/>
    <w:rsid w:val="00080A25"/>
    <w:rsid w:val="00082060"/>
    <w:rsid w:val="00082581"/>
    <w:rsid w:val="000847EC"/>
    <w:rsid w:val="00086DEC"/>
    <w:rsid w:val="00087E62"/>
    <w:rsid w:val="00087F27"/>
    <w:rsid w:val="00090388"/>
    <w:rsid w:val="000903D7"/>
    <w:rsid w:val="000910B2"/>
    <w:rsid w:val="0009202D"/>
    <w:rsid w:val="00092F63"/>
    <w:rsid w:val="0009410B"/>
    <w:rsid w:val="0009444B"/>
    <w:rsid w:val="00094A27"/>
    <w:rsid w:val="000953B9"/>
    <w:rsid w:val="0009549B"/>
    <w:rsid w:val="000956FF"/>
    <w:rsid w:val="00096331"/>
    <w:rsid w:val="00096741"/>
    <w:rsid w:val="00096AA5"/>
    <w:rsid w:val="00096B3B"/>
    <w:rsid w:val="00096D68"/>
    <w:rsid w:val="000A027C"/>
    <w:rsid w:val="000A0BE3"/>
    <w:rsid w:val="000A136B"/>
    <w:rsid w:val="000A1DAE"/>
    <w:rsid w:val="000A1DC6"/>
    <w:rsid w:val="000A1F99"/>
    <w:rsid w:val="000A3338"/>
    <w:rsid w:val="000A4083"/>
    <w:rsid w:val="000A44F0"/>
    <w:rsid w:val="000A4983"/>
    <w:rsid w:val="000A4F03"/>
    <w:rsid w:val="000A5354"/>
    <w:rsid w:val="000A5562"/>
    <w:rsid w:val="000A5A79"/>
    <w:rsid w:val="000A655D"/>
    <w:rsid w:val="000A76C4"/>
    <w:rsid w:val="000B0A83"/>
    <w:rsid w:val="000B1A64"/>
    <w:rsid w:val="000B269E"/>
    <w:rsid w:val="000B2EB4"/>
    <w:rsid w:val="000B4A42"/>
    <w:rsid w:val="000B574B"/>
    <w:rsid w:val="000B5791"/>
    <w:rsid w:val="000B7DFE"/>
    <w:rsid w:val="000C12E0"/>
    <w:rsid w:val="000C1A9B"/>
    <w:rsid w:val="000C21C6"/>
    <w:rsid w:val="000C2DCB"/>
    <w:rsid w:val="000C36B8"/>
    <w:rsid w:val="000C3751"/>
    <w:rsid w:val="000C6E42"/>
    <w:rsid w:val="000D0317"/>
    <w:rsid w:val="000D1B56"/>
    <w:rsid w:val="000D1B84"/>
    <w:rsid w:val="000D390A"/>
    <w:rsid w:val="000D39CF"/>
    <w:rsid w:val="000D4EB7"/>
    <w:rsid w:val="000D50F3"/>
    <w:rsid w:val="000D6296"/>
    <w:rsid w:val="000D63B2"/>
    <w:rsid w:val="000D6DD0"/>
    <w:rsid w:val="000D70EB"/>
    <w:rsid w:val="000D77B1"/>
    <w:rsid w:val="000D7B60"/>
    <w:rsid w:val="000E0375"/>
    <w:rsid w:val="000E152B"/>
    <w:rsid w:val="000E1C34"/>
    <w:rsid w:val="000E21EE"/>
    <w:rsid w:val="000E2BBE"/>
    <w:rsid w:val="000E3065"/>
    <w:rsid w:val="000E3B02"/>
    <w:rsid w:val="000E3E8C"/>
    <w:rsid w:val="000E4C52"/>
    <w:rsid w:val="000E63A4"/>
    <w:rsid w:val="000E6813"/>
    <w:rsid w:val="000F1033"/>
    <w:rsid w:val="000F11EE"/>
    <w:rsid w:val="000F1BE5"/>
    <w:rsid w:val="000F260B"/>
    <w:rsid w:val="000F2D7F"/>
    <w:rsid w:val="000F309B"/>
    <w:rsid w:val="000F3206"/>
    <w:rsid w:val="000F37AD"/>
    <w:rsid w:val="000F4BDC"/>
    <w:rsid w:val="000F5320"/>
    <w:rsid w:val="000F5D2F"/>
    <w:rsid w:val="000F6130"/>
    <w:rsid w:val="000F700D"/>
    <w:rsid w:val="000F7533"/>
    <w:rsid w:val="000F797C"/>
    <w:rsid w:val="0010060E"/>
    <w:rsid w:val="00100623"/>
    <w:rsid w:val="00101DF4"/>
    <w:rsid w:val="0010228B"/>
    <w:rsid w:val="00104447"/>
    <w:rsid w:val="0010450D"/>
    <w:rsid w:val="00104616"/>
    <w:rsid w:val="00104887"/>
    <w:rsid w:val="00105087"/>
    <w:rsid w:val="001051F7"/>
    <w:rsid w:val="0010529B"/>
    <w:rsid w:val="0010588E"/>
    <w:rsid w:val="0010599A"/>
    <w:rsid w:val="001059F0"/>
    <w:rsid w:val="00107F3F"/>
    <w:rsid w:val="00107F90"/>
    <w:rsid w:val="0011033B"/>
    <w:rsid w:val="001108A3"/>
    <w:rsid w:val="00111E96"/>
    <w:rsid w:val="0011239A"/>
    <w:rsid w:val="0011293E"/>
    <w:rsid w:val="00114076"/>
    <w:rsid w:val="00115AD7"/>
    <w:rsid w:val="0011636A"/>
    <w:rsid w:val="0011654D"/>
    <w:rsid w:val="001170CA"/>
    <w:rsid w:val="001173FE"/>
    <w:rsid w:val="00120A8A"/>
    <w:rsid w:val="001210B7"/>
    <w:rsid w:val="00121A75"/>
    <w:rsid w:val="00121B61"/>
    <w:rsid w:val="00121E45"/>
    <w:rsid w:val="00122465"/>
    <w:rsid w:val="00122F77"/>
    <w:rsid w:val="00123099"/>
    <w:rsid w:val="0012399E"/>
    <w:rsid w:val="00124C25"/>
    <w:rsid w:val="00124D64"/>
    <w:rsid w:val="001253E9"/>
    <w:rsid w:val="00125A08"/>
    <w:rsid w:val="00130379"/>
    <w:rsid w:val="0013043A"/>
    <w:rsid w:val="001310F4"/>
    <w:rsid w:val="00132F69"/>
    <w:rsid w:val="001333F9"/>
    <w:rsid w:val="00133524"/>
    <w:rsid w:val="001343B5"/>
    <w:rsid w:val="00134A65"/>
    <w:rsid w:val="0013542B"/>
    <w:rsid w:val="00135CA8"/>
    <w:rsid w:val="0013612A"/>
    <w:rsid w:val="00136BD6"/>
    <w:rsid w:val="00136C4D"/>
    <w:rsid w:val="001379C5"/>
    <w:rsid w:val="00137B73"/>
    <w:rsid w:val="00140F0E"/>
    <w:rsid w:val="00140F9A"/>
    <w:rsid w:val="00141B80"/>
    <w:rsid w:val="001420AE"/>
    <w:rsid w:val="001423D9"/>
    <w:rsid w:val="00142459"/>
    <w:rsid w:val="00142AE4"/>
    <w:rsid w:val="00143FF6"/>
    <w:rsid w:val="0014429A"/>
    <w:rsid w:val="00144E55"/>
    <w:rsid w:val="00146909"/>
    <w:rsid w:val="00147F52"/>
    <w:rsid w:val="00150D38"/>
    <w:rsid w:val="00150DFE"/>
    <w:rsid w:val="0015337A"/>
    <w:rsid w:val="0015386E"/>
    <w:rsid w:val="0015398A"/>
    <w:rsid w:val="00153D88"/>
    <w:rsid w:val="00154292"/>
    <w:rsid w:val="00155161"/>
    <w:rsid w:val="00155A97"/>
    <w:rsid w:val="00160298"/>
    <w:rsid w:val="001604AF"/>
    <w:rsid w:val="0016110D"/>
    <w:rsid w:val="00161E3C"/>
    <w:rsid w:val="00162322"/>
    <w:rsid w:val="00163011"/>
    <w:rsid w:val="00163FCA"/>
    <w:rsid w:val="0016500A"/>
    <w:rsid w:val="001668E9"/>
    <w:rsid w:val="00171786"/>
    <w:rsid w:val="00171E8A"/>
    <w:rsid w:val="001724BC"/>
    <w:rsid w:val="001725CF"/>
    <w:rsid w:val="00172ADA"/>
    <w:rsid w:val="00173067"/>
    <w:rsid w:val="001736FC"/>
    <w:rsid w:val="00173B9C"/>
    <w:rsid w:val="001742C4"/>
    <w:rsid w:val="001746A7"/>
    <w:rsid w:val="00174773"/>
    <w:rsid w:val="001754D5"/>
    <w:rsid w:val="00175707"/>
    <w:rsid w:val="00175BE1"/>
    <w:rsid w:val="00175F56"/>
    <w:rsid w:val="001761C2"/>
    <w:rsid w:val="00176247"/>
    <w:rsid w:val="0017651F"/>
    <w:rsid w:val="001766F7"/>
    <w:rsid w:val="0018105D"/>
    <w:rsid w:val="00182C51"/>
    <w:rsid w:val="00184BF2"/>
    <w:rsid w:val="00184E24"/>
    <w:rsid w:val="0018625E"/>
    <w:rsid w:val="0018695E"/>
    <w:rsid w:val="00186A61"/>
    <w:rsid w:val="00186B87"/>
    <w:rsid w:val="00186BE8"/>
    <w:rsid w:val="00187EB6"/>
    <w:rsid w:val="0019032A"/>
    <w:rsid w:val="00190E8B"/>
    <w:rsid w:val="00192DD4"/>
    <w:rsid w:val="0019349E"/>
    <w:rsid w:val="00193A7E"/>
    <w:rsid w:val="00193D32"/>
    <w:rsid w:val="00193D74"/>
    <w:rsid w:val="001944EB"/>
    <w:rsid w:val="0019483D"/>
    <w:rsid w:val="00194A92"/>
    <w:rsid w:val="0019555B"/>
    <w:rsid w:val="00195902"/>
    <w:rsid w:val="00195D58"/>
    <w:rsid w:val="00196573"/>
    <w:rsid w:val="001974AC"/>
    <w:rsid w:val="00197CFE"/>
    <w:rsid w:val="00197D6C"/>
    <w:rsid w:val="00197D80"/>
    <w:rsid w:val="001A1117"/>
    <w:rsid w:val="001A13C0"/>
    <w:rsid w:val="001A25B3"/>
    <w:rsid w:val="001A2C41"/>
    <w:rsid w:val="001A331C"/>
    <w:rsid w:val="001A3717"/>
    <w:rsid w:val="001A476A"/>
    <w:rsid w:val="001A4875"/>
    <w:rsid w:val="001A491F"/>
    <w:rsid w:val="001A732E"/>
    <w:rsid w:val="001A7D6D"/>
    <w:rsid w:val="001B0417"/>
    <w:rsid w:val="001B0D77"/>
    <w:rsid w:val="001B15A6"/>
    <w:rsid w:val="001B15B6"/>
    <w:rsid w:val="001B1BC6"/>
    <w:rsid w:val="001B3524"/>
    <w:rsid w:val="001B362A"/>
    <w:rsid w:val="001B3784"/>
    <w:rsid w:val="001B3E69"/>
    <w:rsid w:val="001B473B"/>
    <w:rsid w:val="001B48B9"/>
    <w:rsid w:val="001B4CDB"/>
    <w:rsid w:val="001B55BB"/>
    <w:rsid w:val="001B6029"/>
    <w:rsid w:val="001B63D3"/>
    <w:rsid w:val="001B7A9E"/>
    <w:rsid w:val="001C005F"/>
    <w:rsid w:val="001C0167"/>
    <w:rsid w:val="001C116A"/>
    <w:rsid w:val="001C11C6"/>
    <w:rsid w:val="001C156E"/>
    <w:rsid w:val="001C7227"/>
    <w:rsid w:val="001D0062"/>
    <w:rsid w:val="001D0855"/>
    <w:rsid w:val="001D0DB9"/>
    <w:rsid w:val="001D1485"/>
    <w:rsid w:val="001D18B0"/>
    <w:rsid w:val="001D1E67"/>
    <w:rsid w:val="001D3A42"/>
    <w:rsid w:val="001D4512"/>
    <w:rsid w:val="001D4A09"/>
    <w:rsid w:val="001D4F2E"/>
    <w:rsid w:val="001D70CA"/>
    <w:rsid w:val="001D73D8"/>
    <w:rsid w:val="001D7613"/>
    <w:rsid w:val="001E10EC"/>
    <w:rsid w:val="001E11F1"/>
    <w:rsid w:val="001E1C72"/>
    <w:rsid w:val="001E244F"/>
    <w:rsid w:val="001E4210"/>
    <w:rsid w:val="001E517B"/>
    <w:rsid w:val="001E55AB"/>
    <w:rsid w:val="001E60A9"/>
    <w:rsid w:val="001E628F"/>
    <w:rsid w:val="001E7121"/>
    <w:rsid w:val="001E7479"/>
    <w:rsid w:val="001F0107"/>
    <w:rsid w:val="001F12DA"/>
    <w:rsid w:val="001F1857"/>
    <w:rsid w:val="001F1B88"/>
    <w:rsid w:val="001F1E7A"/>
    <w:rsid w:val="001F2120"/>
    <w:rsid w:val="001F2869"/>
    <w:rsid w:val="001F341B"/>
    <w:rsid w:val="001F3555"/>
    <w:rsid w:val="001F362F"/>
    <w:rsid w:val="001F3944"/>
    <w:rsid w:val="001F3975"/>
    <w:rsid w:val="001F3AC1"/>
    <w:rsid w:val="001F3D2C"/>
    <w:rsid w:val="001F4048"/>
    <w:rsid w:val="001F4558"/>
    <w:rsid w:val="001F48E3"/>
    <w:rsid w:val="001F74FC"/>
    <w:rsid w:val="00202054"/>
    <w:rsid w:val="0020231B"/>
    <w:rsid w:val="002027AA"/>
    <w:rsid w:val="00203218"/>
    <w:rsid w:val="00203516"/>
    <w:rsid w:val="002039CF"/>
    <w:rsid w:val="00203F13"/>
    <w:rsid w:val="00205036"/>
    <w:rsid w:val="00205300"/>
    <w:rsid w:val="00206478"/>
    <w:rsid w:val="00206490"/>
    <w:rsid w:val="002101CB"/>
    <w:rsid w:val="00210DDD"/>
    <w:rsid w:val="002112D0"/>
    <w:rsid w:val="00212207"/>
    <w:rsid w:val="00212F35"/>
    <w:rsid w:val="00213435"/>
    <w:rsid w:val="002134EA"/>
    <w:rsid w:val="00213E4D"/>
    <w:rsid w:val="0021437F"/>
    <w:rsid w:val="00214674"/>
    <w:rsid w:val="00215024"/>
    <w:rsid w:val="0021572C"/>
    <w:rsid w:val="00215AE8"/>
    <w:rsid w:val="00217002"/>
    <w:rsid w:val="0021734F"/>
    <w:rsid w:val="00217C45"/>
    <w:rsid w:val="00220A54"/>
    <w:rsid w:val="00221178"/>
    <w:rsid w:val="0022176D"/>
    <w:rsid w:val="00221A6F"/>
    <w:rsid w:val="00221F75"/>
    <w:rsid w:val="00223162"/>
    <w:rsid w:val="00223FB5"/>
    <w:rsid w:val="00225176"/>
    <w:rsid w:val="00225957"/>
    <w:rsid w:val="00225C61"/>
    <w:rsid w:val="002262E7"/>
    <w:rsid w:val="00226DC3"/>
    <w:rsid w:val="0022737E"/>
    <w:rsid w:val="002277D8"/>
    <w:rsid w:val="00230290"/>
    <w:rsid w:val="00230729"/>
    <w:rsid w:val="00230B81"/>
    <w:rsid w:val="00231C0B"/>
    <w:rsid w:val="00232497"/>
    <w:rsid w:val="002330C6"/>
    <w:rsid w:val="00233B6B"/>
    <w:rsid w:val="00233FCC"/>
    <w:rsid w:val="002347FF"/>
    <w:rsid w:val="00234F9C"/>
    <w:rsid w:val="00235C3D"/>
    <w:rsid w:val="002367AB"/>
    <w:rsid w:val="00240161"/>
    <w:rsid w:val="0024083C"/>
    <w:rsid w:val="00240C39"/>
    <w:rsid w:val="00240DC1"/>
    <w:rsid w:val="00241DA4"/>
    <w:rsid w:val="00241F64"/>
    <w:rsid w:val="00242634"/>
    <w:rsid w:val="00242940"/>
    <w:rsid w:val="00242AE2"/>
    <w:rsid w:val="002432D5"/>
    <w:rsid w:val="00243C3C"/>
    <w:rsid w:val="00244D06"/>
    <w:rsid w:val="00244F27"/>
    <w:rsid w:val="00244FC6"/>
    <w:rsid w:val="00245480"/>
    <w:rsid w:val="00247F9A"/>
    <w:rsid w:val="00250832"/>
    <w:rsid w:val="00250B10"/>
    <w:rsid w:val="0025115E"/>
    <w:rsid w:val="00251244"/>
    <w:rsid w:val="002513E8"/>
    <w:rsid w:val="002529C7"/>
    <w:rsid w:val="002529CE"/>
    <w:rsid w:val="00252B43"/>
    <w:rsid w:val="00253B20"/>
    <w:rsid w:val="00254033"/>
    <w:rsid w:val="0025406B"/>
    <w:rsid w:val="0025574D"/>
    <w:rsid w:val="002558FE"/>
    <w:rsid w:val="00255E83"/>
    <w:rsid w:val="00256F83"/>
    <w:rsid w:val="00260120"/>
    <w:rsid w:val="00260616"/>
    <w:rsid w:val="00261FAD"/>
    <w:rsid w:val="002624B2"/>
    <w:rsid w:val="00262FB3"/>
    <w:rsid w:val="002630B9"/>
    <w:rsid w:val="0026388B"/>
    <w:rsid w:val="00263911"/>
    <w:rsid w:val="00264F3B"/>
    <w:rsid w:val="00270C18"/>
    <w:rsid w:val="00270FA3"/>
    <w:rsid w:val="00271130"/>
    <w:rsid w:val="00271B13"/>
    <w:rsid w:val="002723A4"/>
    <w:rsid w:val="0027249E"/>
    <w:rsid w:val="0027343D"/>
    <w:rsid w:val="002739CB"/>
    <w:rsid w:val="00274116"/>
    <w:rsid w:val="0027420A"/>
    <w:rsid w:val="0027445B"/>
    <w:rsid w:val="00274C2C"/>
    <w:rsid w:val="00274EBA"/>
    <w:rsid w:val="00275C83"/>
    <w:rsid w:val="00275D5E"/>
    <w:rsid w:val="002762E3"/>
    <w:rsid w:val="00276A6F"/>
    <w:rsid w:val="00277A83"/>
    <w:rsid w:val="002805B3"/>
    <w:rsid w:val="0028076B"/>
    <w:rsid w:val="002808CD"/>
    <w:rsid w:val="00280ACD"/>
    <w:rsid w:val="00280E4C"/>
    <w:rsid w:val="00281157"/>
    <w:rsid w:val="002819D4"/>
    <w:rsid w:val="002819DC"/>
    <w:rsid w:val="00281A71"/>
    <w:rsid w:val="002827C0"/>
    <w:rsid w:val="0028332F"/>
    <w:rsid w:val="002834FA"/>
    <w:rsid w:val="002845E2"/>
    <w:rsid w:val="002854DE"/>
    <w:rsid w:val="002858DB"/>
    <w:rsid w:val="00285DB2"/>
    <w:rsid w:val="00285F36"/>
    <w:rsid w:val="002865F7"/>
    <w:rsid w:val="00287DB3"/>
    <w:rsid w:val="00287EF9"/>
    <w:rsid w:val="00290E74"/>
    <w:rsid w:val="00290F97"/>
    <w:rsid w:val="002914DB"/>
    <w:rsid w:val="00291BB7"/>
    <w:rsid w:val="00292981"/>
    <w:rsid w:val="00292D20"/>
    <w:rsid w:val="00293182"/>
    <w:rsid w:val="00293263"/>
    <w:rsid w:val="002933E5"/>
    <w:rsid w:val="00293608"/>
    <w:rsid w:val="00294F22"/>
    <w:rsid w:val="002A02F2"/>
    <w:rsid w:val="002A14E1"/>
    <w:rsid w:val="002A2F9F"/>
    <w:rsid w:val="002A3859"/>
    <w:rsid w:val="002A3C11"/>
    <w:rsid w:val="002A4EC5"/>
    <w:rsid w:val="002A5673"/>
    <w:rsid w:val="002A6197"/>
    <w:rsid w:val="002A6576"/>
    <w:rsid w:val="002A65D4"/>
    <w:rsid w:val="002A739B"/>
    <w:rsid w:val="002A77B3"/>
    <w:rsid w:val="002A7B5D"/>
    <w:rsid w:val="002B0E37"/>
    <w:rsid w:val="002B1079"/>
    <w:rsid w:val="002B135D"/>
    <w:rsid w:val="002B190C"/>
    <w:rsid w:val="002B1F00"/>
    <w:rsid w:val="002B288C"/>
    <w:rsid w:val="002B2AC5"/>
    <w:rsid w:val="002B3A49"/>
    <w:rsid w:val="002B4953"/>
    <w:rsid w:val="002B5BCA"/>
    <w:rsid w:val="002B638F"/>
    <w:rsid w:val="002B64D7"/>
    <w:rsid w:val="002B6BDE"/>
    <w:rsid w:val="002B6BFC"/>
    <w:rsid w:val="002B6EDA"/>
    <w:rsid w:val="002B75E9"/>
    <w:rsid w:val="002B7F4D"/>
    <w:rsid w:val="002C036B"/>
    <w:rsid w:val="002C0D4B"/>
    <w:rsid w:val="002C1336"/>
    <w:rsid w:val="002C1B11"/>
    <w:rsid w:val="002C1F05"/>
    <w:rsid w:val="002C3593"/>
    <w:rsid w:val="002C3DE9"/>
    <w:rsid w:val="002C4458"/>
    <w:rsid w:val="002C4CE4"/>
    <w:rsid w:val="002C5C5C"/>
    <w:rsid w:val="002C65D2"/>
    <w:rsid w:val="002C71E5"/>
    <w:rsid w:val="002C7979"/>
    <w:rsid w:val="002D0FDD"/>
    <w:rsid w:val="002D11B6"/>
    <w:rsid w:val="002D1520"/>
    <w:rsid w:val="002D156C"/>
    <w:rsid w:val="002D1F08"/>
    <w:rsid w:val="002D35C5"/>
    <w:rsid w:val="002D3629"/>
    <w:rsid w:val="002D37CB"/>
    <w:rsid w:val="002D4F9F"/>
    <w:rsid w:val="002D5571"/>
    <w:rsid w:val="002D601C"/>
    <w:rsid w:val="002D65B3"/>
    <w:rsid w:val="002D71CE"/>
    <w:rsid w:val="002E005D"/>
    <w:rsid w:val="002E08FD"/>
    <w:rsid w:val="002E21C4"/>
    <w:rsid w:val="002E2AAB"/>
    <w:rsid w:val="002E2F11"/>
    <w:rsid w:val="002E4589"/>
    <w:rsid w:val="002E4663"/>
    <w:rsid w:val="002E4F63"/>
    <w:rsid w:val="002E5522"/>
    <w:rsid w:val="002E6027"/>
    <w:rsid w:val="002E71CA"/>
    <w:rsid w:val="002E7926"/>
    <w:rsid w:val="002F08D6"/>
    <w:rsid w:val="002F18A7"/>
    <w:rsid w:val="002F1E8E"/>
    <w:rsid w:val="002F2601"/>
    <w:rsid w:val="002F2830"/>
    <w:rsid w:val="002F2D0D"/>
    <w:rsid w:val="002F32F6"/>
    <w:rsid w:val="002F3364"/>
    <w:rsid w:val="002F39EF"/>
    <w:rsid w:val="002F3DD1"/>
    <w:rsid w:val="002F4330"/>
    <w:rsid w:val="002F5A3A"/>
    <w:rsid w:val="002F6CBC"/>
    <w:rsid w:val="00300557"/>
    <w:rsid w:val="00300CFE"/>
    <w:rsid w:val="003017A9"/>
    <w:rsid w:val="003019FD"/>
    <w:rsid w:val="00302233"/>
    <w:rsid w:val="0030273C"/>
    <w:rsid w:val="0030316D"/>
    <w:rsid w:val="00304312"/>
    <w:rsid w:val="003048F2"/>
    <w:rsid w:val="00304E16"/>
    <w:rsid w:val="00305136"/>
    <w:rsid w:val="00305A6D"/>
    <w:rsid w:val="00306085"/>
    <w:rsid w:val="003071C3"/>
    <w:rsid w:val="003071D3"/>
    <w:rsid w:val="0030796C"/>
    <w:rsid w:val="00307BEB"/>
    <w:rsid w:val="00307C53"/>
    <w:rsid w:val="00310509"/>
    <w:rsid w:val="00310A52"/>
    <w:rsid w:val="00310B91"/>
    <w:rsid w:val="0031262A"/>
    <w:rsid w:val="00312691"/>
    <w:rsid w:val="003149B4"/>
    <w:rsid w:val="00315BBF"/>
    <w:rsid w:val="00315E77"/>
    <w:rsid w:val="00316073"/>
    <w:rsid w:val="00317888"/>
    <w:rsid w:val="00320718"/>
    <w:rsid w:val="0032179E"/>
    <w:rsid w:val="00321EBB"/>
    <w:rsid w:val="00322E62"/>
    <w:rsid w:val="00323BE3"/>
    <w:rsid w:val="00323E1E"/>
    <w:rsid w:val="00324040"/>
    <w:rsid w:val="003255B9"/>
    <w:rsid w:val="003262D8"/>
    <w:rsid w:val="0032721D"/>
    <w:rsid w:val="0032741D"/>
    <w:rsid w:val="00327A34"/>
    <w:rsid w:val="00327F39"/>
    <w:rsid w:val="00327FE2"/>
    <w:rsid w:val="0033009C"/>
    <w:rsid w:val="0033044E"/>
    <w:rsid w:val="00331BCB"/>
    <w:rsid w:val="00332AAA"/>
    <w:rsid w:val="00333E29"/>
    <w:rsid w:val="00336C42"/>
    <w:rsid w:val="00340BB1"/>
    <w:rsid w:val="00342313"/>
    <w:rsid w:val="00342BAB"/>
    <w:rsid w:val="00344964"/>
    <w:rsid w:val="00344D5D"/>
    <w:rsid w:val="00345540"/>
    <w:rsid w:val="003459AA"/>
    <w:rsid w:val="00345A89"/>
    <w:rsid w:val="00345BFF"/>
    <w:rsid w:val="00346906"/>
    <w:rsid w:val="00347F9B"/>
    <w:rsid w:val="0035027B"/>
    <w:rsid w:val="003502D7"/>
    <w:rsid w:val="00350461"/>
    <w:rsid w:val="00350716"/>
    <w:rsid w:val="00350C06"/>
    <w:rsid w:val="0035111E"/>
    <w:rsid w:val="00351D7F"/>
    <w:rsid w:val="00353116"/>
    <w:rsid w:val="00353CF1"/>
    <w:rsid w:val="003546BA"/>
    <w:rsid w:val="00354C41"/>
    <w:rsid w:val="003553E0"/>
    <w:rsid w:val="00355EFE"/>
    <w:rsid w:val="0035625A"/>
    <w:rsid w:val="00356A76"/>
    <w:rsid w:val="00360504"/>
    <w:rsid w:val="0036055F"/>
    <w:rsid w:val="003606DF"/>
    <w:rsid w:val="0036149C"/>
    <w:rsid w:val="00361B3B"/>
    <w:rsid w:val="003620E5"/>
    <w:rsid w:val="00362729"/>
    <w:rsid w:val="003632A9"/>
    <w:rsid w:val="003641A6"/>
    <w:rsid w:val="0036509D"/>
    <w:rsid w:val="00365E13"/>
    <w:rsid w:val="00366789"/>
    <w:rsid w:val="00366C5F"/>
    <w:rsid w:val="00367AE7"/>
    <w:rsid w:val="00367D30"/>
    <w:rsid w:val="00367DC0"/>
    <w:rsid w:val="003712E9"/>
    <w:rsid w:val="00371576"/>
    <w:rsid w:val="00371AEC"/>
    <w:rsid w:val="00371B72"/>
    <w:rsid w:val="00372482"/>
    <w:rsid w:val="003725A2"/>
    <w:rsid w:val="003725FF"/>
    <w:rsid w:val="003727B1"/>
    <w:rsid w:val="00372973"/>
    <w:rsid w:val="00373450"/>
    <w:rsid w:val="0037435C"/>
    <w:rsid w:val="00375241"/>
    <w:rsid w:val="0037565C"/>
    <w:rsid w:val="00375764"/>
    <w:rsid w:val="00375B85"/>
    <w:rsid w:val="00376193"/>
    <w:rsid w:val="0037641C"/>
    <w:rsid w:val="00376566"/>
    <w:rsid w:val="00376807"/>
    <w:rsid w:val="0037689B"/>
    <w:rsid w:val="00376D26"/>
    <w:rsid w:val="003770BA"/>
    <w:rsid w:val="00377B5F"/>
    <w:rsid w:val="00377B7B"/>
    <w:rsid w:val="00377CBA"/>
    <w:rsid w:val="00380966"/>
    <w:rsid w:val="003812F5"/>
    <w:rsid w:val="003832C1"/>
    <w:rsid w:val="0038357E"/>
    <w:rsid w:val="00384253"/>
    <w:rsid w:val="00384655"/>
    <w:rsid w:val="00384DC9"/>
    <w:rsid w:val="00385C61"/>
    <w:rsid w:val="00385D16"/>
    <w:rsid w:val="0038732C"/>
    <w:rsid w:val="00387485"/>
    <w:rsid w:val="00387D00"/>
    <w:rsid w:val="00390C6B"/>
    <w:rsid w:val="00390FBF"/>
    <w:rsid w:val="00391BAA"/>
    <w:rsid w:val="0039231F"/>
    <w:rsid w:val="00392680"/>
    <w:rsid w:val="00393C3E"/>
    <w:rsid w:val="00393CFE"/>
    <w:rsid w:val="003943E9"/>
    <w:rsid w:val="0039455E"/>
    <w:rsid w:val="00395463"/>
    <w:rsid w:val="00397A47"/>
    <w:rsid w:val="003A110C"/>
    <w:rsid w:val="003A1192"/>
    <w:rsid w:val="003A1E1D"/>
    <w:rsid w:val="003A230C"/>
    <w:rsid w:val="003A2B85"/>
    <w:rsid w:val="003A3231"/>
    <w:rsid w:val="003A50C0"/>
    <w:rsid w:val="003A5299"/>
    <w:rsid w:val="003A5598"/>
    <w:rsid w:val="003A6196"/>
    <w:rsid w:val="003A6516"/>
    <w:rsid w:val="003A6926"/>
    <w:rsid w:val="003A6AD4"/>
    <w:rsid w:val="003A7338"/>
    <w:rsid w:val="003A7B1C"/>
    <w:rsid w:val="003B0BCA"/>
    <w:rsid w:val="003B0D07"/>
    <w:rsid w:val="003B0DB4"/>
    <w:rsid w:val="003B0F8F"/>
    <w:rsid w:val="003B1DAE"/>
    <w:rsid w:val="003B287C"/>
    <w:rsid w:val="003B301D"/>
    <w:rsid w:val="003B3A2B"/>
    <w:rsid w:val="003B3C1E"/>
    <w:rsid w:val="003B44E6"/>
    <w:rsid w:val="003B4576"/>
    <w:rsid w:val="003B4BF1"/>
    <w:rsid w:val="003B5943"/>
    <w:rsid w:val="003B5C92"/>
    <w:rsid w:val="003B60C8"/>
    <w:rsid w:val="003B6FD6"/>
    <w:rsid w:val="003B7334"/>
    <w:rsid w:val="003B79FA"/>
    <w:rsid w:val="003B7E46"/>
    <w:rsid w:val="003C08B6"/>
    <w:rsid w:val="003C0D28"/>
    <w:rsid w:val="003C1A69"/>
    <w:rsid w:val="003C2175"/>
    <w:rsid w:val="003C2386"/>
    <w:rsid w:val="003C2502"/>
    <w:rsid w:val="003C385A"/>
    <w:rsid w:val="003C3B23"/>
    <w:rsid w:val="003C3FB2"/>
    <w:rsid w:val="003C471F"/>
    <w:rsid w:val="003C494D"/>
    <w:rsid w:val="003C65F1"/>
    <w:rsid w:val="003C70CA"/>
    <w:rsid w:val="003C72A3"/>
    <w:rsid w:val="003C7941"/>
    <w:rsid w:val="003D055B"/>
    <w:rsid w:val="003D10FF"/>
    <w:rsid w:val="003D17E4"/>
    <w:rsid w:val="003D1FD1"/>
    <w:rsid w:val="003D20B2"/>
    <w:rsid w:val="003D21DA"/>
    <w:rsid w:val="003D294F"/>
    <w:rsid w:val="003D4772"/>
    <w:rsid w:val="003D4B57"/>
    <w:rsid w:val="003D524B"/>
    <w:rsid w:val="003D5D54"/>
    <w:rsid w:val="003D7BF5"/>
    <w:rsid w:val="003D7CF9"/>
    <w:rsid w:val="003D7F4E"/>
    <w:rsid w:val="003E0401"/>
    <w:rsid w:val="003E0D79"/>
    <w:rsid w:val="003E1394"/>
    <w:rsid w:val="003E2398"/>
    <w:rsid w:val="003E2E36"/>
    <w:rsid w:val="003E2FD0"/>
    <w:rsid w:val="003E30CE"/>
    <w:rsid w:val="003E3236"/>
    <w:rsid w:val="003E3A81"/>
    <w:rsid w:val="003E4B03"/>
    <w:rsid w:val="003E54C4"/>
    <w:rsid w:val="003E5DB8"/>
    <w:rsid w:val="003E5F68"/>
    <w:rsid w:val="003E6901"/>
    <w:rsid w:val="003E70CE"/>
    <w:rsid w:val="003E74BB"/>
    <w:rsid w:val="003E7B80"/>
    <w:rsid w:val="003E7C95"/>
    <w:rsid w:val="003E7E3D"/>
    <w:rsid w:val="003E7F3A"/>
    <w:rsid w:val="003F1E71"/>
    <w:rsid w:val="003F2705"/>
    <w:rsid w:val="003F27D5"/>
    <w:rsid w:val="003F2CC0"/>
    <w:rsid w:val="003F2CCE"/>
    <w:rsid w:val="003F2ED6"/>
    <w:rsid w:val="003F3CDB"/>
    <w:rsid w:val="003F3D57"/>
    <w:rsid w:val="003F41F9"/>
    <w:rsid w:val="003F4364"/>
    <w:rsid w:val="003F52FD"/>
    <w:rsid w:val="003F5BA5"/>
    <w:rsid w:val="003F6108"/>
    <w:rsid w:val="003F61BF"/>
    <w:rsid w:val="003F6540"/>
    <w:rsid w:val="003F6CF4"/>
    <w:rsid w:val="003F79BC"/>
    <w:rsid w:val="003F7BE3"/>
    <w:rsid w:val="00400BF2"/>
    <w:rsid w:val="00401057"/>
    <w:rsid w:val="00403857"/>
    <w:rsid w:val="00404240"/>
    <w:rsid w:val="004053BA"/>
    <w:rsid w:val="004070F0"/>
    <w:rsid w:val="004077D3"/>
    <w:rsid w:val="00407F90"/>
    <w:rsid w:val="0041064E"/>
    <w:rsid w:val="00411D0B"/>
    <w:rsid w:val="004121F1"/>
    <w:rsid w:val="004122CF"/>
    <w:rsid w:val="004128E8"/>
    <w:rsid w:val="0041363F"/>
    <w:rsid w:val="004138DF"/>
    <w:rsid w:val="00414481"/>
    <w:rsid w:val="00414AC0"/>
    <w:rsid w:val="004151F3"/>
    <w:rsid w:val="0041541D"/>
    <w:rsid w:val="00415A4E"/>
    <w:rsid w:val="00416F4D"/>
    <w:rsid w:val="0041704A"/>
    <w:rsid w:val="0042165E"/>
    <w:rsid w:val="0042263B"/>
    <w:rsid w:val="004229F7"/>
    <w:rsid w:val="00423F89"/>
    <w:rsid w:val="00424838"/>
    <w:rsid w:val="00424AC6"/>
    <w:rsid w:val="00424E0C"/>
    <w:rsid w:val="0042524C"/>
    <w:rsid w:val="004253F4"/>
    <w:rsid w:val="00426A3B"/>
    <w:rsid w:val="004276EE"/>
    <w:rsid w:val="00427735"/>
    <w:rsid w:val="00427AEF"/>
    <w:rsid w:val="00427EAD"/>
    <w:rsid w:val="0043081F"/>
    <w:rsid w:val="00430926"/>
    <w:rsid w:val="0043150D"/>
    <w:rsid w:val="00431567"/>
    <w:rsid w:val="0043212B"/>
    <w:rsid w:val="0043239F"/>
    <w:rsid w:val="00432445"/>
    <w:rsid w:val="00433413"/>
    <w:rsid w:val="0043352C"/>
    <w:rsid w:val="00433FA7"/>
    <w:rsid w:val="00434CE0"/>
    <w:rsid w:val="00435266"/>
    <w:rsid w:val="00435667"/>
    <w:rsid w:val="00436310"/>
    <w:rsid w:val="00440501"/>
    <w:rsid w:val="00440660"/>
    <w:rsid w:val="00440A93"/>
    <w:rsid w:val="004422C6"/>
    <w:rsid w:val="00442DA3"/>
    <w:rsid w:val="004441B9"/>
    <w:rsid w:val="004451BA"/>
    <w:rsid w:val="004459DD"/>
    <w:rsid w:val="00445A46"/>
    <w:rsid w:val="00445B7B"/>
    <w:rsid w:val="00445E0A"/>
    <w:rsid w:val="00445E48"/>
    <w:rsid w:val="0044656A"/>
    <w:rsid w:val="00447D90"/>
    <w:rsid w:val="0045076A"/>
    <w:rsid w:val="0045142C"/>
    <w:rsid w:val="00451AEE"/>
    <w:rsid w:val="00452062"/>
    <w:rsid w:val="00452742"/>
    <w:rsid w:val="004542C5"/>
    <w:rsid w:val="00454365"/>
    <w:rsid w:val="0045475F"/>
    <w:rsid w:val="004553FC"/>
    <w:rsid w:val="0045554A"/>
    <w:rsid w:val="00455AEA"/>
    <w:rsid w:val="00455C09"/>
    <w:rsid w:val="00457100"/>
    <w:rsid w:val="004571CA"/>
    <w:rsid w:val="0045773F"/>
    <w:rsid w:val="00461BDE"/>
    <w:rsid w:val="004623C9"/>
    <w:rsid w:val="00462457"/>
    <w:rsid w:val="004624F3"/>
    <w:rsid w:val="0046263B"/>
    <w:rsid w:val="0046313D"/>
    <w:rsid w:val="004638C6"/>
    <w:rsid w:val="004638F7"/>
    <w:rsid w:val="00464A48"/>
    <w:rsid w:val="0046581C"/>
    <w:rsid w:val="00465A93"/>
    <w:rsid w:val="00465CF9"/>
    <w:rsid w:val="004661E7"/>
    <w:rsid w:val="00466E64"/>
    <w:rsid w:val="00467895"/>
    <w:rsid w:val="004679D5"/>
    <w:rsid w:val="0047012C"/>
    <w:rsid w:val="00470AC8"/>
    <w:rsid w:val="004718BA"/>
    <w:rsid w:val="00472103"/>
    <w:rsid w:val="00472248"/>
    <w:rsid w:val="00472ACA"/>
    <w:rsid w:val="00475D1A"/>
    <w:rsid w:val="00476620"/>
    <w:rsid w:val="00477ABB"/>
    <w:rsid w:val="00480B92"/>
    <w:rsid w:val="00482109"/>
    <w:rsid w:val="0048270C"/>
    <w:rsid w:val="00482931"/>
    <w:rsid w:val="00484C7D"/>
    <w:rsid w:val="00484FFB"/>
    <w:rsid w:val="00485837"/>
    <w:rsid w:val="0048602A"/>
    <w:rsid w:val="004923EA"/>
    <w:rsid w:val="004924D5"/>
    <w:rsid w:val="00492F43"/>
    <w:rsid w:val="00493605"/>
    <w:rsid w:val="00494042"/>
    <w:rsid w:val="004940EE"/>
    <w:rsid w:val="0049438E"/>
    <w:rsid w:val="004947E7"/>
    <w:rsid w:val="0049551F"/>
    <w:rsid w:val="0049653A"/>
    <w:rsid w:val="004A1260"/>
    <w:rsid w:val="004A14A8"/>
    <w:rsid w:val="004A2159"/>
    <w:rsid w:val="004A2377"/>
    <w:rsid w:val="004A24FE"/>
    <w:rsid w:val="004A410C"/>
    <w:rsid w:val="004A4DAE"/>
    <w:rsid w:val="004A50D6"/>
    <w:rsid w:val="004A5743"/>
    <w:rsid w:val="004A577B"/>
    <w:rsid w:val="004A62D2"/>
    <w:rsid w:val="004A642C"/>
    <w:rsid w:val="004A6976"/>
    <w:rsid w:val="004A6C04"/>
    <w:rsid w:val="004A77CC"/>
    <w:rsid w:val="004A7AA1"/>
    <w:rsid w:val="004B01C0"/>
    <w:rsid w:val="004B0514"/>
    <w:rsid w:val="004B17C1"/>
    <w:rsid w:val="004B3A2E"/>
    <w:rsid w:val="004B457F"/>
    <w:rsid w:val="004B4D76"/>
    <w:rsid w:val="004B5168"/>
    <w:rsid w:val="004B5A49"/>
    <w:rsid w:val="004B7FB4"/>
    <w:rsid w:val="004C06DE"/>
    <w:rsid w:val="004C0A1A"/>
    <w:rsid w:val="004C1188"/>
    <w:rsid w:val="004C146C"/>
    <w:rsid w:val="004C22D3"/>
    <w:rsid w:val="004C3806"/>
    <w:rsid w:val="004C4342"/>
    <w:rsid w:val="004C490D"/>
    <w:rsid w:val="004C7457"/>
    <w:rsid w:val="004C770E"/>
    <w:rsid w:val="004C77A0"/>
    <w:rsid w:val="004D04E4"/>
    <w:rsid w:val="004D0667"/>
    <w:rsid w:val="004D071C"/>
    <w:rsid w:val="004D0B80"/>
    <w:rsid w:val="004D1388"/>
    <w:rsid w:val="004D1DDB"/>
    <w:rsid w:val="004D318B"/>
    <w:rsid w:val="004D3669"/>
    <w:rsid w:val="004D4088"/>
    <w:rsid w:val="004D6098"/>
    <w:rsid w:val="004D6E3F"/>
    <w:rsid w:val="004D777B"/>
    <w:rsid w:val="004D7CB7"/>
    <w:rsid w:val="004E04E1"/>
    <w:rsid w:val="004E05F1"/>
    <w:rsid w:val="004E0843"/>
    <w:rsid w:val="004E0FD1"/>
    <w:rsid w:val="004E18FD"/>
    <w:rsid w:val="004E1C6F"/>
    <w:rsid w:val="004E2843"/>
    <w:rsid w:val="004E37C3"/>
    <w:rsid w:val="004E426B"/>
    <w:rsid w:val="004E467F"/>
    <w:rsid w:val="004E4D6F"/>
    <w:rsid w:val="004E604A"/>
    <w:rsid w:val="004E6A88"/>
    <w:rsid w:val="004E6AB6"/>
    <w:rsid w:val="004F16DA"/>
    <w:rsid w:val="004F1D5D"/>
    <w:rsid w:val="004F1F20"/>
    <w:rsid w:val="004F2ED5"/>
    <w:rsid w:val="004F4CCF"/>
    <w:rsid w:val="004F4E71"/>
    <w:rsid w:val="004F50CF"/>
    <w:rsid w:val="004F5362"/>
    <w:rsid w:val="004F6C5D"/>
    <w:rsid w:val="004F738F"/>
    <w:rsid w:val="004F7697"/>
    <w:rsid w:val="004F77A7"/>
    <w:rsid w:val="004F7CAA"/>
    <w:rsid w:val="004F7F9A"/>
    <w:rsid w:val="00500589"/>
    <w:rsid w:val="00500BE2"/>
    <w:rsid w:val="00500EAD"/>
    <w:rsid w:val="00501128"/>
    <w:rsid w:val="00501A9F"/>
    <w:rsid w:val="00502ADE"/>
    <w:rsid w:val="005042C5"/>
    <w:rsid w:val="00504A98"/>
    <w:rsid w:val="00506AB2"/>
    <w:rsid w:val="0050748A"/>
    <w:rsid w:val="0050772D"/>
    <w:rsid w:val="00507BA6"/>
    <w:rsid w:val="0051019A"/>
    <w:rsid w:val="005104F8"/>
    <w:rsid w:val="00510D6B"/>
    <w:rsid w:val="00511AAE"/>
    <w:rsid w:val="00511B8A"/>
    <w:rsid w:val="00511CB9"/>
    <w:rsid w:val="005122E9"/>
    <w:rsid w:val="00513901"/>
    <w:rsid w:val="00515C47"/>
    <w:rsid w:val="00515C78"/>
    <w:rsid w:val="005167F1"/>
    <w:rsid w:val="005172C0"/>
    <w:rsid w:val="00517538"/>
    <w:rsid w:val="00517774"/>
    <w:rsid w:val="00517ABB"/>
    <w:rsid w:val="00517F9F"/>
    <w:rsid w:val="00520A67"/>
    <w:rsid w:val="00521745"/>
    <w:rsid w:val="00522576"/>
    <w:rsid w:val="00522B9C"/>
    <w:rsid w:val="0052310E"/>
    <w:rsid w:val="005232CE"/>
    <w:rsid w:val="00523C8F"/>
    <w:rsid w:val="00523CFB"/>
    <w:rsid w:val="00523DC9"/>
    <w:rsid w:val="00523F93"/>
    <w:rsid w:val="005244D6"/>
    <w:rsid w:val="00524863"/>
    <w:rsid w:val="005248A9"/>
    <w:rsid w:val="00524C77"/>
    <w:rsid w:val="00525500"/>
    <w:rsid w:val="00525831"/>
    <w:rsid w:val="00525CAA"/>
    <w:rsid w:val="00526547"/>
    <w:rsid w:val="00526D2C"/>
    <w:rsid w:val="00527016"/>
    <w:rsid w:val="005304E0"/>
    <w:rsid w:val="00530575"/>
    <w:rsid w:val="00530770"/>
    <w:rsid w:val="005312E5"/>
    <w:rsid w:val="0053154C"/>
    <w:rsid w:val="005315F5"/>
    <w:rsid w:val="005316C2"/>
    <w:rsid w:val="00531A4E"/>
    <w:rsid w:val="00531D52"/>
    <w:rsid w:val="00531D83"/>
    <w:rsid w:val="005332E8"/>
    <w:rsid w:val="00533CD9"/>
    <w:rsid w:val="00534229"/>
    <w:rsid w:val="0053467E"/>
    <w:rsid w:val="00535EA2"/>
    <w:rsid w:val="00535F4E"/>
    <w:rsid w:val="00536242"/>
    <w:rsid w:val="0053751C"/>
    <w:rsid w:val="00537FED"/>
    <w:rsid w:val="0054264B"/>
    <w:rsid w:val="00542AB1"/>
    <w:rsid w:val="005438D0"/>
    <w:rsid w:val="00543C45"/>
    <w:rsid w:val="0054408C"/>
    <w:rsid w:val="00544130"/>
    <w:rsid w:val="00544BE9"/>
    <w:rsid w:val="0054504C"/>
    <w:rsid w:val="00546B4C"/>
    <w:rsid w:val="0054700B"/>
    <w:rsid w:val="00547E10"/>
    <w:rsid w:val="00550363"/>
    <w:rsid w:val="00550BE0"/>
    <w:rsid w:val="005514B7"/>
    <w:rsid w:val="00551ED9"/>
    <w:rsid w:val="0055220D"/>
    <w:rsid w:val="00552C4C"/>
    <w:rsid w:val="005532A3"/>
    <w:rsid w:val="00555FF7"/>
    <w:rsid w:val="0055687B"/>
    <w:rsid w:val="00556BBF"/>
    <w:rsid w:val="005579ED"/>
    <w:rsid w:val="0056046E"/>
    <w:rsid w:val="00560AA9"/>
    <w:rsid w:val="00560BE7"/>
    <w:rsid w:val="00560ED1"/>
    <w:rsid w:val="00561E6B"/>
    <w:rsid w:val="0056211C"/>
    <w:rsid w:val="00562B91"/>
    <w:rsid w:val="00563C63"/>
    <w:rsid w:val="005647AB"/>
    <w:rsid w:val="005665E8"/>
    <w:rsid w:val="00566CDE"/>
    <w:rsid w:val="00567C3F"/>
    <w:rsid w:val="00570D0F"/>
    <w:rsid w:val="00571341"/>
    <w:rsid w:val="0057142A"/>
    <w:rsid w:val="005722F0"/>
    <w:rsid w:val="00572969"/>
    <w:rsid w:val="00572E16"/>
    <w:rsid w:val="005744B3"/>
    <w:rsid w:val="00574964"/>
    <w:rsid w:val="00574A58"/>
    <w:rsid w:val="00574C3E"/>
    <w:rsid w:val="00575168"/>
    <w:rsid w:val="005753F8"/>
    <w:rsid w:val="00577F8F"/>
    <w:rsid w:val="00580645"/>
    <w:rsid w:val="005806BA"/>
    <w:rsid w:val="00580EDB"/>
    <w:rsid w:val="0058137C"/>
    <w:rsid w:val="005815A4"/>
    <w:rsid w:val="00581F6D"/>
    <w:rsid w:val="00582906"/>
    <w:rsid w:val="005830AA"/>
    <w:rsid w:val="005843A9"/>
    <w:rsid w:val="00584773"/>
    <w:rsid w:val="00587A56"/>
    <w:rsid w:val="00587BA4"/>
    <w:rsid w:val="005904EB"/>
    <w:rsid w:val="00590CDE"/>
    <w:rsid w:val="00590E95"/>
    <w:rsid w:val="00591141"/>
    <w:rsid w:val="005913CF"/>
    <w:rsid w:val="005916FD"/>
    <w:rsid w:val="005932AE"/>
    <w:rsid w:val="005937AC"/>
    <w:rsid w:val="00593C27"/>
    <w:rsid w:val="00593C29"/>
    <w:rsid w:val="00595725"/>
    <w:rsid w:val="00596013"/>
    <w:rsid w:val="005960BD"/>
    <w:rsid w:val="005960D0"/>
    <w:rsid w:val="00596568"/>
    <w:rsid w:val="005966BA"/>
    <w:rsid w:val="005969BB"/>
    <w:rsid w:val="00596E1D"/>
    <w:rsid w:val="005A0226"/>
    <w:rsid w:val="005A12E2"/>
    <w:rsid w:val="005A1492"/>
    <w:rsid w:val="005A23EC"/>
    <w:rsid w:val="005A31EC"/>
    <w:rsid w:val="005A424B"/>
    <w:rsid w:val="005A434F"/>
    <w:rsid w:val="005A440C"/>
    <w:rsid w:val="005A49E5"/>
    <w:rsid w:val="005A701D"/>
    <w:rsid w:val="005A768D"/>
    <w:rsid w:val="005B174D"/>
    <w:rsid w:val="005B1EB6"/>
    <w:rsid w:val="005B30A5"/>
    <w:rsid w:val="005B38C7"/>
    <w:rsid w:val="005B3B95"/>
    <w:rsid w:val="005B3BA0"/>
    <w:rsid w:val="005B432D"/>
    <w:rsid w:val="005B49F6"/>
    <w:rsid w:val="005B5200"/>
    <w:rsid w:val="005B5757"/>
    <w:rsid w:val="005B5DA8"/>
    <w:rsid w:val="005B5E27"/>
    <w:rsid w:val="005B62F0"/>
    <w:rsid w:val="005B6684"/>
    <w:rsid w:val="005B71F6"/>
    <w:rsid w:val="005B74F9"/>
    <w:rsid w:val="005B773A"/>
    <w:rsid w:val="005B7A96"/>
    <w:rsid w:val="005C064D"/>
    <w:rsid w:val="005C2D60"/>
    <w:rsid w:val="005C2E13"/>
    <w:rsid w:val="005C38FB"/>
    <w:rsid w:val="005C3BCD"/>
    <w:rsid w:val="005C4764"/>
    <w:rsid w:val="005C5305"/>
    <w:rsid w:val="005C7125"/>
    <w:rsid w:val="005C7E65"/>
    <w:rsid w:val="005C7F48"/>
    <w:rsid w:val="005D01E7"/>
    <w:rsid w:val="005D067C"/>
    <w:rsid w:val="005D0828"/>
    <w:rsid w:val="005D095E"/>
    <w:rsid w:val="005D250B"/>
    <w:rsid w:val="005D2DA2"/>
    <w:rsid w:val="005D59E9"/>
    <w:rsid w:val="005D5E88"/>
    <w:rsid w:val="005D6338"/>
    <w:rsid w:val="005D666F"/>
    <w:rsid w:val="005D7E0C"/>
    <w:rsid w:val="005E0185"/>
    <w:rsid w:val="005E0462"/>
    <w:rsid w:val="005E0901"/>
    <w:rsid w:val="005E115E"/>
    <w:rsid w:val="005E14E2"/>
    <w:rsid w:val="005E21A3"/>
    <w:rsid w:val="005E28AB"/>
    <w:rsid w:val="005E293A"/>
    <w:rsid w:val="005E3391"/>
    <w:rsid w:val="005E4773"/>
    <w:rsid w:val="005E5082"/>
    <w:rsid w:val="005E675B"/>
    <w:rsid w:val="005E691D"/>
    <w:rsid w:val="005E6CF1"/>
    <w:rsid w:val="005E74BB"/>
    <w:rsid w:val="005E76F5"/>
    <w:rsid w:val="005F096C"/>
    <w:rsid w:val="005F0BFA"/>
    <w:rsid w:val="005F0D0F"/>
    <w:rsid w:val="005F13E0"/>
    <w:rsid w:val="005F1E63"/>
    <w:rsid w:val="005F221F"/>
    <w:rsid w:val="005F2F49"/>
    <w:rsid w:val="005F360A"/>
    <w:rsid w:val="005F3C9B"/>
    <w:rsid w:val="005F482D"/>
    <w:rsid w:val="005F4B46"/>
    <w:rsid w:val="005F5095"/>
    <w:rsid w:val="005F5E0F"/>
    <w:rsid w:val="005F6977"/>
    <w:rsid w:val="005F7716"/>
    <w:rsid w:val="005F7C44"/>
    <w:rsid w:val="00600031"/>
    <w:rsid w:val="006004FE"/>
    <w:rsid w:val="0060064B"/>
    <w:rsid w:val="006016DD"/>
    <w:rsid w:val="00602E4D"/>
    <w:rsid w:val="0060383F"/>
    <w:rsid w:val="00604314"/>
    <w:rsid w:val="00605888"/>
    <w:rsid w:val="00606A0C"/>
    <w:rsid w:val="00607093"/>
    <w:rsid w:val="00607238"/>
    <w:rsid w:val="006078C6"/>
    <w:rsid w:val="006079BA"/>
    <w:rsid w:val="00607AD8"/>
    <w:rsid w:val="00610636"/>
    <w:rsid w:val="0061087F"/>
    <w:rsid w:val="006108F3"/>
    <w:rsid w:val="00610EC6"/>
    <w:rsid w:val="00611F73"/>
    <w:rsid w:val="006121AB"/>
    <w:rsid w:val="00612533"/>
    <w:rsid w:val="00612561"/>
    <w:rsid w:val="006127FB"/>
    <w:rsid w:val="00612BD2"/>
    <w:rsid w:val="00612FD6"/>
    <w:rsid w:val="006138A1"/>
    <w:rsid w:val="00613BAA"/>
    <w:rsid w:val="00613D13"/>
    <w:rsid w:val="00613D40"/>
    <w:rsid w:val="00614A96"/>
    <w:rsid w:val="00614E8E"/>
    <w:rsid w:val="00615548"/>
    <w:rsid w:val="00616504"/>
    <w:rsid w:val="006167D1"/>
    <w:rsid w:val="00616BFA"/>
    <w:rsid w:val="00620033"/>
    <w:rsid w:val="00620148"/>
    <w:rsid w:val="00620BC1"/>
    <w:rsid w:val="00620D29"/>
    <w:rsid w:val="006215B8"/>
    <w:rsid w:val="00622B1F"/>
    <w:rsid w:val="00622CDB"/>
    <w:rsid w:val="00622F61"/>
    <w:rsid w:val="00623015"/>
    <w:rsid w:val="006248E8"/>
    <w:rsid w:val="00625156"/>
    <w:rsid w:val="0062614E"/>
    <w:rsid w:val="0062668E"/>
    <w:rsid w:val="00626786"/>
    <w:rsid w:val="006277B2"/>
    <w:rsid w:val="00627E62"/>
    <w:rsid w:val="00630BF1"/>
    <w:rsid w:val="00631015"/>
    <w:rsid w:val="006310D0"/>
    <w:rsid w:val="00631383"/>
    <w:rsid w:val="0063141A"/>
    <w:rsid w:val="0063177F"/>
    <w:rsid w:val="00631966"/>
    <w:rsid w:val="00631A8C"/>
    <w:rsid w:val="0063261E"/>
    <w:rsid w:val="00632876"/>
    <w:rsid w:val="006336CF"/>
    <w:rsid w:val="00633D80"/>
    <w:rsid w:val="00635BA7"/>
    <w:rsid w:val="00636267"/>
    <w:rsid w:val="006400A3"/>
    <w:rsid w:val="00640487"/>
    <w:rsid w:val="00640BFD"/>
    <w:rsid w:val="006412F7"/>
    <w:rsid w:val="006419FD"/>
    <w:rsid w:val="0064247A"/>
    <w:rsid w:val="00642ABB"/>
    <w:rsid w:val="00644181"/>
    <w:rsid w:val="0064466D"/>
    <w:rsid w:val="00644713"/>
    <w:rsid w:val="006449D4"/>
    <w:rsid w:val="00645069"/>
    <w:rsid w:val="006459D9"/>
    <w:rsid w:val="00646780"/>
    <w:rsid w:val="00646A95"/>
    <w:rsid w:val="00646B71"/>
    <w:rsid w:val="00646CA3"/>
    <w:rsid w:val="006506CF"/>
    <w:rsid w:val="0065097F"/>
    <w:rsid w:val="006512FB"/>
    <w:rsid w:val="00651BBD"/>
    <w:rsid w:val="00652534"/>
    <w:rsid w:val="00652DA3"/>
    <w:rsid w:val="006536BF"/>
    <w:rsid w:val="006536D2"/>
    <w:rsid w:val="00653972"/>
    <w:rsid w:val="00654159"/>
    <w:rsid w:val="0065527D"/>
    <w:rsid w:val="00655AF9"/>
    <w:rsid w:val="00656791"/>
    <w:rsid w:val="0066040A"/>
    <w:rsid w:val="006613E3"/>
    <w:rsid w:val="0066202D"/>
    <w:rsid w:val="00662F9D"/>
    <w:rsid w:val="006636C9"/>
    <w:rsid w:val="00665C41"/>
    <w:rsid w:val="00665E27"/>
    <w:rsid w:val="00666D26"/>
    <w:rsid w:val="00666E55"/>
    <w:rsid w:val="00667392"/>
    <w:rsid w:val="00667EBB"/>
    <w:rsid w:val="00667EC7"/>
    <w:rsid w:val="00670419"/>
    <w:rsid w:val="006709C5"/>
    <w:rsid w:val="00670CD9"/>
    <w:rsid w:val="00670D26"/>
    <w:rsid w:val="00671AD2"/>
    <w:rsid w:val="00672F31"/>
    <w:rsid w:val="00674CCC"/>
    <w:rsid w:val="00674F14"/>
    <w:rsid w:val="0067528A"/>
    <w:rsid w:val="00675579"/>
    <w:rsid w:val="00675A0B"/>
    <w:rsid w:val="006760C5"/>
    <w:rsid w:val="00676D72"/>
    <w:rsid w:val="00677720"/>
    <w:rsid w:val="00680AFE"/>
    <w:rsid w:val="006814E1"/>
    <w:rsid w:val="006822B0"/>
    <w:rsid w:val="00682592"/>
    <w:rsid w:val="00682C07"/>
    <w:rsid w:val="00683095"/>
    <w:rsid w:val="0068326C"/>
    <w:rsid w:val="006862A6"/>
    <w:rsid w:val="0068730F"/>
    <w:rsid w:val="00687D51"/>
    <w:rsid w:val="00690311"/>
    <w:rsid w:val="00691B9A"/>
    <w:rsid w:val="00691E5F"/>
    <w:rsid w:val="006920C3"/>
    <w:rsid w:val="0069343D"/>
    <w:rsid w:val="00693DE8"/>
    <w:rsid w:val="00694ADA"/>
    <w:rsid w:val="00695205"/>
    <w:rsid w:val="0069623B"/>
    <w:rsid w:val="0069787C"/>
    <w:rsid w:val="006A1A2E"/>
    <w:rsid w:val="006A2F45"/>
    <w:rsid w:val="006A42D2"/>
    <w:rsid w:val="006A4639"/>
    <w:rsid w:val="006A4821"/>
    <w:rsid w:val="006A4C5C"/>
    <w:rsid w:val="006A5F4F"/>
    <w:rsid w:val="006A659A"/>
    <w:rsid w:val="006A668C"/>
    <w:rsid w:val="006A6D31"/>
    <w:rsid w:val="006A7254"/>
    <w:rsid w:val="006A72C9"/>
    <w:rsid w:val="006A7325"/>
    <w:rsid w:val="006A75B3"/>
    <w:rsid w:val="006B06ED"/>
    <w:rsid w:val="006B0913"/>
    <w:rsid w:val="006B2D32"/>
    <w:rsid w:val="006B4604"/>
    <w:rsid w:val="006B58E5"/>
    <w:rsid w:val="006B5BF0"/>
    <w:rsid w:val="006B7AED"/>
    <w:rsid w:val="006B7FB8"/>
    <w:rsid w:val="006C0710"/>
    <w:rsid w:val="006C1061"/>
    <w:rsid w:val="006C3BE5"/>
    <w:rsid w:val="006C3D0C"/>
    <w:rsid w:val="006C4A79"/>
    <w:rsid w:val="006C4C4A"/>
    <w:rsid w:val="006C5F68"/>
    <w:rsid w:val="006D006D"/>
    <w:rsid w:val="006D05BD"/>
    <w:rsid w:val="006D0931"/>
    <w:rsid w:val="006D1259"/>
    <w:rsid w:val="006D12EB"/>
    <w:rsid w:val="006D1992"/>
    <w:rsid w:val="006D1B7F"/>
    <w:rsid w:val="006D2162"/>
    <w:rsid w:val="006D231A"/>
    <w:rsid w:val="006D2A39"/>
    <w:rsid w:val="006D2A6D"/>
    <w:rsid w:val="006D30EE"/>
    <w:rsid w:val="006D31F4"/>
    <w:rsid w:val="006D42BD"/>
    <w:rsid w:val="006D5E61"/>
    <w:rsid w:val="006D5E6D"/>
    <w:rsid w:val="006E03A6"/>
    <w:rsid w:val="006E086B"/>
    <w:rsid w:val="006E1962"/>
    <w:rsid w:val="006E1D94"/>
    <w:rsid w:val="006E3A0D"/>
    <w:rsid w:val="006E3B82"/>
    <w:rsid w:val="006E5D24"/>
    <w:rsid w:val="006E5F6B"/>
    <w:rsid w:val="006E772E"/>
    <w:rsid w:val="006E7B84"/>
    <w:rsid w:val="006E7DB3"/>
    <w:rsid w:val="006E7E5F"/>
    <w:rsid w:val="006F02D0"/>
    <w:rsid w:val="006F0EF9"/>
    <w:rsid w:val="006F218C"/>
    <w:rsid w:val="006F2B02"/>
    <w:rsid w:val="006F2E32"/>
    <w:rsid w:val="006F30D6"/>
    <w:rsid w:val="006F313A"/>
    <w:rsid w:val="006F4123"/>
    <w:rsid w:val="006F48CB"/>
    <w:rsid w:val="006F4E4A"/>
    <w:rsid w:val="006F527E"/>
    <w:rsid w:val="006F610A"/>
    <w:rsid w:val="006F704F"/>
    <w:rsid w:val="007003A5"/>
    <w:rsid w:val="0070059C"/>
    <w:rsid w:val="00700A70"/>
    <w:rsid w:val="00700F48"/>
    <w:rsid w:val="00700FEF"/>
    <w:rsid w:val="00701A1B"/>
    <w:rsid w:val="00701AFA"/>
    <w:rsid w:val="007021C5"/>
    <w:rsid w:val="00703A18"/>
    <w:rsid w:val="0070515B"/>
    <w:rsid w:val="00706712"/>
    <w:rsid w:val="00707529"/>
    <w:rsid w:val="00707801"/>
    <w:rsid w:val="00710535"/>
    <w:rsid w:val="007108F6"/>
    <w:rsid w:val="00710E11"/>
    <w:rsid w:val="0071249C"/>
    <w:rsid w:val="00712CAA"/>
    <w:rsid w:val="007139B6"/>
    <w:rsid w:val="00713BBF"/>
    <w:rsid w:val="007147D8"/>
    <w:rsid w:val="0071505D"/>
    <w:rsid w:val="00715C51"/>
    <w:rsid w:val="00715DCE"/>
    <w:rsid w:val="00715EEB"/>
    <w:rsid w:val="007174A4"/>
    <w:rsid w:val="007213B0"/>
    <w:rsid w:val="00721B11"/>
    <w:rsid w:val="0072211B"/>
    <w:rsid w:val="00722722"/>
    <w:rsid w:val="007228DF"/>
    <w:rsid w:val="00723D83"/>
    <w:rsid w:val="00724070"/>
    <w:rsid w:val="0072484B"/>
    <w:rsid w:val="0072504B"/>
    <w:rsid w:val="00725D29"/>
    <w:rsid w:val="00725D7C"/>
    <w:rsid w:val="00725DC2"/>
    <w:rsid w:val="00726298"/>
    <w:rsid w:val="007262A4"/>
    <w:rsid w:val="00727A3C"/>
    <w:rsid w:val="00727A51"/>
    <w:rsid w:val="0073227F"/>
    <w:rsid w:val="00732971"/>
    <w:rsid w:val="0073376E"/>
    <w:rsid w:val="00733787"/>
    <w:rsid w:val="00733997"/>
    <w:rsid w:val="0073459F"/>
    <w:rsid w:val="007347C4"/>
    <w:rsid w:val="00735A5C"/>
    <w:rsid w:val="00735B57"/>
    <w:rsid w:val="00735B7B"/>
    <w:rsid w:val="007362CA"/>
    <w:rsid w:val="00736C4B"/>
    <w:rsid w:val="00736EF9"/>
    <w:rsid w:val="007371F2"/>
    <w:rsid w:val="007378A7"/>
    <w:rsid w:val="00740C0F"/>
    <w:rsid w:val="00740FC6"/>
    <w:rsid w:val="007410B8"/>
    <w:rsid w:val="00741422"/>
    <w:rsid w:val="00742464"/>
    <w:rsid w:val="00742BE7"/>
    <w:rsid w:val="0074326F"/>
    <w:rsid w:val="007434E9"/>
    <w:rsid w:val="0074469D"/>
    <w:rsid w:val="007450A3"/>
    <w:rsid w:val="007472EB"/>
    <w:rsid w:val="00747456"/>
    <w:rsid w:val="0075047A"/>
    <w:rsid w:val="00750DE7"/>
    <w:rsid w:val="0075131D"/>
    <w:rsid w:val="0075281F"/>
    <w:rsid w:val="0075297C"/>
    <w:rsid w:val="00752AB7"/>
    <w:rsid w:val="00752D90"/>
    <w:rsid w:val="00753736"/>
    <w:rsid w:val="007537D3"/>
    <w:rsid w:val="00753AB9"/>
    <w:rsid w:val="00754365"/>
    <w:rsid w:val="007547B6"/>
    <w:rsid w:val="0075661D"/>
    <w:rsid w:val="007567DB"/>
    <w:rsid w:val="00757C84"/>
    <w:rsid w:val="00757FDB"/>
    <w:rsid w:val="007608D9"/>
    <w:rsid w:val="00760CE1"/>
    <w:rsid w:val="00761035"/>
    <w:rsid w:val="00761090"/>
    <w:rsid w:val="00761205"/>
    <w:rsid w:val="00761B3A"/>
    <w:rsid w:val="00761BCC"/>
    <w:rsid w:val="007621EE"/>
    <w:rsid w:val="00763D51"/>
    <w:rsid w:val="007640B3"/>
    <w:rsid w:val="0076443B"/>
    <w:rsid w:val="007648AB"/>
    <w:rsid w:val="00765570"/>
    <w:rsid w:val="00766557"/>
    <w:rsid w:val="00766A9B"/>
    <w:rsid w:val="00767349"/>
    <w:rsid w:val="00770020"/>
    <w:rsid w:val="00770EDA"/>
    <w:rsid w:val="00771942"/>
    <w:rsid w:val="00771C3E"/>
    <w:rsid w:val="00771F52"/>
    <w:rsid w:val="0077251B"/>
    <w:rsid w:val="007728B9"/>
    <w:rsid w:val="00772C4C"/>
    <w:rsid w:val="00772C51"/>
    <w:rsid w:val="00773268"/>
    <w:rsid w:val="007732ED"/>
    <w:rsid w:val="00773D6F"/>
    <w:rsid w:val="00773FF9"/>
    <w:rsid w:val="00774DE2"/>
    <w:rsid w:val="007762CD"/>
    <w:rsid w:val="00776C6C"/>
    <w:rsid w:val="00777E53"/>
    <w:rsid w:val="007807F2"/>
    <w:rsid w:val="007815CD"/>
    <w:rsid w:val="007817BB"/>
    <w:rsid w:val="00781F61"/>
    <w:rsid w:val="00782774"/>
    <w:rsid w:val="007835EE"/>
    <w:rsid w:val="00784480"/>
    <w:rsid w:val="007851A0"/>
    <w:rsid w:val="00785734"/>
    <w:rsid w:val="00785927"/>
    <w:rsid w:val="007863C1"/>
    <w:rsid w:val="007867BF"/>
    <w:rsid w:val="00787C5A"/>
    <w:rsid w:val="00787C9E"/>
    <w:rsid w:val="00792719"/>
    <w:rsid w:val="00792EEB"/>
    <w:rsid w:val="00793499"/>
    <w:rsid w:val="00796369"/>
    <w:rsid w:val="00797217"/>
    <w:rsid w:val="00797F34"/>
    <w:rsid w:val="007A0B21"/>
    <w:rsid w:val="007A12EC"/>
    <w:rsid w:val="007A1F19"/>
    <w:rsid w:val="007A260C"/>
    <w:rsid w:val="007A2F85"/>
    <w:rsid w:val="007A45A0"/>
    <w:rsid w:val="007A51E3"/>
    <w:rsid w:val="007A5322"/>
    <w:rsid w:val="007A57D2"/>
    <w:rsid w:val="007A5865"/>
    <w:rsid w:val="007A5C61"/>
    <w:rsid w:val="007A6072"/>
    <w:rsid w:val="007A78E4"/>
    <w:rsid w:val="007B066F"/>
    <w:rsid w:val="007B0854"/>
    <w:rsid w:val="007B0BF6"/>
    <w:rsid w:val="007B0F8F"/>
    <w:rsid w:val="007B115A"/>
    <w:rsid w:val="007B1169"/>
    <w:rsid w:val="007B1C26"/>
    <w:rsid w:val="007B23B7"/>
    <w:rsid w:val="007B2912"/>
    <w:rsid w:val="007B3236"/>
    <w:rsid w:val="007B3BE9"/>
    <w:rsid w:val="007B3D48"/>
    <w:rsid w:val="007B41BB"/>
    <w:rsid w:val="007B46DA"/>
    <w:rsid w:val="007B4DAD"/>
    <w:rsid w:val="007B5B65"/>
    <w:rsid w:val="007B5D52"/>
    <w:rsid w:val="007B732D"/>
    <w:rsid w:val="007B7352"/>
    <w:rsid w:val="007B742A"/>
    <w:rsid w:val="007B79EA"/>
    <w:rsid w:val="007B7FC2"/>
    <w:rsid w:val="007C14FA"/>
    <w:rsid w:val="007C1C2F"/>
    <w:rsid w:val="007C21D6"/>
    <w:rsid w:val="007C2CCB"/>
    <w:rsid w:val="007C2DC1"/>
    <w:rsid w:val="007C3839"/>
    <w:rsid w:val="007C544D"/>
    <w:rsid w:val="007C608A"/>
    <w:rsid w:val="007C636D"/>
    <w:rsid w:val="007C65C1"/>
    <w:rsid w:val="007C684A"/>
    <w:rsid w:val="007C6A59"/>
    <w:rsid w:val="007C6B30"/>
    <w:rsid w:val="007C770C"/>
    <w:rsid w:val="007C78F8"/>
    <w:rsid w:val="007C797F"/>
    <w:rsid w:val="007D0168"/>
    <w:rsid w:val="007D09CC"/>
    <w:rsid w:val="007D15F7"/>
    <w:rsid w:val="007D1A94"/>
    <w:rsid w:val="007D1F88"/>
    <w:rsid w:val="007D2AAB"/>
    <w:rsid w:val="007D2EC1"/>
    <w:rsid w:val="007D31A4"/>
    <w:rsid w:val="007D3827"/>
    <w:rsid w:val="007D5BA9"/>
    <w:rsid w:val="007D6052"/>
    <w:rsid w:val="007D6A89"/>
    <w:rsid w:val="007D6AC8"/>
    <w:rsid w:val="007E063F"/>
    <w:rsid w:val="007E0C87"/>
    <w:rsid w:val="007E0D5D"/>
    <w:rsid w:val="007E1E17"/>
    <w:rsid w:val="007E20F1"/>
    <w:rsid w:val="007E29C5"/>
    <w:rsid w:val="007E2BD7"/>
    <w:rsid w:val="007E2E0F"/>
    <w:rsid w:val="007E34EF"/>
    <w:rsid w:val="007E53F3"/>
    <w:rsid w:val="007E5D0A"/>
    <w:rsid w:val="007F02AC"/>
    <w:rsid w:val="007F0F4D"/>
    <w:rsid w:val="007F1383"/>
    <w:rsid w:val="007F26A5"/>
    <w:rsid w:val="007F2A10"/>
    <w:rsid w:val="007F31A1"/>
    <w:rsid w:val="007F3E00"/>
    <w:rsid w:val="007F4717"/>
    <w:rsid w:val="007F47F8"/>
    <w:rsid w:val="007F4997"/>
    <w:rsid w:val="007F4F2A"/>
    <w:rsid w:val="007F521B"/>
    <w:rsid w:val="007F615F"/>
    <w:rsid w:val="007F740F"/>
    <w:rsid w:val="007F7D88"/>
    <w:rsid w:val="0080059A"/>
    <w:rsid w:val="00800B62"/>
    <w:rsid w:val="008015D6"/>
    <w:rsid w:val="00801988"/>
    <w:rsid w:val="00801B62"/>
    <w:rsid w:val="00801E52"/>
    <w:rsid w:val="0080241D"/>
    <w:rsid w:val="00802A23"/>
    <w:rsid w:val="0080384D"/>
    <w:rsid w:val="008038E1"/>
    <w:rsid w:val="00803D05"/>
    <w:rsid w:val="00803E8E"/>
    <w:rsid w:val="00804780"/>
    <w:rsid w:val="00804793"/>
    <w:rsid w:val="00806626"/>
    <w:rsid w:val="0080679B"/>
    <w:rsid w:val="008067BF"/>
    <w:rsid w:val="008100B0"/>
    <w:rsid w:val="0081061F"/>
    <w:rsid w:val="008115C2"/>
    <w:rsid w:val="0081187D"/>
    <w:rsid w:val="00811BB3"/>
    <w:rsid w:val="0081305B"/>
    <w:rsid w:val="00814515"/>
    <w:rsid w:val="008145C0"/>
    <w:rsid w:val="0081609F"/>
    <w:rsid w:val="00816750"/>
    <w:rsid w:val="008168D2"/>
    <w:rsid w:val="0081758B"/>
    <w:rsid w:val="00817ACB"/>
    <w:rsid w:val="00820B5B"/>
    <w:rsid w:val="00822D7D"/>
    <w:rsid w:val="00823862"/>
    <w:rsid w:val="00824A9F"/>
    <w:rsid w:val="00824AB1"/>
    <w:rsid w:val="00824C5C"/>
    <w:rsid w:val="00825BDB"/>
    <w:rsid w:val="00825F5F"/>
    <w:rsid w:val="008261E7"/>
    <w:rsid w:val="00826955"/>
    <w:rsid w:val="00827568"/>
    <w:rsid w:val="00827837"/>
    <w:rsid w:val="00827CF2"/>
    <w:rsid w:val="008309FA"/>
    <w:rsid w:val="008316CD"/>
    <w:rsid w:val="008317AA"/>
    <w:rsid w:val="0083183C"/>
    <w:rsid w:val="00831B0F"/>
    <w:rsid w:val="00831D15"/>
    <w:rsid w:val="00831EFC"/>
    <w:rsid w:val="008326AA"/>
    <w:rsid w:val="0083277F"/>
    <w:rsid w:val="00832B84"/>
    <w:rsid w:val="008339B1"/>
    <w:rsid w:val="00833C06"/>
    <w:rsid w:val="00834737"/>
    <w:rsid w:val="00834898"/>
    <w:rsid w:val="00834A13"/>
    <w:rsid w:val="00834DA0"/>
    <w:rsid w:val="00835184"/>
    <w:rsid w:val="00835435"/>
    <w:rsid w:val="00835743"/>
    <w:rsid w:val="0083614A"/>
    <w:rsid w:val="00836396"/>
    <w:rsid w:val="00836920"/>
    <w:rsid w:val="00836F46"/>
    <w:rsid w:val="008373E7"/>
    <w:rsid w:val="00840315"/>
    <w:rsid w:val="00840A98"/>
    <w:rsid w:val="0084157D"/>
    <w:rsid w:val="00842E9C"/>
    <w:rsid w:val="00844C50"/>
    <w:rsid w:val="00847091"/>
    <w:rsid w:val="0084789C"/>
    <w:rsid w:val="0085170A"/>
    <w:rsid w:val="00851831"/>
    <w:rsid w:val="00853BCF"/>
    <w:rsid w:val="008566DB"/>
    <w:rsid w:val="008573B3"/>
    <w:rsid w:val="00857800"/>
    <w:rsid w:val="00857F9C"/>
    <w:rsid w:val="008610B4"/>
    <w:rsid w:val="00861275"/>
    <w:rsid w:val="008619AA"/>
    <w:rsid w:val="00861AAE"/>
    <w:rsid w:val="00861EAB"/>
    <w:rsid w:val="00862425"/>
    <w:rsid w:val="0086252F"/>
    <w:rsid w:val="00862681"/>
    <w:rsid w:val="00862BEA"/>
    <w:rsid w:val="008635BF"/>
    <w:rsid w:val="00863841"/>
    <w:rsid w:val="00863CC6"/>
    <w:rsid w:val="00864889"/>
    <w:rsid w:val="00864A82"/>
    <w:rsid w:val="00864B94"/>
    <w:rsid w:val="008653E9"/>
    <w:rsid w:val="008657A9"/>
    <w:rsid w:val="00865902"/>
    <w:rsid w:val="00866BA8"/>
    <w:rsid w:val="00867783"/>
    <w:rsid w:val="00867DF2"/>
    <w:rsid w:val="008705B8"/>
    <w:rsid w:val="00871493"/>
    <w:rsid w:val="00871E18"/>
    <w:rsid w:val="008720A6"/>
    <w:rsid w:val="00872AD6"/>
    <w:rsid w:val="00872FA5"/>
    <w:rsid w:val="00874A62"/>
    <w:rsid w:val="00874BF1"/>
    <w:rsid w:val="008767FC"/>
    <w:rsid w:val="008769EC"/>
    <w:rsid w:val="0087799C"/>
    <w:rsid w:val="00880407"/>
    <w:rsid w:val="00881EA2"/>
    <w:rsid w:val="008826B1"/>
    <w:rsid w:val="00882C20"/>
    <w:rsid w:val="00884FE7"/>
    <w:rsid w:val="00884FF3"/>
    <w:rsid w:val="00886B7C"/>
    <w:rsid w:val="00887DD7"/>
    <w:rsid w:val="008902EC"/>
    <w:rsid w:val="00890A3B"/>
    <w:rsid w:val="0089231D"/>
    <w:rsid w:val="0089250F"/>
    <w:rsid w:val="00892AE4"/>
    <w:rsid w:val="00892C8B"/>
    <w:rsid w:val="00893055"/>
    <w:rsid w:val="00893088"/>
    <w:rsid w:val="00893719"/>
    <w:rsid w:val="00893EEB"/>
    <w:rsid w:val="008948AA"/>
    <w:rsid w:val="00894999"/>
    <w:rsid w:val="00894AC5"/>
    <w:rsid w:val="00895590"/>
    <w:rsid w:val="008955C8"/>
    <w:rsid w:val="00895672"/>
    <w:rsid w:val="00896513"/>
    <w:rsid w:val="008971D0"/>
    <w:rsid w:val="008976E8"/>
    <w:rsid w:val="008978AE"/>
    <w:rsid w:val="0089792C"/>
    <w:rsid w:val="00897E88"/>
    <w:rsid w:val="008A1C26"/>
    <w:rsid w:val="008A20A3"/>
    <w:rsid w:val="008A347F"/>
    <w:rsid w:val="008A5667"/>
    <w:rsid w:val="008A591B"/>
    <w:rsid w:val="008A66EC"/>
    <w:rsid w:val="008A6B27"/>
    <w:rsid w:val="008A75AA"/>
    <w:rsid w:val="008A7801"/>
    <w:rsid w:val="008A7A50"/>
    <w:rsid w:val="008B04D3"/>
    <w:rsid w:val="008B0B7E"/>
    <w:rsid w:val="008B32FD"/>
    <w:rsid w:val="008B531B"/>
    <w:rsid w:val="008B5A33"/>
    <w:rsid w:val="008B5AF0"/>
    <w:rsid w:val="008B5D9A"/>
    <w:rsid w:val="008B6B78"/>
    <w:rsid w:val="008B6B79"/>
    <w:rsid w:val="008B72EE"/>
    <w:rsid w:val="008B7715"/>
    <w:rsid w:val="008B7CE4"/>
    <w:rsid w:val="008C04B3"/>
    <w:rsid w:val="008C092A"/>
    <w:rsid w:val="008C0A01"/>
    <w:rsid w:val="008C0B81"/>
    <w:rsid w:val="008C1D67"/>
    <w:rsid w:val="008C1E4D"/>
    <w:rsid w:val="008C2104"/>
    <w:rsid w:val="008C25DF"/>
    <w:rsid w:val="008C268E"/>
    <w:rsid w:val="008C4244"/>
    <w:rsid w:val="008C457B"/>
    <w:rsid w:val="008C46E4"/>
    <w:rsid w:val="008C4D51"/>
    <w:rsid w:val="008C5EB5"/>
    <w:rsid w:val="008C6919"/>
    <w:rsid w:val="008C6EBA"/>
    <w:rsid w:val="008C7758"/>
    <w:rsid w:val="008C79E1"/>
    <w:rsid w:val="008C7D3B"/>
    <w:rsid w:val="008D0661"/>
    <w:rsid w:val="008D0680"/>
    <w:rsid w:val="008D17E5"/>
    <w:rsid w:val="008D1FE6"/>
    <w:rsid w:val="008D205F"/>
    <w:rsid w:val="008D24CF"/>
    <w:rsid w:val="008D3119"/>
    <w:rsid w:val="008D4E16"/>
    <w:rsid w:val="008D59DA"/>
    <w:rsid w:val="008D69DF"/>
    <w:rsid w:val="008D7931"/>
    <w:rsid w:val="008D7BFE"/>
    <w:rsid w:val="008D7EB7"/>
    <w:rsid w:val="008E0365"/>
    <w:rsid w:val="008E1D72"/>
    <w:rsid w:val="008E3909"/>
    <w:rsid w:val="008E4527"/>
    <w:rsid w:val="008E5239"/>
    <w:rsid w:val="008E553B"/>
    <w:rsid w:val="008E5AFC"/>
    <w:rsid w:val="008E5EB0"/>
    <w:rsid w:val="008E655C"/>
    <w:rsid w:val="008E6C63"/>
    <w:rsid w:val="008E75EC"/>
    <w:rsid w:val="008E769F"/>
    <w:rsid w:val="008E7B96"/>
    <w:rsid w:val="008F00B8"/>
    <w:rsid w:val="008F1964"/>
    <w:rsid w:val="008F2557"/>
    <w:rsid w:val="008F286D"/>
    <w:rsid w:val="008F28DE"/>
    <w:rsid w:val="008F29BC"/>
    <w:rsid w:val="008F3A71"/>
    <w:rsid w:val="008F4031"/>
    <w:rsid w:val="008F4086"/>
    <w:rsid w:val="008F4989"/>
    <w:rsid w:val="008F5EDA"/>
    <w:rsid w:val="008F706A"/>
    <w:rsid w:val="008F747F"/>
    <w:rsid w:val="008F7FBD"/>
    <w:rsid w:val="009001E0"/>
    <w:rsid w:val="009006FE"/>
    <w:rsid w:val="009010EB"/>
    <w:rsid w:val="009012B7"/>
    <w:rsid w:val="009018C3"/>
    <w:rsid w:val="0090197D"/>
    <w:rsid w:val="00901BEB"/>
    <w:rsid w:val="00902B74"/>
    <w:rsid w:val="00902BCD"/>
    <w:rsid w:val="00903DDE"/>
    <w:rsid w:val="009049D8"/>
    <w:rsid w:val="00907E30"/>
    <w:rsid w:val="00910094"/>
    <w:rsid w:val="009102D7"/>
    <w:rsid w:val="00910415"/>
    <w:rsid w:val="00910F82"/>
    <w:rsid w:val="009116E7"/>
    <w:rsid w:val="0091184A"/>
    <w:rsid w:val="00912316"/>
    <w:rsid w:val="0091302A"/>
    <w:rsid w:val="00913858"/>
    <w:rsid w:val="00914374"/>
    <w:rsid w:val="00914732"/>
    <w:rsid w:val="00915389"/>
    <w:rsid w:val="00915E87"/>
    <w:rsid w:val="0091610B"/>
    <w:rsid w:val="009169E0"/>
    <w:rsid w:val="00917629"/>
    <w:rsid w:val="009177B1"/>
    <w:rsid w:val="00917A0C"/>
    <w:rsid w:val="00922339"/>
    <w:rsid w:val="00923002"/>
    <w:rsid w:val="009234AD"/>
    <w:rsid w:val="00923CA1"/>
    <w:rsid w:val="00924337"/>
    <w:rsid w:val="009245D4"/>
    <w:rsid w:val="00924789"/>
    <w:rsid w:val="009252A8"/>
    <w:rsid w:val="00925510"/>
    <w:rsid w:val="009256B6"/>
    <w:rsid w:val="00927194"/>
    <w:rsid w:val="0092786A"/>
    <w:rsid w:val="00931CAF"/>
    <w:rsid w:val="009324B5"/>
    <w:rsid w:val="00932AB0"/>
    <w:rsid w:val="00932E33"/>
    <w:rsid w:val="00933F99"/>
    <w:rsid w:val="00934310"/>
    <w:rsid w:val="00934738"/>
    <w:rsid w:val="00935B96"/>
    <w:rsid w:val="00935D3F"/>
    <w:rsid w:val="0093665D"/>
    <w:rsid w:val="00936B6E"/>
    <w:rsid w:val="00936D3F"/>
    <w:rsid w:val="00941160"/>
    <w:rsid w:val="00941486"/>
    <w:rsid w:val="00941E3E"/>
    <w:rsid w:val="009420A8"/>
    <w:rsid w:val="009429EE"/>
    <w:rsid w:val="009429F5"/>
    <w:rsid w:val="009432CE"/>
    <w:rsid w:val="00944C28"/>
    <w:rsid w:val="00945461"/>
    <w:rsid w:val="00945AEF"/>
    <w:rsid w:val="00946080"/>
    <w:rsid w:val="0094647B"/>
    <w:rsid w:val="0094761D"/>
    <w:rsid w:val="0095067F"/>
    <w:rsid w:val="00950713"/>
    <w:rsid w:val="00950B38"/>
    <w:rsid w:val="00950CAC"/>
    <w:rsid w:val="00950CB3"/>
    <w:rsid w:val="00950FF0"/>
    <w:rsid w:val="009513BE"/>
    <w:rsid w:val="0095157E"/>
    <w:rsid w:val="00951880"/>
    <w:rsid w:val="00951BC9"/>
    <w:rsid w:val="00953798"/>
    <w:rsid w:val="0095383C"/>
    <w:rsid w:val="00953960"/>
    <w:rsid w:val="00953A88"/>
    <w:rsid w:val="00953ADF"/>
    <w:rsid w:val="00954794"/>
    <w:rsid w:val="009556E8"/>
    <w:rsid w:val="0095571D"/>
    <w:rsid w:val="0095594C"/>
    <w:rsid w:val="00956A80"/>
    <w:rsid w:val="0096066E"/>
    <w:rsid w:val="0096078A"/>
    <w:rsid w:val="009607DA"/>
    <w:rsid w:val="00960FD5"/>
    <w:rsid w:val="00961B23"/>
    <w:rsid w:val="00961B2C"/>
    <w:rsid w:val="00961FBA"/>
    <w:rsid w:val="00962E4C"/>
    <w:rsid w:val="00963599"/>
    <w:rsid w:val="00963D6E"/>
    <w:rsid w:val="009641CB"/>
    <w:rsid w:val="00964363"/>
    <w:rsid w:val="00964B3D"/>
    <w:rsid w:val="009650C8"/>
    <w:rsid w:val="00966A98"/>
    <w:rsid w:val="00966C24"/>
    <w:rsid w:val="00967938"/>
    <w:rsid w:val="00967D29"/>
    <w:rsid w:val="009712A8"/>
    <w:rsid w:val="00972DEC"/>
    <w:rsid w:val="00973FFE"/>
    <w:rsid w:val="0097572C"/>
    <w:rsid w:val="009764DE"/>
    <w:rsid w:val="0097783C"/>
    <w:rsid w:val="00977C28"/>
    <w:rsid w:val="00980024"/>
    <w:rsid w:val="00980859"/>
    <w:rsid w:val="00980FC5"/>
    <w:rsid w:val="00982AFC"/>
    <w:rsid w:val="009834F4"/>
    <w:rsid w:val="0098362B"/>
    <w:rsid w:val="00983D05"/>
    <w:rsid w:val="009843E7"/>
    <w:rsid w:val="009846E6"/>
    <w:rsid w:val="00985141"/>
    <w:rsid w:val="009868F9"/>
    <w:rsid w:val="00986E18"/>
    <w:rsid w:val="00987097"/>
    <w:rsid w:val="00987EAA"/>
    <w:rsid w:val="00990355"/>
    <w:rsid w:val="00990817"/>
    <w:rsid w:val="00991355"/>
    <w:rsid w:val="00992640"/>
    <w:rsid w:val="00992F08"/>
    <w:rsid w:val="00993F1B"/>
    <w:rsid w:val="00994465"/>
    <w:rsid w:val="00995165"/>
    <w:rsid w:val="0099592C"/>
    <w:rsid w:val="00996FC0"/>
    <w:rsid w:val="00996FC4"/>
    <w:rsid w:val="0099723A"/>
    <w:rsid w:val="009A1450"/>
    <w:rsid w:val="009A14F9"/>
    <w:rsid w:val="009A2375"/>
    <w:rsid w:val="009A23C9"/>
    <w:rsid w:val="009A2A3B"/>
    <w:rsid w:val="009A2CBA"/>
    <w:rsid w:val="009A2F80"/>
    <w:rsid w:val="009A315F"/>
    <w:rsid w:val="009A31B6"/>
    <w:rsid w:val="009A3676"/>
    <w:rsid w:val="009A587B"/>
    <w:rsid w:val="009A5A5E"/>
    <w:rsid w:val="009A60D5"/>
    <w:rsid w:val="009A65AB"/>
    <w:rsid w:val="009A71DB"/>
    <w:rsid w:val="009A7CEE"/>
    <w:rsid w:val="009B0634"/>
    <w:rsid w:val="009B1F7B"/>
    <w:rsid w:val="009B2C1B"/>
    <w:rsid w:val="009B3AAC"/>
    <w:rsid w:val="009B3E63"/>
    <w:rsid w:val="009B417E"/>
    <w:rsid w:val="009B4939"/>
    <w:rsid w:val="009B5D99"/>
    <w:rsid w:val="009B6529"/>
    <w:rsid w:val="009B6825"/>
    <w:rsid w:val="009B7231"/>
    <w:rsid w:val="009C0455"/>
    <w:rsid w:val="009C07AF"/>
    <w:rsid w:val="009C088B"/>
    <w:rsid w:val="009C0DFE"/>
    <w:rsid w:val="009C0FAC"/>
    <w:rsid w:val="009C1425"/>
    <w:rsid w:val="009C196A"/>
    <w:rsid w:val="009C2069"/>
    <w:rsid w:val="009C2FD5"/>
    <w:rsid w:val="009C312F"/>
    <w:rsid w:val="009C3144"/>
    <w:rsid w:val="009C374A"/>
    <w:rsid w:val="009C3FC4"/>
    <w:rsid w:val="009C4C69"/>
    <w:rsid w:val="009C4FA9"/>
    <w:rsid w:val="009C5B3C"/>
    <w:rsid w:val="009C7CA3"/>
    <w:rsid w:val="009D00FC"/>
    <w:rsid w:val="009D038A"/>
    <w:rsid w:val="009D0D47"/>
    <w:rsid w:val="009D1DE1"/>
    <w:rsid w:val="009D1EBF"/>
    <w:rsid w:val="009D20C1"/>
    <w:rsid w:val="009D24D1"/>
    <w:rsid w:val="009D25D6"/>
    <w:rsid w:val="009D2C1B"/>
    <w:rsid w:val="009D31D5"/>
    <w:rsid w:val="009D3A4E"/>
    <w:rsid w:val="009D4FBC"/>
    <w:rsid w:val="009D5184"/>
    <w:rsid w:val="009D5A4F"/>
    <w:rsid w:val="009D64B0"/>
    <w:rsid w:val="009D6E4A"/>
    <w:rsid w:val="009D7A7D"/>
    <w:rsid w:val="009E0EFE"/>
    <w:rsid w:val="009E1383"/>
    <w:rsid w:val="009E1C41"/>
    <w:rsid w:val="009E2F40"/>
    <w:rsid w:val="009E40C0"/>
    <w:rsid w:val="009E40FA"/>
    <w:rsid w:val="009E423B"/>
    <w:rsid w:val="009E43F3"/>
    <w:rsid w:val="009E449C"/>
    <w:rsid w:val="009E4AF4"/>
    <w:rsid w:val="009E4F0D"/>
    <w:rsid w:val="009E5F0B"/>
    <w:rsid w:val="009E6568"/>
    <w:rsid w:val="009F0325"/>
    <w:rsid w:val="009F0E3B"/>
    <w:rsid w:val="009F33D9"/>
    <w:rsid w:val="009F4894"/>
    <w:rsid w:val="009F56E5"/>
    <w:rsid w:val="009F630F"/>
    <w:rsid w:val="00A000EE"/>
    <w:rsid w:val="00A013BF"/>
    <w:rsid w:val="00A0279B"/>
    <w:rsid w:val="00A038E5"/>
    <w:rsid w:val="00A04584"/>
    <w:rsid w:val="00A04B8E"/>
    <w:rsid w:val="00A0715B"/>
    <w:rsid w:val="00A1129B"/>
    <w:rsid w:val="00A12D71"/>
    <w:rsid w:val="00A13566"/>
    <w:rsid w:val="00A135FB"/>
    <w:rsid w:val="00A13A62"/>
    <w:rsid w:val="00A1469E"/>
    <w:rsid w:val="00A14810"/>
    <w:rsid w:val="00A14DD1"/>
    <w:rsid w:val="00A16100"/>
    <w:rsid w:val="00A16A17"/>
    <w:rsid w:val="00A1714C"/>
    <w:rsid w:val="00A172CB"/>
    <w:rsid w:val="00A175F3"/>
    <w:rsid w:val="00A2076A"/>
    <w:rsid w:val="00A20CFD"/>
    <w:rsid w:val="00A2154F"/>
    <w:rsid w:val="00A22717"/>
    <w:rsid w:val="00A2312E"/>
    <w:rsid w:val="00A233A5"/>
    <w:rsid w:val="00A23CB5"/>
    <w:rsid w:val="00A24098"/>
    <w:rsid w:val="00A25E5C"/>
    <w:rsid w:val="00A26324"/>
    <w:rsid w:val="00A2666D"/>
    <w:rsid w:val="00A27E47"/>
    <w:rsid w:val="00A3020E"/>
    <w:rsid w:val="00A309D5"/>
    <w:rsid w:val="00A314AD"/>
    <w:rsid w:val="00A3165D"/>
    <w:rsid w:val="00A3182E"/>
    <w:rsid w:val="00A31CF8"/>
    <w:rsid w:val="00A31FC7"/>
    <w:rsid w:val="00A32457"/>
    <w:rsid w:val="00A327CA"/>
    <w:rsid w:val="00A32F11"/>
    <w:rsid w:val="00A33246"/>
    <w:rsid w:val="00A336A8"/>
    <w:rsid w:val="00A34067"/>
    <w:rsid w:val="00A34170"/>
    <w:rsid w:val="00A34C80"/>
    <w:rsid w:val="00A35904"/>
    <w:rsid w:val="00A36CC9"/>
    <w:rsid w:val="00A37B01"/>
    <w:rsid w:val="00A40AE3"/>
    <w:rsid w:val="00A41064"/>
    <w:rsid w:val="00A4124C"/>
    <w:rsid w:val="00A41B55"/>
    <w:rsid w:val="00A42480"/>
    <w:rsid w:val="00A44614"/>
    <w:rsid w:val="00A44BC5"/>
    <w:rsid w:val="00A44DDD"/>
    <w:rsid w:val="00A44F76"/>
    <w:rsid w:val="00A45C0C"/>
    <w:rsid w:val="00A45FC0"/>
    <w:rsid w:val="00A463C1"/>
    <w:rsid w:val="00A4710D"/>
    <w:rsid w:val="00A47E7A"/>
    <w:rsid w:val="00A5046D"/>
    <w:rsid w:val="00A50862"/>
    <w:rsid w:val="00A50AF2"/>
    <w:rsid w:val="00A50F9E"/>
    <w:rsid w:val="00A50FD6"/>
    <w:rsid w:val="00A51179"/>
    <w:rsid w:val="00A51712"/>
    <w:rsid w:val="00A52094"/>
    <w:rsid w:val="00A52C78"/>
    <w:rsid w:val="00A537CC"/>
    <w:rsid w:val="00A5457E"/>
    <w:rsid w:val="00A54D3D"/>
    <w:rsid w:val="00A553AF"/>
    <w:rsid w:val="00A56D11"/>
    <w:rsid w:val="00A57F37"/>
    <w:rsid w:val="00A602FE"/>
    <w:rsid w:val="00A60388"/>
    <w:rsid w:val="00A60486"/>
    <w:rsid w:val="00A6053C"/>
    <w:rsid w:val="00A60D8F"/>
    <w:rsid w:val="00A60DA2"/>
    <w:rsid w:val="00A6217D"/>
    <w:rsid w:val="00A624EE"/>
    <w:rsid w:val="00A62CBC"/>
    <w:rsid w:val="00A6386C"/>
    <w:rsid w:val="00A64042"/>
    <w:rsid w:val="00A6549D"/>
    <w:rsid w:val="00A65969"/>
    <w:rsid w:val="00A670F1"/>
    <w:rsid w:val="00A67241"/>
    <w:rsid w:val="00A70EE1"/>
    <w:rsid w:val="00A71332"/>
    <w:rsid w:val="00A71679"/>
    <w:rsid w:val="00A71782"/>
    <w:rsid w:val="00A71966"/>
    <w:rsid w:val="00A72674"/>
    <w:rsid w:val="00A734B5"/>
    <w:rsid w:val="00A738E1"/>
    <w:rsid w:val="00A73A63"/>
    <w:rsid w:val="00A73DBB"/>
    <w:rsid w:val="00A74232"/>
    <w:rsid w:val="00A742BA"/>
    <w:rsid w:val="00A745D5"/>
    <w:rsid w:val="00A77E67"/>
    <w:rsid w:val="00A77EA3"/>
    <w:rsid w:val="00A77F2D"/>
    <w:rsid w:val="00A8171A"/>
    <w:rsid w:val="00A81DAC"/>
    <w:rsid w:val="00A8275D"/>
    <w:rsid w:val="00A82CB1"/>
    <w:rsid w:val="00A83266"/>
    <w:rsid w:val="00A83946"/>
    <w:rsid w:val="00A84155"/>
    <w:rsid w:val="00A844C3"/>
    <w:rsid w:val="00A86671"/>
    <w:rsid w:val="00A86BC2"/>
    <w:rsid w:val="00A87172"/>
    <w:rsid w:val="00A877A0"/>
    <w:rsid w:val="00A87888"/>
    <w:rsid w:val="00A87B39"/>
    <w:rsid w:val="00A9026F"/>
    <w:rsid w:val="00A9078D"/>
    <w:rsid w:val="00A91519"/>
    <w:rsid w:val="00A9281A"/>
    <w:rsid w:val="00A92A6C"/>
    <w:rsid w:val="00A92E0C"/>
    <w:rsid w:val="00A92E2F"/>
    <w:rsid w:val="00A9347B"/>
    <w:rsid w:val="00A94731"/>
    <w:rsid w:val="00A95104"/>
    <w:rsid w:val="00A9595D"/>
    <w:rsid w:val="00A95C8D"/>
    <w:rsid w:val="00A96065"/>
    <w:rsid w:val="00A966A7"/>
    <w:rsid w:val="00A96758"/>
    <w:rsid w:val="00A97627"/>
    <w:rsid w:val="00A97E3F"/>
    <w:rsid w:val="00AA0261"/>
    <w:rsid w:val="00AA0CA0"/>
    <w:rsid w:val="00AA1AC2"/>
    <w:rsid w:val="00AA1B3C"/>
    <w:rsid w:val="00AA2112"/>
    <w:rsid w:val="00AA2358"/>
    <w:rsid w:val="00AA26BA"/>
    <w:rsid w:val="00AA26F7"/>
    <w:rsid w:val="00AA59DB"/>
    <w:rsid w:val="00AA5E74"/>
    <w:rsid w:val="00AA6617"/>
    <w:rsid w:val="00AA6737"/>
    <w:rsid w:val="00AB050E"/>
    <w:rsid w:val="00AB0A2E"/>
    <w:rsid w:val="00AB2A78"/>
    <w:rsid w:val="00AB2D12"/>
    <w:rsid w:val="00AB3CFD"/>
    <w:rsid w:val="00AB4AF8"/>
    <w:rsid w:val="00AB4F24"/>
    <w:rsid w:val="00AB4F61"/>
    <w:rsid w:val="00AB5647"/>
    <w:rsid w:val="00AB5889"/>
    <w:rsid w:val="00AB58A4"/>
    <w:rsid w:val="00AB5EAE"/>
    <w:rsid w:val="00AB6446"/>
    <w:rsid w:val="00AB64F0"/>
    <w:rsid w:val="00AB671C"/>
    <w:rsid w:val="00AB6DF4"/>
    <w:rsid w:val="00AB6F66"/>
    <w:rsid w:val="00AB7479"/>
    <w:rsid w:val="00AC054B"/>
    <w:rsid w:val="00AC0AC3"/>
    <w:rsid w:val="00AC0F3B"/>
    <w:rsid w:val="00AC1A87"/>
    <w:rsid w:val="00AC2294"/>
    <w:rsid w:val="00AC31F7"/>
    <w:rsid w:val="00AC3A26"/>
    <w:rsid w:val="00AC4721"/>
    <w:rsid w:val="00AC4B10"/>
    <w:rsid w:val="00AC4B2A"/>
    <w:rsid w:val="00AC5158"/>
    <w:rsid w:val="00AC54D9"/>
    <w:rsid w:val="00AC5DEC"/>
    <w:rsid w:val="00AC7F79"/>
    <w:rsid w:val="00AD0CD8"/>
    <w:rsid w:val="00AD14EF"/>
    <w:rsid w:val="00AD2AFA"/>
    <w:rsid w:val="00AD3428"/>
    <w:rsid w:val="00AD344A"/>
    <w:rsid w:val="00AD4C57"/>
    <w:rsid w:val="00AD6214"/>
    <w:rsid w:val="00AD68B2"/>
    <w:rsid w:val="00AD6B45"/>
    <w:rsid w:val="00AD6EE3"/>
    <w:rsid w:val="00AE09D0"/>
    <w:rsid w:val="00AE1087"/>
    <w:rsid w:val="00AE1A34"/>
    <w:rsid w:val="00AE2C0E"/>
    <w:rsid w:val="00AE383A"/>
    <w:rsid w:val="00AE3D84"/>
    <w:rsid w:val="00AE4041"/>
    <w:rsid w:val="00AE5194"/>
    <w:rsid w:val="00AE55A9"/>
    <w:rsid w:val="00AE6827"/>
    <w:rsid w:val="00AE703C"/>
    <w:rsid w:val="00AE7BDC"/>
    <w:rsid w:val="00AF114F"/>
    <w:rsid w:val="00AF13E7"/>
    <w:rsid w:val="00AF256B"/>
    <w:rsid w:val="00AF2A53"/>
    <w:rsid w:val="00AF2AC7"/>
    <w:rsid w:val="00AF324A"/>
    <w:rsid w:val="00AF3865"/>
    <w:rsid w:val="00AF3AEB"/>
    <w:rsid w:val="00AF4105"/>
    <w:rsid w:val="00AF5872"/>
    <w:rsid w:val="00AF590F"/>
    <w:rsid w:val="00AF59BE"/>
    <w:rsid w:val="00AF5E88"/>
    <w:rsid w:val="00AF60E9"/>
    <w:rsid w:val="00AF749E"/>
    <w:rsid w:val="00AF794A"/>
    <w:rsid w:val="00B00272"/>
    <w:rsid w:val="00B0067B"/>
    <w:rsid w:val="00B011DB"/>
    <w:rsid w:val="00B023CA"/>
    <w:rsid w:val="00B03A7A"/>
    <w:rsid w:val="00B046C1"/>
    <w:rsid w:val="00B04FB1"/>
    <w:rsid w:val="00B058A5"/>
    <w:rsid w:val="00B06DD0"/>
    <w:rsid w:val="00B07C53"/>
    <w:rsid w:val="00B10759"/>
    <w:rsid w:val="00B10942"/>
    <w:rsid w:val="00B1140F"/>
    <w:rsid w:val="00B121FD"/>
    <w:rsid w:val="00B12336"/>
    <w:rsid w:val="00B12CCC"/>
    <w:rsid w:val="00B13629"/>
    <w:rsid w:val="00B13899"/>
    <w:rsid w:val="00B139D3"/>
    <w:rsid w:val="00B139FE"/>
    <w:rsid w:val="00B13B2D"/>
    <w:rsid w:val="00B147EC"/>
    <w:rsid w:val="00B158FD"/>
    <w:rsid w:val="00B16075"/>
    <w:rsid w:val="00B160A7"/>
    <w:rsid w:val="00B16277"/>
    <w:rsid w:val="00B17486"/>
    <w:rsid w:val="00B2136A"/>
    <w:rsid w:val="00B215AF"/>
    <w:rsid w:val="00B216FF"/>
    <w:rsid w:val="00B22025"/>
    <w:rsid w:val="00B223CF"/>
    <w:rsid w:val="00B22A31"/>
    <w:rsid w:val="00B251B5"/>
    <w:rsid w:val="00B25319"/>
    <w:rsid w:val="00B25784"/>
    <w:rsid w:val="00B26B3C"/>
    <w:rsid w:val="00B32403"/>
    <w:rsid w:val="00B3349E"/>
    <w:rsid w:val="00B3350C"/>
    <w:rsid w:val="00B3452E"/>
    <w:rsid w:val="00B34B1E"/>
    <w:rsid w:val="00B34BFD"/>
    <w:rsid w:val="00B3519B"/>
    <w:rsid w:val="00B36C78"/>
    <w:rsid w:val="00B37B5E"/>
    <w:rsid w:val="00B41BFD"/>
    <w:rsid w:val="00B42569"/>
    <w:rsid w:val="00B4270F"/>
    <w:rsid w:val="00B42CAA"/>
    <w:rsid w:val="00B4398D"/>
    <w:rsid w:val="00B43D69"/>
    <w:rsid w:val="00B441F3"/>
    <w:rsid w:val="00B444B2"/>
    <w:rsid w:val="00B44FB7"/>
    <w:rsid w:val="00B4511E"/>
    <w:rsid w:val="00B45B89"/>
    <w:rsid w:val="00B45CFA"/>
    <w:rsid w:val="00B46B49"/>
    <w:rsid w:val="00B471C7"/>
    <w:rsid w:val="00B4737E"/>
    <w:rsid w:val="00B47A76"/>
    <w:rsid w:val="00B50A13"/>
    <w:rsid w:val="00B51302"/>
    <w:rsid w:val="00B5134F"/>
    <w:rsid w:val="00B5165C"/>
    <w:rsid w:val="00B53EB5"/>
    <w:rsid w:val="00B53F5B"/>
    <w:rsid w:val="00B543D3"/>
    <w:rsid w:val="00B54910"/>
    <w:rsid w:val="00B55707"/>
    <w:rsid w:val="00B557EC"/>
    <w:rsid w:val="00B55C67"/>
    <w:rsid w:val="00B55CE9"/>
    <w:rsid w:val="00B56154"/>
    <w:rsid w:val="00B5676C"/>
    <w:rsid w:val="00B57887"/>
    <w:rsid w:val="00B60607"/>
    <w:rsid w:val="00B608EC"/>
    <w:rsid w:val="00B60A32"/>
    <w:rsid w:val="00B61A1C"/>
    <w:rsid w:val="00B61B10"/>
    <w:rsid w:val="00B61ED0"/>
    <w:rsid w:val="00B61F14"/>
    <w:rsid w:val="00B63364"/>
    <w:rsid w:val="00B636A7"/>
    <w:rsid w:val="00B640EE"/>
    <w:rsid w:val="00B65527"/>
    <w:rsid w:val="00B65E3C"/>
    <w:rsid w:val="00B700F5"/>
    <w:rsid w:val="00B702BB"/>
    <w:rsid w:val="00B703BC"/>
    <w:rsid w:val="00B70DE2"/>
    <w:rsid w:val="00B71211"/>
    <w:rsid w:val="00B71632"/>
    <w:rsid w:val="00B72743"/>
    <w:rsid w:val="00B72DF9"/>
    <w:rsid w:val="00B72E88"/>
    <w:rsid w:val="00B72F39"/>
    <w:rsid w:val="00B744CD"/>
    <w:rsid w:val="00B75B69"/>
    <w:rsid w:val="00B76500"/>
    <w:rsid w:val="00B765F0"/>
    <w:rsid w:val="00B76CDB"/>
    <w:rsid w:val="00B7752F"/>
    <w:rsid w:val="00B8071C"/>
    <w:rsid w:val="00B807E2"/>
    <w:rsid w:val="00B80C91"/>
    <w:rsid w:val="00B820F5"/>
    <w:rsid w:val="00B82200"/>
    <w:rsid w:val="00B826EA"/>
    <w:rsid w:val="00B834A3"/>
    <w:rsid w:val="00B83B7C"/>
    <w:rsid w:val="00B83DEE"/>
    <w:rsid w:val="00B83E1F"/>
    <w:rsid w:val="00B84D1F"/>
    <w:rsid w:val="00B85B75"/>
    <w:rsid w:val="00B8621D"/>
    <w:rsid w:val="00B86807"/>
    <w:rsid w:val="00B87D22"/>
    <w:rsid w:val="00B9055A"/>
    <w:rsid w:val="00B90AD9"/>
    <w:rsid w:val="00B90D3E"/>
    <w:rsid w:val="00B9119C"/>
    <w:rsid w:val="00B91219"/>
    <w:rsid w:val="00B9191F"/>
    <w:rsid w:val="00B9192E"/>
    <w:rsid w:val="00B91EF1"/>
    <w:rsid w:val="00B926FF"/>
    <w:rsid w:val="00B92CB7"/>
    <w:rsid w:val="00B93143"/>
    <w:rsid w:val="00B94780"/>
    <w:rsid w:val="00B94E72"/>
    <w:rsid w:val="00B94EAD"/>
    <w:rsid w:val="00B9511C"/>
    <w:rsid w:val="00B95689"/>
    <w:rsid w:val="00B95BE4"/>
    <w:rsid w:val="00B95DF9"/>
    <w:rsid w:val="00B960C9"/>
    <w:rsid w:val="00B96617"/>
    <w:rsid w:val="00B9722A"/>
    <w:rsid w:val="00BA0DDF"/>
    <w:rsid w:val="00BA1FC5"/>
    <w:rsid w:val="00BA227F"/>
    <w:rsid w:val="00BA4865"/>
    <w:rsid w:val="00BA4B30"/>
    <w:rsid w:val="00BA4F6C"/>
    <w:rsid w:val="00BA51D9"/>
    <w:rsid w:val="00BA53F5"/>
    <w:rsid w:val="00BA559D"/>
    <w:rsid w:val="00BB0852"/>
    <w:rsid w:val="00BB0B74"/>
    <w:rsid w:val="00BB0C12"/>
    <w:rsid w:val="00BB1E64"/>
    <w:rsid w:val="00BB2BDF"/>
    <w:rsid w:val="00BB3129"/>
    <w:rsid w:val="00BB3F73"/>
    <w:rsid w:val="00BB4598"/>
    <w:rsid w:val="00BB4757"/>
    <w:rsid w:val="00BB52BC"/>
    <w:rsid w:val="00BB5D81"/>
    <w:rsid w:val="00BB62DD"/>
    <w:rsid w:val="00BB69B6"/>
    <w:rsid w:val="00BB7136"/>
    <w:rsid w:val="00BB7352"/>
    <w:rsid w:val="00BC1F41"/>
    <w:rsid w:val="00BC249B"/>
    <w:rsid w:val="00BC2C8C"/>
    <w:rsid w:val="00BC2D26"/>
    <w:rsid w:val="00BC2D31"/>
    <w:rsid w:val="00BC2E9D"/>
    <w:rsid w:val="00BC3775"/>
    <w:rsid w:val="00BC388B"/>
    <w:rsid w:val="00BC3978"/>
    <w:rsid w:val="00BC4367"/>
    <w:rsid w:val="00BC47E1"/>
    <w:rsid w:val="00BC5645"/>
    <w:rsid w:val="00BC6B85"/>
    <w:rsid w:val="00BC7337"/>
    <w:rsid w:val="00BC750D"/>
    <w:rsid w:val="00BC7732"/>
    <w:rsid w:val="00BD03C0"/>
    <w:rsid w:val="00BD064D"/>
    <w:rsid w:val="00BD119D"/>
    <w:rsid w:val="00BD15C2"/>
    <w:rsid w:val="00BD2023"/>
    <w:rsid w:val="00BD2588"/>
    <w:rsid w:val="00BD30B0"/>
    <w:rsid w:val="00BD3596"/>
    <w:rsid w:val="00BD3806"/>
    <w:rsid w:val="00BD4C06"/>
    <w:rsid w:val="00BD4FEF"/>
    <w:rsid w:val="00BD5A0B"/>
    <w:rsid w:val="00BD72F3"/>
    <w:rsid w:val="00BE0D1A"/>
    <w:rsid w:val="00BE2330"/>
    <w:rsid w:val="00BE26E0"/>
    <w:rsid w:val="00BE295F"/>
    <w:rsid w:val="00BE2F97"/>
    <w:rsid w:val="00BE3463"/>
    <w:rsid w:val="00BE540C"/>
    <w:rsid w:val="00BE5863"/>
    <w:rsid w:val="00BE5A17"/>
    <w:rsid w:val="00BE60E5"/>
    <w:rsid w:val="00BE69D9"/>
    <w:rsid w:val="00BE6CA6"/>
    <w:rsid w:val="00BE6D89"/>
    <w:rsid w:val="00BE6FB5"/>
    <w:rsid w:val="00BF0E90"/>
    <w:rsid w:val="00BF134B"/>
    <w:rsid w:val="00BF19EF"/>
    <w:rsid w:val="00BF1A22"/>
    <w:rsid w:val="00BF3743"/>
    <w:rsid w:val="00BF38BC"/>
    <w:rsid w:val="00BF3F85"/>
    <w:rsid w:val="00BF4926"/>
    <w:rsid w:val="00BF4A5A"/>
    <w:rsid w:val="00BF4DA1"/>
    <w:rsid w:val="00BF6B7B"/>
    <w:rsid w:val="00BF7614"/>
    <w:rsid w:val="00BF7B72"/>
    <w:rsid w:val="00BF7BFC"/>
    <w:rsid w:val="00BF7D66"/>
    <w:rsid w:val="00C0150C"/>
    <w:rsid w:val="00C018A1"/>
    <w:rsid w:val="00C02710"/>
    <w:rsid w:val="00C02D1E"/>
    <w:rsid w:val="00C034FD"/>
    <w:rsid w:val="00C03828"/>
    <w:rsid w:val="00C043DA"/>
    <w:rsid w:val="00C0531D"/>
    <w:rsid w:val="00C0658A"/>
    <w:rsid w:val="00C06629"/>
    <w:rsid w:val="00C069F9"/>
    <w:rsid w:val="00C06F1B"/>
    <w:rsid w:val="00C06F55"/>
    <w:rsid w:val="00C0786E"/>
    <w:rsid w:val="00C07ADF"/>
    <w:rsid w:val="00C1123A"/>
    <w:rsid w:val="00C11F55"/>
    <w:rsid w:val="00C12483"/>
    <w:rsid w:val="00C13CEE"/>
    <w:rsid w:val="00C13CF9"/>
    <w:rsid w:val="00C144F8"/>
    <w:rsid w:val="00C1460E"/>
    <w:rsid w:val="00C169E1"/>
    <w:rsid w:val="00C17139"/>
    <w:rsid w:val="00C1713C"/>
    <w:rsid w:val="00C17D6B"/>
    <w:rsid w:val="00C17F7E"/>
    <w:rsid w:val="00C20443"/>
    <w:rsid w:val="00C20E69"/>
    <w:rsid w:val="00C219AA"/>
    <w:rsid w:val="00C22F1F"/>
    <w:rsid w:val="00C24249"/>
    <w:rsid w:val="00C2525D"/>
    <w:rsid w:val="00C25E43"/>
    <w:rsid w:val="00C2645B"/>
    <w:rsid w:val="00C27B71"/>
    <w:rsid w:val="00C30514"/>
    <w:rsid w:val="00C3051F"/>
    <w:rsid w:val="00C30B53"/>
    <w:rsid w:val="00C31461"/>
    <w:rsid w:val="00C31D58"/>
    <w:rsid w:val="00C32BB0"/>
    <w:rsid w:val="00C32EFA"/>
    <w:rsid w:val="00C333BC"/>
    <w:rsid w:val="00C33A76"/>
    <w:rsid w:val="00C357B7"/>
    <w:rsid w:val="00C36A72"/>
    <w:rsid w:val="00C37659"/>
    <w:rsid w:val="00C40309"/>
    <w:rsid w:val="00C41123"/>
    <w:rsid w:val="00C416A9"/>
    <w:rsid w:val="00C41D2D"/>
    <w:rsid w:val="00C421F1"/>
    <w:rsid w:val="00C422B1"/>
    <w:rsid w:val="00C429CB"/>
    <w:rsid w:val="00C43DED"/>
    <w:rsid w:val="00C43E28"/>
    <w:rsid w:val="00C4419A"/>
    <w:rsid w:val="00C44DD9"/>
    <w:rsid w:val="00C45454"/>
    <w:rsid w:val="00C45578"/>
    <w:rsid w:val="00C45A98"/>
    <w:rsid w:val="00C45BCA"/>
    <w:rsid w:val="00C46838"/>
    <w:rsid w:val="00C46912"/>
    <w:rsid w:val="00C469F5"/>
    <w:rsid w:val="00C472AB"/>
    <w:rsid w:val="00C50516"/>
    <w:rsid w:val="00C50645"/>
    <w:rsid w:val="00C51301"/>
    <w:rsid w:val="00C519A3"/>
    <w:rsid w:val="00C52011"/>
    <w:rsid w:val="00C5224B"/>
    <w:rsid w:val="00C52B03"/>
    <w:rsid w:val="00C52B50"/>
    <w:rsid w:val="00C534CA"/>
    <w:rsid w:val="00C537A3"/>
    <w:rsid w:val="00C541AB"/>
    <w:rsid w:val="00C55B56"/>
    <w:rsid w:val="00C55DDC"/>
    <w:rsid w:val="00C56A8C"/>
    <w:rsid w:val="00C56D25"/>
    <w:rsid w:val="00C57088"/>
    <w:rsid w:val="00C57EAE"/>
    <w:rsid w:val="00C603E5"/>
    <w:rsid w:val="00C60810"/>
    <w:rsid w:val="00C60BB5"/>
    <w:rsid w:val="00C61DB1"/>
    <w:rsid w:val="00C6236A"/>
    <w:rsid w:val="00C62C48"/>
    <w:rsid w:val="00C62F8F"/>
    <w:rsid w:val="00C64385"/>
    <w:rsid w:val="00C64545"/>
    <w:rsid w:val="00C6492D"/>
    <w:rsid w:val="00C65515"/>
    <w:rsid w:val="00C65B2E"/>
    <w:rsid w:val="00C6678D"/>
    <w:rsid w:val="00C70CBE"/>
    <w:rsid w:val="00C70FA0"/>
    <w:rsid w:val="00C71284"/>
    <w:rsid w:val="00C7221D"/>
    <w:rsid w:val="00C723C1"/>
    <w:rsid w:val="00C74815"/>
    <w:rsid w:val="00C75D50"/>
    <w:rsid w:val="00C75D73"/>
    <w:rsid w:val="00C76B9E"/>
    <w:rsid w:val="00C7723F"/>
    <w:rsid w:val="00C774A9"/>
    <w:rsid w:val="00C775B3"/>
    <w:rsid w:val="00C8007D"/>
    <w:rsid w:val="00C80A5F"/>
    <w:rsid w:val="00C80E99"/>
    <w:rsid w:val="00C8159D"/>
    <w:rsid w:val="00C817E7"/>
    <w:rsid w:val="00C81A18"/>
    <w:rsid w:val="00C81A1A"/>
    <w:rsid w:val="00C81A86"/>
    <w:rsid w:val="00C81E17"/>
    <w:rsid w:val="00C81F64"/>
    <w:rsid w:val="00C81FE9"/>
    <w:rsid w:val="00C82290"/>
    <w:rsid w:val="00C82639"/>
    <w:rsid w:val="00C82F90"/>
    <w:rsid w:val="00C83B29"/>
    <w:rsid w:val="00C83C2B"/>
    <w:rsid w:val="00C847EE"/>
    <w:rsid w:val="00C84CC4"/>
    <w:rsid w:val="00C84E7D"/>
    <w:rsid w:val="00C85408"/>
    <w:rsid w:val="00C85471"/>
    <w:rsid w:val="00C85BD6"/>
    <w:rsid w:val="00C90F24"/>
    <w:rsid w:val="00C91274"/>
    <w:rsid w:val="00C92ABD"/>
    <w:rsid w:val="00C92E9E"/>
    <w:rsid w:val="00C93357"/>
    <w:rsid w:val="00C943EE"/>
    <w:rsid w:val="00C9500C"/>
    <w:rsid w:val="00C95074"/>
    <w:rsid w:val="00C95174"/>
    <w:rsid w:val="00C972FB"/>
    <w:rsid w:val="00CA29F8"/>
    <w:rsid w:val="00CA2D10"/>
    <w:rsid w:val="00CA2F12"/>
    <w:rsid w:val="00CA41D1"/>
    <w:rsid w:val="00CA42F8"/>
    <w:rsid w:val="00CA456E"/>
    <w:rsid w:val="00CA4B41"/>
    <w:rsid w:val="00CA4F82"/>
    <w:rsid w:val="00CA51B0"/>
    <w:rsid w:val="00CA520F"/>
    <w:rsid w:val="00CA54B8"/>
    <w:rsid w:val="00CA5E21"/>
    <w:rsid w:val="00CA657A"/>
    <w:rsid w:val="00CA6D88"/>
    <w:rsid w:val="00CA7413"/>
    <w:rsid w:val="00CA7FE3"/>
    <w:rsid w:val="00CB026D"/>
    <w:rsid w:val="00CB125C"/>
    <w:rsid w:val="00CB2803"/>
    <w:rsid w:val="00CB37FF"/>
    <w:rsid w:val="00CB3A37"/>
    <w:rsid w:val="00CB42DC"/>
    <w:rsid w:val="00CB50EF"/>
    <w:rsid w:val="00CB5685"/>
    <w:rsid w:val="00CB5693"/>
    <w:rsid w:val="00CB5B64"/>
    <w:rsid w:val="00CB6BC8"/>
    <w:rsid w:val="00CB6C53"/>
    <w:rsid w:val="00CB6CB6"/>
    <w:rsid w:val="00CB78EA"/>
    <w:rsid w:val="00CB7A83"/>
    <w:rsid w:val="00CC0831"/>
    <w:rsid w:val="00CC11F5"/>
    <w:rsid w:val="00CC1946"/>
    <w:rsid w:val="00CC21AF"/>
    <w:rsid w:val="00CC3E8E"/>
    <w:rsid w:val="00CC48A2"/>
    <w:rsid w:val="00CC493E"/>
    <w:rsid w:val="00CC4E69"/>
    <w:rsid w:val="00CC56CC"/>
    <w:rsid w:val="00CC6792"/>
    <w:rsid w:val="00CC68F5"/>
    <w:rsid w:val="00CC76DD"/>
    <w:rsid w:val="00CC7A26"/>
    <w:rsid w:val="00CD0B92"/>
    <w:rsid w:val="00CD1DF9"/>
    <w:rsid w:val="00CD1F4E"/>
    <w:rsid w:val="00CD1F8E"/>
    <w:rsid w:val="00CD245A"/>
    <w:rsid w:val="00CD2712"/>
    <w:rsid w:val="00CD2B42"/>
    <w:rsid w:val="00CD39EA"/>
    <w:rsid w:val="00CD4781"/>
    <w:rsid w:val="00CD4AB1"/>
    <w:rsid w:val="00CD4C27"/>
    <w:rsid w:val="00CD4DE1"/>
    <w:rsid w:val="00CD593B"/>
    <w:rsid w:val="00CD5955"/>
    <w:rsid w:val="00CD5CD8"/>
    <w:rsid w:val="00CD636D"/>
    <w:rsid w:val="00CD6E87"/>
    <w:rsid w:val="00CD76A4"/>
    <w:rsid w:val="00CD7D6F"/>
    <w:rsid w:val="00CD7DE4"/>
    <w:rsid w:val="00CE0B02"/>
    <w:rsid w:val="00CE0CF8"/>
    <w:rsid w:val="00CE0F23"/>
    <w:rsid w:val="00CE105A"/>
    <w:rsid w:val="00CE10F0"/>
    <w:rsid w:val="00CE377D"/>
    <w:rsid w:val="00CE4D7B"/>
    <w:rsid w:val="00CE4F11"/>
    <w:rsid w:val="00CE500F"/>
    <w:rsid w:val="00CE5504"/>
    <w:rsid w:val="00CE5762"/>
    <w:rsid w:val="00CE5B62"/>
    <w:rsid w:val="00CE6221"/>
    <w:rsid w:val="00CE62C8"/>
    <w:rsid w:val="00CE64FD"/>
    <w:rsid w:val="00CE6879"/>
    <w:rsid w:val="00CE6CA9"/>
    <w:rsid w:val="00CF007F"/>
    <w:rsid w:val="00CF1CD5"/>
    <w:rsid w:val="00CF23AE"/>
    <w:rsid w:val="00CF2B7E"/>
    <w:rsid w:val="00CF2BB2"/>
    <w:rsid w:val="00CF36AD"/>
    <w:rsid w:val="00CF47D7"/>
    <w:rsid w:val="00CF4DB7"/>
    <w:rsid w:val="00CF4DBB"/>
    <w:rsid w:val="00CF6CD4"/>
    <w:rsid w:val="00CF7E2B"/>
    <w:rsid w:val="00D017F6"/>
    <w:rsid w:val="00D020D0"/>
    <w:rsid w:val="00D0218E"/>
    <w:rsid w:val="00D021F5"/>
    <w:rsid w:val="00D02BED"/>
    <w:rsid w:val="00D03088"/>
    <w:rsid w:val="00D0348E"/>
    <w:rsid w:val="00D0366C"/>
    <w:rsid w:val="00D043B9"/>
    <w:rsid w:val="00D04977"/>
    <w:rsid w:val="00D04EEE"/>
    <w:rsid w:val="00D061C9"/>
    <w:rsid w:val="00D0646C"/>
    <w:rsid w:val="00D06649"/>
    <w:rsid w:val="00D07A61"/>
    <w:rsid w:val="00D07FC7"/>
    <w:rsid w:val="00D10029"/>
    <w:rsid w:val="00D10062"/>
    <w:rsid w:val="00D1275E"/>
    <w:rsid w:val="00D13067"/>
    <w:rsid w:val="00D13C19"/>
    <w:rsid w:val="00D13D21"/>
    <w:rsid w:val="00D1616D"/>
    <w:rsid w:val="00D16177"/>
    <w:rsid w:val="00D164CF"/>
    <w:rsid w:val="00D17465"/>
    <w:rsid w:val="00D2095C"/>
    <w:rsid w:val="00D20A47"/>
    <w:rsid w:val="00D212E0"/>
    <w:rsid w:val="00D216D5"/>
    <w:rsid w:val="00D223A5"/>
    <w:rsid w:val="00D223EB"/>
    <w:rsid w:val="00D22504"/>
    <w:rsid w:val="00D226A4"/>
    <w:rsid w:val="00D2277F"/>
    <w:rsid w:val="00D231D0"/>
    <w:rsid w:val="00D23AAF"/>
    <w:rsid w:val="00D24304"/>
    <w:rsid w:val="00D24D7C"/>
    <w:rsid w:val="00D24FB7"/>
    <w:rsid w:val="00D254E4"/>
    <w:rsid w:val="00D259D3"/>
    <w:rsid w:val="00D26290"/>
    <w:rsid w:val="00D26982"/>
    <w:rsid w:val="00D26D05"/>
    <w:rsid w:val="00D27A47"/>
    <w:rsid w:val="00D27EE3"/>
    <w:rsid w:val="00D30930"/>
    <w:rsid w:val="00D325CC"/>
    <w:rsid w:val="00D3291D"/>
    <w:rsid w:val="00D332E5"/>
    <w:rsid w:val="00D33854"/>
    <w:rsid w:val="00D339A2"/>
    <w:rsid w:val="00D342F3"/>
    <w:rsid w:val="00D343F3"/>
    <w:rsid w:val="00D34638"/>
    <w:rsid w:val="00D347A4"/>
    <w:rsid w:val="00D363F2"/>
    <w:rsid w:val="00D36BC6"/>
    <w:rsid w:val="00D40B59"/>
    <w:rsid w:val="00D40C60"/>
    <w:rsid w:val="00D414A6"/>
    <w:rsid w:val="00D41DE6"/>
    <w:rsid w:val="00D41EC4"/>
    <w:rsid w:val="00D424A4"/>
    <w:rsid w:val="00D42BA5"/>
    <w:rsid w:val="00D43224"/>
    <w:rsid w:val="00D43496"/>
    <w:rsid w:val="00D4372E"/>
    <w:rsid w:val="00D43BAE"/>
    <w:rsid w:val="00D446C0"/>
    <w:rsid w:val="00D45A3F"/>
    <w:rsid w:val="00D45C07"/>
    <w:rsid w:val="00D45CE0"/>
    <w:rsid w:val="00D4631D"/>
    <w:rsid w:val="00D46B0D"/>
    <w:rsid w:val="00D46EB8"/>
    <w:rsid w:val="00D46F7B"/>
    <w:rsid w:val="00D4797E"/>
    <w:rsid w:val="00D47ACA"/>
    <w:rsid w:val="00D50225"/>
    <w:rsid w:val="00D5090F"/>
    <w:rsid w:val="00D50C4E"/>
    <w:rsid w:val="00D50DB5"/>
    <w:rsid w:val="00D51777"/>
    <w:rsid w:val="00D51C36"/>
    <w:rsid w:val="00D52264"/>
    <w:rsid w:val="00D522F6"/>
    <w:rsid w:val="00D52A2D"/>
    <w:rsid w:val="00D53CAA"/>
    <w:rsid w:val="00D53E52"/>
    <w:rsid w:val="00D54135"/>
    <w:rsid w:val="00D54721"/>
    <w:rsid w:val="00D547B3"/>
    <w:rsid w:val="00D56158"/>
    <w:rsid w:val="00D56AE4"/>
    <w:rsid w:val="00D56C63"/>
    <w:rsid w:val="00D56EA2"/>
    <w:rsid w:val="00D572AC"/>
    <w:rsid w:val="00D575C5"/>
    <w:rsid w:val="00D603F4"/>
    <w:rsid w:val="00D60F4B"/>
    <w:rsid w:val="00D612ED"/>
    <w:rsid w:val="00D6151B"/>
    <w:rsid w:val="00D616E6"/>
    <w:rsid w:val="00D61769"/>
    <w:rsid w:val="00D618BA"/>
    <w:rsid w:val="00D61C64"/>
    <w:rsid w:val="00D63F82"/>
    <w:rsid w:val="00D642AF"/>
    <w:rsid w:val="00D642D0"/>
    <w:rsid w:val="00D64684"/>
    <w:rsid w:val="00D647FF"/>
    <w:rsid w:val="00D64D88"/>
    <w:rsid w:val="00D65515"/>
    <w:rsid w:val="00D70B3D"/>
    <w:rsid w:val="00D713F7"/>
    <w:rsid w:val="00D71D40"/>
    <w:rsid w:val="00D71FB6"/>
    <w:rsid w:val="00D72156"/>
    <w:rsid w:val="00D73CC0"/>
    <w:rsid w:val="00D73DF4"/>
    <w:rsid w:val="00D74F9F"/>
    <w:rsid w:val="00D75075"/>
    <w:rsid w:val="00D756EB"/>
    <w:rsid w:val="00D75FF9"/>
    <w:rsid w:val="00D770D7"/>
    <w:rsid w:val="00D775EC"/>
    <w:rsid w:val="00D776BB"/>
    <w:rsid w:val="00D77F62"/>
    <w:rsid w:val="00D77F67"/>
    <w:rsid w:val="00D81A09"/>
    <w:rsid w:val="00D82002"/>
    <w:rsid w:val="00D82BF6"/>
    <w:rsid w:val="00D82E94"/>
    <w:rsid w:val="00D84B36"/>
    <w:rsid w:val="00D86087"/>
    <w:rsid w:val="00D8608A"/>
    <w:rsid w:val="00D8672D"/>
    <w:rsid w:val="00D86A23"/>
    <w:rsid w:val="00D86FC8"/>
    <w:rsid w:val="00D871DD"/>
    <w:rsid w:val="00D876C3"/>
    <w:rsid w:val="00D87705"/>
    <w:rsid w:val="00D9005C"/>
    <w:rsid w:val="00D90925"/>
    <w:rsid w:val="00D909BD"/>
    <w:rsid w:val="00D90EE1"/>
    <w:rsid w:val="00D92816"/>
    <w:rsid w:val="00D937A1"/>
    <w:rsid w:val="00D93BB8"/>
    <w:rsid w:val="00D9411F"/>
    <w:rsid w:val="00D942A0"/>
    <w:rsid w:val="00D9472F"/>
    <w:rsid w:val="00D94D91"/>
    <w:rsid w:val="00D951C9"/>
    <w:rsid w:val="00D95834"/>
    <w:rsid w:val="00D95B5F"/>
    <w:rsid w:val="00D96023"/>
    <w:rsid w:val="00D96D19"/>
    <w:rsid w:val="00D97120"/>
    <w:rsid w:val="00D975D9"/>
    <w:rsid w:val="00DA05BD"/>
    <w:rsid w:val="00DA0DB9"/>
    <w:rsid w:val="00DA0E42"/>
    <w:rsid w:val="00DA1141"/>
    <w:rsid w:val="00DA19C2"/>
    <w:rsid w:val="00DA1A79"/>
    <w:rsid w:val="00DA1EF9"/>
    <w:rsid w:val="00DA28DF"/>
    <w:rsid w:val="00DA2E53"/>
    <w:rsid w:val="00DA311D"/>
    <w:rsid w:val="00DA3A79"/>
    <w:rsid w:val="00DA5581"/>
    <w:rsid w:val="00DA5ADA"/>
    <w:rsid w:val="00DA5E3C"/>
    <w:rsid w:val="00DA60D6"/>
    <w:rsid w:val="00DA740F"/>
    <w:rsid w:val="00DA7783"/>
    <w:rsid w:val="00DB0274"/>
    <w:rsid w:val="00DB1863"/>
    <w:rsid w:val="00DB1CA9"/>
    <w:rsid w:val="00DB22E9"/>
    <w:rsid w:val="00DB23CE"/>
    <w:rsid w:val="00DB2BC1"/>
    <w:rsid w:val="00DB35DF"/>
    <w:rsid w:val="00DB3C4A"/>
    <w:rsid w:val="00DB4CA3"/>
    <w:rsid w:val="00DB4ED0"/>
    <w:rsid w:val="00DB5291"/>
    <w:rsid w:val="00DB5D1C"/>
    <w:rsid w:val="00DB5DCD"/>
    <w:rsid w:val="00DB6577"/>
    <w:rsid w:val="00DB6EDD"/>
    <w:rsid w:val="00DC0B34"/>
    <w:rsid w:val="00DC1096"/>
    <w:rsid w:val="00DC1481"/>
    <w:rsid w:val="00DC1736"/>
    <w:rsid w:val="00DC1B04"/>
    <w:rsid w:val="00DC1DC9"/>
    <w:rsid w:val="00DC278F"/>
    <w:rsid w:val="00DC27AE"/>
    <w:rsid w:val="00DC50F4"/>
    <w:rsid w:val="00DC6E3A"/>
    <w:rsid w:val="00DC7277"/>
    <w:rsid w:val="00DC7D93"/>
    <w:rsid w:val="00DD06FA"/>
    <w:rsid w:val="00DD0CCE"/>
    <w:rsid w:val="00DD135F"/>
    <w:rsid w:val="00DD193E"/>
    <w:rsid w:val="00DD19C3"/>
    <w:rsid w:val="00DD1E81"/>
    <w:rsid w:val="00DD245D"/>
    <w:rsid w:val="00DD28C0"/>
    <w:rsid w:val="00DD3086"/>
    <w:rsid w:val="00DD3326"/>
    <w:rsid w:val="00DD35DA"/>
    <w:rsid w:val="00DD397D"/>
    <w:rsid w:val="00DD411A"/>
    <w:rsid w:val="00DD476B"/>
    <w:rsid w:val="00DD517D"/>
    <w:rsid w:val="00DD5209"/>
    <w:rsid w:val="00DD5217"/>
    <w:rsid w:val="00DD584F"/>
    <w:rsid w:val="00DD6F57"/>
    <w:rsid w:val="00DD7DAB"/>
    <w:rsid w:val="00DE064C"/>
    <w:rsid w:val="00DE1585"/>
    <w:rsid w:val="00DE1D00"/>
    <w:rsid w:val="00DE1FEC"/>
    <w:rsid w:val="00DE237F"/>
    <w:rsid w:val="00DE23D3"/>
    <w:rsid w:val="00DE2F9E"/>
    <w:rsid w:val="00DE302C"/>
    <w:rsid w:val="00DE4507"/>
    <w:rsid w:val="00DE5F39"/>
    <w:rsid w:val="00DE60EC"/>
    <w:rsid w:val="00DE740B"/>
    <w:rsid w:val="00DE740C"/>
    <w:rsid w:val="00DE7A67"/>
    <w:rsid w:val="00DF01A0"/>
    <w:rsid w:val="00DF1132"/>
    <w:rsid w:val="00DF1D83"/>
    <w:rsid w:val="00DF36A6"/>
    <w:rsid w:val="00DF41BD"/>
    <w:rsid w:val="00DF4F9A"/>
    <w:rsid w:val="00DF5051"/>
    <w:rsid w:val="00DF51F8"/>
    <w:rsid w:val="00DF53BB"/>
    <w:rsid w:val="00DF5F73"/>
    <w:rsid w:val="00DF63F5"/>
    <w:rsid w:val="00DF68B8"/>
    <w:rsid w:val="00DF6D58"/>
    <w:rsid w:val="00DF757A"/>
    <w:rsid w:val="00DF7EA9"/>
    <w:rsid w:val="00E00719"/>
    <w:rsid w:val="00E011F4"/>
    <w:rsid w:val="00E0339B"/>
    <w:rsid w:val="00E03B2C"/>
    <w:rsid w:val="00E0403A"/>
    <w:rsid w:val="00E04137"/>
    <w:rsid w:val="00E0420C"/>
    <w:rsid w:val="00E046DB"/>
    <w:rsid w:val="00E04E70"/>
    <w:rsid w:val="00E0547C"/>
    <w:rsid w:val="00E05E4F"/>
    <w:rsid w:val="00E063D2"/>
    <w:rsid w:val="00E06736"/>
    <w:rsid w:val="00E07EEE"/>
    <w:rsid w:val="00E10A8C"/>
    <w:rsid w:val="00E10FDA"/>
    <w:rsid w:val="00E11C10"/>
    <w:rsid w:val="00E11D84"/>
    <w:rsid w:val="00E12934"/>
    <w:rsid w:val="00E1323D"/>
    <w:rsid w:val="00E13B2A"/>
    <w:rsid w:val="00E13FEE"/>
    <w:rsid w:val="00E142F5"/>
    <w:rsid w:val="00E16D43"/>
    <w:rsid w:val="00E17420"/>
    <w:rsid w:val="00E17A3A"/>
    <w:rsid w:val="00E17C4C"/>
    <w:rsid w:val="00E21296"/>
    <w:rsid w:val="00E225D9"/>
    <w:rsid w:val="00E22644"/>
    <w:rsid w:val="00E22CD3"/>
    <w:rsid w:val="00E23594"/>
    <w:rsid w:val="00E23CC6"/>
    <w:rsid w:val="00E241AD"/>
    <w:rsid w:val="00E24A8F"/>
    <w:rsid w:val="00E24BBC"/>
    <w:rsid w:val="00E24D52"/>
    <w:rsid w:val="00E252CA"/>
    <w:rsid w:val="00E25449"/>
    <w:rsid w:val="00E25615"/>
    <w:rsid w:val="00E27713"/>
    <w:rsid w:val="00E303E5"/>
    <w:rsid w:val="00E30C5F"/>
    <w:rsid w:val="00E30CF4"/>
    <w:rsid w:val="00E3175A"/>
    <w:rsid w:val="00E3182D"/>
    <w:rsid w:val="00E31B32"/>
    <w:rsid w:val="00E32912"/>
    <w:rsid w:val="00E32F28"/>
    <w:rsid w:val="00E34F9B"/>
    <w:rsid w:val="00E3531C"/>
    <w:rsid w:val="00E366C7"/>
    <w:rsid w:val="00E36723"/>
    <w:rsid w:val="00E36DDE"/>
    <w:rsid w:val="00E40A02"/>
    <w:rsid w:val="00E40E82"/>
    <w:rsid w:val="00E422C2"/>
    <w:rsid w:val="00E42B35"/>
    <w:rsid w:val="00E435F9"/>
    <w:rsid w:val="00E43DD8"/>
    <w:rsid w:val="00E4432F"/>
    <w:rsid w:val="00E44564"/>
    <w:rsid w:val="00E44E0E"/>
    <w:rsid w:val="00E4510F"/>
    <w:rsid w:val="00E45379"/>
    <w:rsid w:val="00E456B8"/>
    <w:rsid w:val="00E45B39"/>
    <w:rsid w:val="00E45BC3"/>
    <w:rsid w:val="00E4625B"/>
    <w:rsid w:val="00E4720B"/>
    <w:rsid w:val="00E50B26"/>
    <w:rsid w:val="00E51218"/>
    <w:rsid w:val="00E518A0"/>
    <w:rsid w:val="00E51D57"/>
    <w:rsid w:val="00E52888"/>
    <w:rsid w:val="00E529D4"/>
    <w:rsid w:val="00E52BEA"/>
    <w:rsid w:val="00E53AAE"/>
    <w:rsid w:val="00E53B11"/>
    <w:rsid w:val="00E541F8"/>
    <w:rsid w:val="00E542CC"/>
    <w:rsid w:val="00E54DCF"/>
    <w:rsid w:val="00E557A8"/>
    <w:rsid w:val="00E557A9"/>
    <w:rsid w:val="00E55C77"/>
    <w:rsid w:val="00E56AA5"/>
    <w:rsid w:val="00E5737F"/>
    <w:rsid w:val="00E60288"/>
    <w:rsid w:val="00E60782"/>
    <w:rsid w:val="00E61285"/>
    <w:rsid w:val="00E6143E"/>
    <w:rsid w:val="00E6263C"/>
    <w:rsid w:val="00E62BB0"/>
    <w:rsid w:val="00E62C36"/>
    <w:rsid w:val="00E63058"/>
    <w:rsid w:val="00E63957"/>
    <w:rsid w:val="00E640C4"/>
    <w:rsid w:val="00E6430D"/>
    <w:rsid w:val="00E64E01"/>
    <w:rsid w:val="00E64F22"/>
    <w:rsid w:val="00E65032"/>
    <w:rsid w:val="00E65A56"/>
    <w:rsid w:val="00E66A60"/>
    <w:rsid w:val="00E67497"/>
    <w:rsid w:val="00E708AD"/>
    <w:rsid w:val="00E709B6"/>
    <w:rsid w:val="00E70F26"/>
    <w:rsid w:val="00E71B89"/>
    <w:rsid w:val="00E737A9"/>
    <w:rsid w:val="00E740E5"/>
    <w:rsid w:val="00E746B7"/>
    <w:rsid w:val="00E746C2"/>
    <w:rsid w:val="00E748C1"/>
    <w:rsid w:val="00E7674E"/>
    <w:rsid w:val="00E77044"/>
    <w:rsid w:val="00E80696"/>
    <w:rsid w:val="00E806D9"/>
    <w:rsid w:val="00E81552"/>
    <w:rsid w:val="00E818B1"/>
    <w:rsid w:val="00E82C5F"/>
    <w:rsid w:val="00E82DAB"/>
    <w:rsid w:val="00E82FC0"/>
    <w:rsid w:val="00E84132"/>
    <w:rsid w:val="00E84D18"/>
    <w:rsid w:val="00E84E54"/>
    <w:rsid w:val="00E851CD"/>
    <w:rsid w:val="00E85411"/>
    <w:rsid w:val="00E859F0"/>
    <w:rsid w:val="00E85A38"/>
    <w:rsid w:val="00E85B23"/>
    <w:rsid w:val="00E85E28"/>
    <w:rsid w:val="00E8603A"/>
    <w:rsid w:val="00E86CD2"/>
    <w:rsid w:val="00E87C53"/>
    <w:rsid w:val="00E9063F"/>
    <w:rsid w:val="00E90819"/>
    <w:rsid w:val="00E91F0E"/>
    <w:rsid w:val="00E946D1"/>
    <w:rsid w:val="00E95BCA"/>
    <w:rsid w:val="00E970A4"/>
    <w:rsid w:val="00E97466"/>
    <w:rsid w:val="00E97C43"/>
    <w:rsid w:val="00EA01C0"/>
    <w:rsid w:val="00EA06E8"/>
    <w:rsid w:val="00EA0DFB"/>
    <w:rsid w:val="00EA19D2"/>
    <w:rsid w:val="00EA1A96"/>
    <w:rsid w:val="00EA1BB7"/>
    <w:rsid w:val="00EA25B7"/>
    <w:rsid w:val="00EA25C1"/>
    <w:rsid w:val="00EA2F46"/>
    <w:rsid w:val="00EA3726"/>
    <w:rsid w:val="00EA3AE8"/>
    <w:rsid w:val="00EA3CFA"/>
    <w:rsid w:val="00EA4346"/>
    <w:rsid w:val="00EA4833"/>
    <w:rsid w:val="00EA49F3"/>
    <w:rsid w:val="00EA4A35"/>
    <w:rsid w:val="00EA4F2F"/>
    <w:rsid w:val="00EA5F35"/>
    <w:rsid w:val="00EA603E"/>
    <w:rsid w:val="00EA625D"/>
    <w:rsid w:val="00EA7B7F"/>
    <w:rsid w:val="00EB03FA"/>
    <w:rsid w:val="00EB18CB"/>
    <w:rsid w:val="00EB1B86"/>
    <w:rsid w:val="00EB2477"/>
    <w:rsid w:val="00EB2903"/>
    <w:rsid w:val="00EB2E7B"/>
    <w:rsid w:val="00EB34A2"/>
    <w:rsid w:val="00EB413D"/>
    <w:rsid w:val="00EB4E9B"/>
    <w:rsid w:val="00EB50C1"/>
    <w:rsid w:val="00EB7D14"/>
    <w:rsid w:val="00EB7E9C"/>
    <w:rsid w:val="00EC0293"/>
    <w:rsid w:val="00EC228E"/>
    <w:rsid w:val="00EC2589"/>
    <w:rsid w:val="00EC2D44"/>
    <w:rsid w:val="00EC437A"/>
    <w:rsid w:val="00EC4727"/>
    <w:rsid w:val="00EC47F6"/>
    <w:rsid w:val="00EC4A37"/>
    <w:rsid w:val="00EC4C16"/>
    <w:rsid w:val="00EC4CF4"/>
    <w:rsid w:val="00EC4DA1"/>
    <w:rsid w:val="00EC64A4"/>
    <w:rsid w:val="00EC711E"/>
    <w:rsid w:val="00EC74AC"/>
    <w:rsid w:val="00EC75EB"/>
    <w:rsid w:val="00ED03DA"/>
    <w:rsid w:val="00ED0BCE"/>
    <w:rsid w:val="00ED1756"/>
    <w:rsid w:val="00ED339E"/>
    <w:rsid w:val="00ED35E3"/>
    <w:rsid w:val="00ED3620"/>
    <w:rsid w:val="00ED37E7"/>
    <w:rsid w:val="00ED3ECF"/>
    <w:rsid w:val="00ED44CF"/>
    <w:rsid w:val="00ED4AEE"/>
    <w:rsid w:val="00ED5899"/>
    <w:rsid w:val="00ED5A60"/>
    <w:rsid w:val="00ED6266"/>
    <w:rsid w:val="00ED65BC"/>
    <w:rsid w:val="00ED7081"/>
    <w:rsid w:val="00ED7A7C"/>
    <w:rsid w:val="00ED7CF5"/>
    <w:rsid w:val="00EE112E"/>
    <w:rsid w:val="00EE136A"/>
    <w:rsid w:val="00EE14F2"/>
    <w:rsid w:val="00EE1D86"/>
    <w:rsid w:val="00EE4212"/>
    <w:rsid w:val="00EE4245"/>
    <w:rsid w:val="00EE501F"/>
    <w:rsid w:val="00EE5097"/>
    <w:rsid w:val="00EE53EC"/>
    <w:rsid w:val="00EE60DD"/>
    <w:rsid w:val="00EE6144"/>
    <w:rsid w:val="00EE6EF5"/>
    <w:rsid w:val="00EF039D"/>
    <w:rsid w:val="00EF11D7"/>
    <w:rsid w:val="00EF1237"/>
    <w:rsid w:val="00EF22AB"/>
    <w:rsid w:val="00EF2368"/>
    <w:rsid w:val="00EF2EFA"/>
    <w:rsid w:val="00EF33E8"/>
    <w:rsid w:val="00EF44B4"/>
    <w:rsid w:val="00EF519E"/>
    <w:rsid w:val="00EF5FD9"/>
    <w:rsid w:val="00EF6604"/>
    <w:rsid w:val="00EF6666"/>
    <w:rsid w:val="00EF66CA"/>
    <w:rsid w:val="00EF76E9"/>
    <w:rsid w:val="00EF7DB4"/>
    <w:rsid w:val="00F00183"/>
    <w:rsid w:val="00F008C5"/>
    <w:rsid w:val="00F01636"/>
    <w:rsid w:val="00F016F3"/>
    <w:rsid w:val="00F02410"/>
    <w:rsid w:val="00F030A7"/>
    <w:rsid w:val="00F0326D"/>
    <w:rsid w:val="00F0349C"/>
    <w:rsid w:val="00F0595C"/>
    <w:rsid w:val="00F05E72"/>
    <w:rsid w:val="00F06258"/>
    <w:rsid w:val="00F06C45"/>
    <w:rsid w:val="00F06F85"/>
    <w:rsid w:val="00F073C7"/>
    <w:rsid w:val="00F07C99"/>
    <w:rsid w:val="00F10DB2"/>
    <w:rsid w:val="00F11132"/>
    <w:rsid w:val="00F11A24"/>
    <w:rsid w:val="00F11EB7"/>
    <w:rsid w:val="00F12762"/>
    <w:rsid w:val="00F12C70"/>
    <w:rsid w:val="00F12CEF"/>
    <w:rsid w:val="00F14F60"/>
    <w:rsid w:val="00F15134"/>
    <w:rsid w:val="00F154C0"/>
    <w:rsid w:val="00F156D3"/>
    <w:rsid w:val="00F1766B"/>
    <w:rsid w:val="00F20697"/>
    <w:rsid w:val="00F211FE"/>
    <w:rsid w:val="00F21404"/>
    <w:rsid w:val="00F21E21"/>
    <w:rsid w:val="00F21E88"/>
    <w:rsid w:val="00F21FC8"/>
    <w:rsid w:val="00F22623"/>
    <w:rsid w:val="00F22E3B"/>
    <w:rsid w:val="00F23B7A"/>
    <w:rsid w:val="00F23FBE"/>
    <w:rsid w:val="00F256C2"/>
    <w:rsid w:val="00F25FBC"/>
    <w:rsid w:val="00F2655A"/>
    <w:rsid w:val="00F26A43"/>
    <w:rsid w:val="00F277CD"/>
    <w:rsid w:val="00F27B54"/>
    <w:rsid w:val="00F30224"/>
    <w:rsid w:val="00F306F0"/>
    <w:rsid w:val="00F30818"/>
    <w:rsid w:val="00F31242"/>
    <w:rsid w:val="00F33307"/>
    <w:rsid w:val="00F334BF"/>
    <w:rsid w:val="00F3412E"/>
    <w:rsid w:val="00F3425C"/>
    <w:rsid w:val="00F34DCE"/>
    <w:rsid w:val="00F34F62"/>
    <w:rsid w:val="00F35080"/>
    <w:rsid w:val="00F35627"/>
    <w:rsid w:val="00F35846"/>
    <w:rsid w:val="00F361AC"/>
    <w:rsid w:val="00F369ED"/>
    <w:rsid w:val="00F3748C"/>
    <w:rsid w:val="00F401D8"/>
    <w:rsid w:val="00F4115D"/>
    <w:rsid w:val="00F41A0E"/>
    <w:rsid w:val="00F4227D"/>
    <w:rsid w:val="00F42B05"/>
    <w:rsid w:val="00F43442"/>
    <w:rsid w:val="00F44D0A"/>
    <w:rsid w:val="00F46353"/>
    <w:rsid w:val="00F4644C"/>
    <w:rsid w:val="00F4752F"/>
    <w:rsid w:val="00F5068C"/>
    <w:rsid w:val="00F506FB"/>
    <w:rsid w:val="00F5125F"/>
    <w:rsid w:val="00F519A0"/>
    <w:rsid w:val="00F51AF9"/>
    <w:rsid w:val="00F5250A"/>
    <w:rsid w:val="00F5251E"/>
    <w:rsid w:val="00F52EE1"/>
    <w:rsid w:val="00F53533"/>
    <w:rsid w:val="00F53A8B"/>
    <w:rsid w:val="00F53CF5"/>
    <w:rsid w:val="00F555F8"/>
    <w:rsid w:val="00F55A0F"/>
    <w:rsid w:val="00F575DE"/>
    <w:rsid w:val="00F57681"/>
    <w:rsid w:val="00F60AD1"/>
    <w:rsid w:val="00F61291"/>
    <w:rsid w:val="00F61E9E"/>
    <w:rsid w:val="00F62029"/>
    <w:rsid w:val="00F626B3"/>
    <w:rsid w:val="00F626FD"/>
    <w:rsid w:val="00F6285D"/>
    <w:rsid w:val="00F631E2"/>
    <w:rsid w:val="00F6349A"/>
    <w:rsid w:val="00F6382D"/>
    <w:rsid w:val="00F64B9C"/>
    <w:rsid w:val="00F67024"/>
    <w:rsid w:val="00F67A7F"/>
    <w:rsid w:val="00F67DA8"/>
    <w:rsid w:val="00F67F5D"/>
    <w:rsid w:val="00F71752"/>
    <w:rsid w:val="00F717D4"/>
    <w:rsid w:val="00F71DA4"/>
    <w:rsid w:val="00F7242F"/>
    <w:rsid w:val="00F73119"/>
    <w:rsid w:val="00F73778"/>
    <w:rsid w:val="00F738F3"/>
    <w:rsid w:val="00F73D1D"/>
    <w:rsid w:val="00F744E9"/>
    <w:rsid w:val="00F7589D"/>
    <w:rsid w:val="00F75F64"/>
    <w:rsid w:val="00F76D4F"/>
    <w:rsid w:val="00F77D18"/>
    <w:rsid w:val="00F80263"/>
    <w:rsid w:val="00F80996"/>
    <w:rsid w:val="00F80E49"/>
    <w:rsid w:val="00F82D05"/>
    <w:rsid w:val="00F84426"/>
    <w:rsid w:val="00F8462C"/>
    <w:rsid w:val="00F84B14"/>
    <w:rsid w:val="00F8550D"/>
    <w:rsid w:val="00F8585D"/>
    <w:rsid w:val="00F865FF"/>
    <w:rsid w:val="00F87061"/>
    <w:rsid w:val="00F877C2"/>
    <w:rsid w:val="00F87926"/>
    <w:rsid w:val="00F87974"/>
    <w:rsid w:val="00F87AB4"/>
    <w:rsid w:val="00F90118"/>
    <w:rsid w:val="00F909EF"/>
    <w:rsid w:val="00F90EAD"/>
    <w:rsid w:val="00F913C5"/>
    <w:rsid w:val="00F91B93"/>
    <w:rsid w:val="00F91BEB"/>
    <w:rsid w:val="00F91D7D"/>
    <w:rsid w:val="00F92178"/>
    <w:rsid w:val="00F92718"/>
    <w:rsid w:val="00F94138"/>
    <w:rsid w:val="00F94AFF"/>
    <w:rsid w:val="00F94CD6"/>
    <w:rsid w:val="00F95608"/>
    <w:rsid w:val="00F96182"/>
    <w:rsid w:val="00F97A83"/>
    <w:rsid w:val="00F97C21"/>
    <w:rsid w:val="00FA003F"/>
    <w:rsid w:val="00FA0D7C"/>
    <w:rsid w:val="00FA190E"/>
    <w:rsid w:val="00FA2AF0"/>
    <w:rsid w:val="00FA309B"/>
    <w:rsid w:val="00FA36DB"/>
    <w:rsid w:val="00FA4708"/>
    <w:rsid w:val="00FA4F3E"/>
    <w:rsid w:val="00FA5015"/>
    <w:rsid w:val="00FA592A"/>
    <w:rsid w:val="00FA7274"/>
    <w:rsid w:val="00FA76CE"/>
    <w:rsid w:val="00FA7973"/>
    <w:rsid w:val="00FA7D63"/>
    <w:rsid w:val="00FB00F5"/>
    <w:rsid w:val="00FB03E5"/>
    <w:rsid w:val="00FB08A6"/>
    <w:rsid w:val="00FB0B31"/>
    <w:rsid w:val="00FB0E32"/>
    <w:rsid w:val="00FB1662"/>
    <w:rsid w:val="00FB16E2"/>
    <w:rsid w:val="00FB1A2B"/>
    <w:rsid w:val="00FB1BED"/>
    <w:rsid w:val="00FB209C"/>
    <w:rsid w:val="00FB24D1"/>
    <w:rsid w:val="00FB3EFA"/>
    <w:rsid w:val="00FB4E29"/>
    <w:rsid w:val="00FB6113"/>
    <w:rsid w:val="00FB675E"/>
    <w:rsid w:val="00FB6B35"/>
    <w:rsid w:val="00FB70E7"/>
    <w:rsid w:val="00FC046D"/>
    <w:rsid w:val="00FC076A"/>
    <w:rsid w:val="00FC15E4"/>
    <w:rsid w:val="00FC2C43"/>
    <w:rsid w:val="00FC3D6D"/>
    <w:rsid w:val="00FC3DF3"/>
    <w:rsid w:val="00FC5240"/>
    <w:rsid w:val="00FC5E44"/>
    <w:rsid w:val="00FC6130"/>
    <w:rsid w:val="00FC6408"/>
    <w:rsid w:val="00FC762E"/>
    <w:rsid w:val="00FC7DB8"/>
    <w:rsid w:val="00FD0D2B"/>
    <w:rsid w:val="00FD1B95"/>
    <w:rsid w:val="00FD1C2C"/>
    <w:rsid w:val="00FD1CE2"/>
    <w:rsid w:val="00FD1E16"/>
    <w:rsid w:val="00FD328D"/>
    <w:rsid w:val="00FD3E4A"/>
    <w:rsid w:val="00FD4A4C"/>
    <w:rsid w:val="00FD5536"/>
    <w:rsid w:val="00FD5C01"/>
    <w:rsid w:val="00FD5E2A"/>
    <w:rsid w:val="00FD6521"/>
    <w:rsid w:val="00FD6A2D"/>
    <w:rsid w:val="00FD6E70"/>
    <w:rsid w:val="00FD786B"/>
    <w:rsid w:val="00FD7A09"/>
    <w:rsid w:val="00FE13B3"/>
    <w:rsid w:val="00FE21E9"/>
    <w:rsid w:val="00FE28A0"/>
    <w:rsid w:val="00FE3BD5"/>
    <w:rsid w:val="00FE5750"/>
    <w:rsid w:val="00FE68B9"/>
    <w:rsid w:val="00FE6B9F"/>
    <w:rsid w:val="00FE7546"/>
    <w:rsid w:val="00FF0138"/>
    <w:rsid w:val="00FF0463"/>
    <w:rsid w:val="00FF0639"/>
    <w:rsid w:val="00FF0BFC"/>
    <w:rsid w:val="00FF0C08"/>
    <w:rsid w:val="00FF1DD0"/>
    <w:rsid w:val="00FF200F"/>
    <w:rsid w:val="00FF2213"/>
    <w:rsid w:val="00FF233F"/>
    <w:rsid w:val="00FF260F"/>
    <w:rsid w:val="00FF27A1"/>
    <w:rsid w:val="00FF2848"/>
    <w:rsid w:val="00FF329C"/>
    <w:rsid w:val="00FF4A2A"/>
    <w:rsid w:val="00FF568E"/>
    <w:rsid w:val="00FF6150"/>
    <w:rsid w:val="00FF7721"/>
    <w:rsid w:val="00FF77D5"/>
    <w:rsid w:val="0A940344"/>
    <w:rsid w:val="582F984C"/>
    <w:rsid w:val="5B6570EA"/>
    <w:rsid w:val="679DA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607F40"/>
  <w15:chartTrackingRefBased/>
  <w15:docId w15:val="{EDF56F7A-70E3-42D9-B114-FD7836DE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4F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690311"/>
    <w:pPr>
      <w:ind w:left="360" w:hanging="360"/>
    </w:pPr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rsid w:val="000E63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E63A4"/>
    <w:pPr>
      <w:tabs>
        <w:tab w:val="center" w:pos="4320"/>
        <w:tab w:val="right" w:pos="8640"/>
      </w:tabs>
    </w:pPr>
  </w:style>
  <w:style w:type="paragraph" w:customStyle="1" w:styleId="NormalBold">
    <w:name w:val="Normal + Bold"/>
    <w:aliases w:val="Bottom: (Single solid line,Auto,1.5 pt Line width)"/>
    <w:basedOn w:val="Normal"/>
    <w:rsid w:val="00262FB3"/>
    <w:pPr>
      <w:pBdr>
        <w:bottom w:val="single" w:sz="12" w:space="0" w:color="auto"/>
      </w:pBdr>
    </w:pPr>
    <w:rPr>
      <w:b/>
    </w:rPr>
  </w:style>
  <w:style w:type="paragraph" w:styleId="BalloonText">
    <w:name w:val="Balloon Text"/>
    <w:basedOn w:val="Normal"/>
    <w:semiHidden/>
    <w:rsid w:val="00CA4F8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814E1"/>
  </w:style>
  <w:style w:type="character" w:styleId="Hyperlink">
    <w:name w:val="Hyperlink"/>
    <w:rsid w:val="00F01636"/>
    <w:rPr>
      <w:color w:val="0000FF"/>
      <w:u w:val="single"/>
    </w:rPr>
  </w:style>
  <w:style w:type="character" w:styleId="FollowedHyperlink">
    <w:name w:val="FollowedHyperlink"/>
    <w:rsid w:val="0050058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812F5"/>
    <w:pPr>
      <w:ind w:left="720"/>
    </w:pPr>
  </w:style>
  <w:style w:type="character" w:customStyle="1" w:styleId="BodyTextIndent2Char">
    <w:name w:val="Body Text Indent 2 Char"/>
    <w:link w:val="BodyTextIndent2"/>
    <w:rsid w:val="0076443B"/>
    <w:rPr>
      <w:rFonts w:ascii="Arial" w:hAnsi="Arial"/>
    </w:rPr>
  </w:style>
  <w:style w:type="paragraph" w:customStyle="1" w:styleId="s2">
    <w:name w:val="s2"/>
    <w:basedOn w:val="Normal"/>
    <w:rsid w:val="00914374"/>
    <w:pPr>
      <w:spacing w:before="100" w:beforeAutospacing="1" w:after="100" w:afterAutospacing="1"/>
    </w:pPr>
    <w:rPr>
      <w:rFonts w:eastAsia="SimSun"/>
      <w:lang w:eastAsia="zh-CN"/>
    </w:rPr>
  </w:style>
  <w:style w:type="character" w:customStyle="1" w:styleId="bumpedfont15">
    <w:name w:val="bumpedfont15"/>
    <w:rsid w:val="00914374"/>
  </w:style>
  <w:style w:type="paragraph" w:styleId="Date">
    <w:name w:val="Date"/>
    <w:basedOn w:val="Normal"/>
    <w:next w:val="Normal"/>
    <w:link w:val="DateChar"/>
    <w:rsid w:val="008A6B27"/>
  </w:style>
  <w:style w:type="character" w:customStyle="1" w:styleId="DateChar">
    <w:name w:val="Date Char"/>
    <w:link w:val="Date"/>
    <w:rsid w:val="008A6B27"/>
    <w:rPr>
      <w:sz w:val="24"/>
      <w:szCs w:val="24"/>
      <w:lang w:eastAsia="en-US"/>
    </w:rPr>
  </w:style>
  <w:style w:type="table" w:styleId="TableGrid">
    <w:name w:val="Table Grid"/>
    <w:basedOn w:val="TableNormal"/>
    <w:rsid w:val="00574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050E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rsid w:val="00AB050E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B050E"/>
    <w:rPr>
      <w:sz w:val="24"/>
      <w:szCs w:val="24"/>
    </w:rPr>
  </w:style>
  <w:style w:type="table" w:styleId="PlainTable1">
    <w:name w:val="Plain Table 1"/>
    <w:basedOn w:val="TableNormal"/>
    <w:uiPriority w:val="41"/>
    <w:rsid w:val="00AB050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dcaron@criterionep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2F52058490E64E874F64AF3A86EBA7" ma:contentTypeVersion="16" ma:contentTypeDescription="Create a new document." ma:contentTypeScope="" ma:versionID="08ca577ab31183b507441c53629978eb">
  <xsd:schema xmlns:xsd="http://www.w3.org/2001/XMLSchema" xmlns:xs="http://www.w3.org/2001/XMLSchema" xmlns:p="http://schemas.microsoft.com/office/2006/metadata/properties" xmlns:ns2="f5d1cfba-a72f-487e-9a94-7e7633315af1" xmlns:ns3="37f6cb9d-2bdd-491c-b95d-feb561dbaa82" targetNamespace="http://schemas.microsoft.com/office/2006/metadata/properties" ma:root="true" ma:fieldsID="f708442a295bddea84f7de15263e7b96" ns2:_="" ns3:_="">
    <xsd:import namespace="f5d1cfba-a72f-487e-9a94-7e7633315af1"/>
    <xsd:import namespace="37f6cb9d-2bdd-491c-b95d-feb561dbaa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1cfba-a72f-487e-9a94-7e7633315a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fa0ced9-80b8-4ef5-b3ac-16e0cf3f0a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6cb9d-2bdd-491c-b95d-feb561dbaa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878429e-d14a-439b-b001-081e8c31a142}" ma:internalName="TaxCatchAll" ma:showField="CatchAllData" ma:web="37f6cb9d-2bdd-491c-b95d-feb561dbaa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d1cfba-a72f-487e-9a94-7e7633315af1">
      <Terms xmlns="http://schemas.microsoft.com/office/infopath/2007/PartnerControls"/>
    </lcf76f155ced4ddcb4097134ff3c332f>
    <TaxCatchAll xmlns="37f6cb9d-2bdd-491c-b95d-feb561dbaa82" xsi:nil="true"/>
    <SharedWithUsers xmlns="37f6cb9d-2bdd-491c-b95d-feb561dbaa82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995A0C2-4057-4E6C-BF04-C3F8CA13AE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85B88E-FE6D-45FF-AA37-6D0D6FE4E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1cfba-a72f-487e-9a94-7e7633315af1"/>
    <ds:schemaRef ds:uri="37f6cb9d-2bdd-491c-b95d-feb561dbaa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E26EA2-CB14-4C02-A04B-932A118DBE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5A6E31-93B2-4212-9247-F82FBFBA88A1}">
  <ds:schemaRefs>
    <ds:schemaRef ds:uri="http://schemas.microsoft.com/office/2006/metadata/properties"/>
    <ds:schemaRef ds:uri="http://schemas.microsoft.com/office/infopath/2007/PartnerControls"/>
    <ds:schemaRef ds:uri="f5d1cfba-a72f-487e-9a94-7e7633315af1"/>
    <ds:schemaRef ds:uri="37f6cb9d-2bdd-491c-b95d-feb561dbaa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1810</Words>
  <Characters>10318</Characters>
  <Application>Microsoft Office Word</Application>
  <DocSecurity>0</DocSecurity>
  <Lines>85</Lines>
  <Paragraphs>24</Paragraphs>
  <ScaleCrop>false</ScaleCrop>
  <Company>Anadarko Petroleum Corporation</Company>
  <LinksUpToDate>false</LinksUpToDate>
  <CharactersWithSpaces>12104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wyp563</dc:creator>
  <cp:keywords>pressure pump valve plug tube</cp:keywords>
  <cp:lastModifiedBy>Jeff Toedter</cp:lastModifiedBy>
  <cp:revision>271</cp:revision>
  <cp:lastPrinted>2022-08-25T12:55:00Z</cp:lastPrinted>
  <dcterms:created xsi:type="dcterms:W3CDTF">2022-08-01T21:19:00Z</dcterms:created>
  <dcterms:modified xsi:type="dcterms:W3CDTF">2022-09-05T18:42:00Z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0x010100B72F52058490E64E874F64AF3A86EBA7</vt:lpwstr>
  </property>
  <property fmtid="{D5CDD505-2E9C-101B-9397-08002B2CF9AE}" pid="3" name="Order">
    <vt:r8>30500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