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846F8" w14:textId="77777777" w:rsidR="00971005" w:rsidRPr="007C6B41" w:rsidRDefault="006577FD" w:rsidP="00971005">
      <w:pPr>
        <w:jc w:val="center"/>
        <w:rPr>
          <w:rFonts w:ascii="宋体" w:hAnsi="宋体"/>
          <w:sz w:val="30"/>
        </w:rPr>
      </w:pPr>
      <w:r>
        <w:rPr>
          <w:rFonts w:ascii="宋体" w:hAnsi="宋体"/>
          <w:noProof/>
          <w:sz w:val="20"/>
        </w:rPr>
        <w:object w:dxaOrig="1440" w:dyaOrig="1440" w14:anchorId="742AE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7" o:title="" grayscale="t" bilevel="t"/>
            <w10:wrap type="topAndBottom"/>
          </v:shape>
          <o:OLEObject Type="Embed" ProgID="Word.Picture.8" ShapeID="_x0000_s1026" DrawAspect="Content" ObjectID="_1606806207" r:id="rId8"/>
        </w:object>
      </w:r>
    </w:p>
    <w:p w14:paraId="421794ED" w14:textId="77777777" w:rsidR="00971005" w:rsidRPr="00D02D6C" w:rsidRDefault="00971005" w:rsidP="00971005">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1DB91341" w14:textId="77777777" w:rsidR="00971005" w:rsidRPr="007C6B41" w:rsidRDefault="00971005" w:rsidP="00971005">
      <w:pPr>
        <w:ind w:leftChars="-72" w:left="22" w:hangingChars="36" w:hanging="173"/>
        <w:jc w:val="center"/>
        <w:rPr>
          <w:rFonts w:ascii="宋体" w:hAnsi="宋体"/>
          <w:b/>
          <w:sz w:val="48"/>
        </w:rPr>
      </w:pPr>
    </w:p>
    <w:p w14:paraId="60245F35" w14:textId="336C3C5C" w:rsidR="00971005" w:rsidRPr="007C6B41" w:rsidRDefault="00971005" w:rsidP="00971005">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2DF83F1A" wp14:editId="7239EDFF">
            <wp:extent cx="1061085" cy="10610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1085" cy="1061085"/>
                    </a:xfrm>
                    <a:prstGeom prst="rect">
                      <a:avLst/>
                    </a:prstGeom>
                    <a:noFill/>
                    <a:ln>
                      <a:noFill/>
                    </a:ln>
                  </pic:spPr>
                </pic:pic>
              </a:graphicData>
            </a:graphic>
          </wp:inline>
        </w:drawing>
      </w:r>
    </w:p>
    <w:p w14:paraId="6E654FBD" w14:textId="77777777" w:rsidR="00971005" w:rsidRPr="007C6B41" w:rsidRDefault="00971005" w:rsidP="00971005">
      <w:pPr>
        <w:jc w:val="center"/>
        <w:rPr>
          <w:rFonts w:ascii="宋体" w:hAnsi="宋体"/>
          <w:sz w:val="44"/>
        </w:rPr>
      </w:pPr>
    </w:p>
    <w:p w14:paraId="31C5AB7C" w14:textId="40C79A5C" w:rsidR="002B2CB3" w:rsidRDefault="00971005" w:rsidP="002B2CB3">
      <w:pPr>
        <w:tabs>
          <w:tab w:val="left" w:pos="1980"/>
        </w:tabs>
        <w:ind w:leftChars="1012" w:left="2785" w:hangingChars="200" w:hanging="660"/>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sidR="002B2CB3">
        <w:rPr>
          <w:rFonts w:ascii="仿宋_GB2312" w:eastAsia="仿宋_GB2312" w:hAnsi="宋体" w:hint="eastAsia"/>
          <w:spacing w:val="5"/>
          <w:kern w:val="0"/>
          <w:sz w:val="32"/>
          <w:szCs w:val="32"/>
        </w:rPr>
        <w:t xml:space="preserve"> </w:t>
      </w:r>
      <w:r w:rsidR="002B2CB3">
        <w:rPr>
          <w:rFonts w:ascii="仿宋_GB2312" w:eastAsia="仿宋_GB2312" w:hAnsi="宋体" w:hint="eastAsia"/>
          <w:spacing w:val="5"/>
          <w:kern w:val="0"/>
          <w:sz w:val="32"/>
          <w:szCs w:val="32"/>
          <w:u w:val="single"/>
        </w:rPr>
        <w:t>基于轨迹优化和深度强化学习的</w:t>
      </w:r>
    </w:p>
    <w:p w14:paraId="3FB0FD8C" w14:textId="2915B4D8" w:rsidR="00971005" w:rsidRPr="000434A5" w:rsidRDefault="002B2CB3" w:rsidP="002B2CB3">
      <w:pPr>
        <w:tabs>
          <w:tab w:val="left" w:pos="1980"/>
        </w:tabs>
        <w:ind w:leftChars="1212" w:left="2545" w:firstLineChars="100" w:firstLine="330"/>
        <w:rPr>
          <w:rFonts w:ascii="仿宋_GB2312" w:eastAsia="仿宋_GB2312" w:hAnsi="宋体"/>
          <w:spacing w:val="5"/>
          <w:kern w:val="0"/>
          <w:sz w:val="32"/>
          <w:szCs w:val="32"/>
        </w:rPr>
      </w:pPr>
      <w:r>
        <w:rPr>
          <w:rFonts w:ascii="仿宋_GB2312" w:eastAsia="仿宋_GB2312" w:hAnsi="宋体" w:hint="eastAsia"/>
          <w:spacing w:val="5"/>
          <w:kern w:val="0"/>
          <w:sz w:val="32"/>
          <w:szCs w:val="32"/>
          <w:u w:val="single"/>
        </w:rPr>
        <w:t>篮球运球技能学习分析报告</w:t>
      </w:r>
    </w:p>
    <w:p w14:paraId="03FBAF51" w14:textId="77777777" w:rsidR="00971005" w:rsidRPr="00CC0C35" w:rsidRDefault="00971005" w:rsidP="00971005">
      <w:pPr>
        <w:tabs>
          <w:tab w:val="left" w:pos="1980"/>
        </w:tabs>
        <w:rPr>
          <w:rFonts w:ascii="宋体" w:hAnsi="宋体"/>
          <w:u w:val="single"/>
        </w:rPr>
      </w:pPr>
    </w:p>
    <w:p w14:paraId="69816687" w14:textId="76D6F7A2" w:rsidR="00971005" w:rsidRPr="000434A5" w:rsidRDefault="00971005" w:rsidP="0097100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00F62049" w:rsidRPr="000434A5">
        <w:rPr>
          <w:rFonts w:ascii="仿宋_GB2312" w:eastAsia="仿宋_GB2312" w:hAnsi="宋体" w:hint="eastAsia"/>
          <w:spacing w:val="5"/>
          <w:kern w:val="0"/>
          <w:sz w:val="28"/>
          <w:szCs w:val="28"/>
          <w:u w:val="single"/>
        </w:rPr>
        <w:t xml:space="preserve">    </w:t>
      </w:r>
      <w:r w:rsidR="00F62049">
        <w:rPr>
          <w:rFonts w:ascii="仿宋_GB2312" w:eastAsia="仿宋_GB2312" w:hAnsi="宋体"/>
          <w:spacing w:val="5"/>
          <w:kern w:val="0"/>
          <w:sz w:val="28"/>
          <w:szCs w:val="28"/>
          <w:u w:val="single"/>
        </w:rPr>
        <w:t xml:space="preserve">  </w:t>
      </w:r>
      <w:r w:rsidR="00F62049">
        <w:rPr>
          <w:rFonts w:ascii="仿宋_GB2312" w:eastAsia="仿宋_GB2312" w:hAnsi="宋体" w:hint="eastAsia"/>
          <w:spacing w:val="5"/>
          <w:kern w:val="0"/>
          <w:sz w:val="28"/>
          <w:szCs w:val="28"/>
          <w:u w:val="single"/>
        </w:rPr>
        <w:t>林炳如</w:t>
      </w:r>
      <w:r w:rsidR="00F62049" w:rsidRPr="000434A5">
        <w:rPr>
          <w:rFonts w:ascii="仿宋_GB2312" w:eastAsia="仿宋_GB2312" w:hAnsi="宋体" w:hint="eastAsia"/>
          <w:spacing w:val="5"/>
          <w:kern w:val="0"/>
          <w:sz w:val="28"/>
          <w:szCs w:val="28"/>
          <w:u w:val="single"/>
        </w:rPr>
        <w:t xml:space="preserve">     </w:t>
      </w:r>
      <w:r w:rsidR="00F62049">
        <w:rPr>
          <w:rFonts w:ascii="仿宋_GB2312" w:eastAsia="仿宋_GB2312" w:hAnsi="宋体"/>
          <w:spacing w:val="5"/>
          <w:kern w:val="0"/>
          <w:sz w:val="28"/>
          <w:szCs w:val="28"/>
          <w:u w:val="single"/>
        </w:rPr>
        <w:t xml:space="preserve">  </w:t>
      </w:r>
    </w:p>
    <w:p w14:paraId="24473A69" w14:textId="43C3B2BA" w:rsidR="00971005" w:rsidRPr="000434A5" w:rsidRDefault="00971005" w:rsidP="0097100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00CE58D2" w:rsidRPr="000434A5">
        <w:rPr>
          <w:rFonts w:ascii="仿宋_GB2312" w:eastAsia="仿宋_GB2312" w:hAnsi="宋体" w:hint="eastAsia"/>
          <w:spacing w:val="5"/>
          <w:kern w:val="0"/>
          <w:sz w:val="28"/>
          <w:szCs w:val="28"/>
          <w:u w:val="single"/>
        </w:rPr>
        <w:t xml:space="preserve">    </w:t>
      </w:r>
      <w:r w:rsidR="00CE58D2">
        <w:rPr>
          <w:rFonts w:ascii="仿宋_GB2312" w:eastAsia="仿宋_GB2312" w:hAnsi="宋体"/>
          <w:spacing w:val="5"/>
          <w:kern w:val="0"/>
          <w:sz w:val="28"/>
          <w:szCs w:val="28"/>
          <w:u w:val="single"/>
        </w:rPr>
        <w:t xml:space="preserve"> </w:t>
      </w:r>
      <w:r w:rsidR="00CE58D2">
        <w:rPr>
          <w:rFonts w:ascii="仿宋_GB2312" w:eastAsia="仿宋_GB2312" w:hAnsi="宋体" w:hint="eastAsia"/>
          <w:spacing w:val="5"/>
          <w:kern w:val="0"/>
          <w:sz w:val="28"/>
          <w:szCs w:val="28"/>
          <w:u w:val="single"/>
        </w:rPr>
        <w:t>2</w:t>
      </w:r>
      <w:r w:rsidR="00CE58D2">
        <w:rPr>
          <w:rFonts w:ascii="仿宋_GB2312" w:eastAsia="仿宋_GB2312" w:hAnsi="宋体"/>
          <w:spacing w:val="5"/>
          <w:kern w:val="0"/>
          <w:sz w:val="28"/>
          <w:szCs w:val="28"/>
          <w:u w:val="single"/>
        </w:rPr>
        <w:t>1851196</w:t>
      </w:r>
      <w:r w:rsidR="00CE58D2" w:rsidRPr="000434A5">
        <w:rPr>
          <w:rFonts w:ascii="仿宋_GB2312" w:eastAsia="仿宋_GB2312" w:hAnsi="宋体" w:hint="eastAsia"/>
          <w:spacing w:val="5"/>
          <w:kern w:val="0"/>
          <w:sz w:val="28"/>
          <w:szCs w:val="28"/>
          <w:u w:val="single"/>
        </w:rPr>
        <w:t xml:space="preserve">    </w:t>
      </w:r>
      <w:r w:rsidR="00CE58D2">
        <w:rPr>
          <w:rFonts w:ascii="仿宋_GB2312" w:eastAsia="仿宋_GB2312" w:hAnsi="宋体"/>
          <w:spacing w:val="5"/>
          <w:kern w:val="0"/>
          <w:sz w:val="28"/>
          <w:szCs w:val="28"/>
          <w:u w:val="single"/>
        </w:rPr>
        <w:t xml:space="preserve"> </w:t>
      </w:r>
    </w:p>
    <w:p w14:paraId="5B98A12A" w14:textId="550EEA1E" w:rsidR="00971005" w:rsidRPr="000434A5" w:rsidRDefault="00971005" w:rsidP="00971005">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00556DA3" w:rsidRPr="000434A5">
        <w:rPr>
          <w:rFonts w:ascii="仿宋_GB2312" w:eastAsia="仿宋_GB2312" w:hAnsi="宋体" w:hint="eastAsia"/>
          <w:spacing w:val="5"/>
          <w:kern w:val="0"/>
          <w:sz w:val="28"/>
          <w:szCs w:val="28"/>
          <w:u w:val="single"/>
        </w:rPr>
        <w:t xml:space="preserve">    </w:t>
      </w:r>
      <w:r w:rsidR="00556DA3">
        <w:rPr>
          <w:rFonts w:ascii="仿宋_GB2312" w:eastAsia="仿宋_GB2312" w:hAnsi="宋体"/>
          <w:spacing w:val="5"/>
          <w:kern w:val="0"/>
          <w:sz w:val="28"/>
          <w:szCs w:val="28"/>
          <w:u w:val="single"/>
        </w:rPr>
        <w:t xml:space="preserve">  </w:t>
      </w:r>
      <w:r w:rsidR="00556DA3">
        <w:rPr>
          <w:rFonts w:ascii="仿宋_GB2312" w:eastAsia="仿宋_GB2312" w:hAnsi="宋体" w:hint="eastAsia"/>
          <w:spacing w:val="5"/>
          <w:kern w:val="0"/>
          <w:sz w:val="28"/>
          <w:szCs w:val="28"/>
          <w:u w:val="single"/>
        </w:rPr>
        <w:t>李启雷</w:t>
      </w:r>
      <w:r w:rsidR="00556DA3" w:rsidRPr="000434A5">
        <w:rPr>
          <w:rFonts w:ascii="仿宋_GB2312" w:eastAsia="仿宋_GB2312" w:hAnsi="宋体" w:hint="eastAsia"/>
          <w:spacing w:val="5"/>
          <w:kern w:val="0"/>
          <w:sz w:val="28"/>
          <w:szCs w:val="28"/>
          <w:u w:val="single"/>
        </w:rPr>
        <w:t xml:space="preserve">     </w:t>
      </w:r>
      <w:r w:rsidR="00556DA3">
        <w:rPr>
          <w:rFonts w:ascii="仿宋_GB2312" w:eastAsia="仿宋_GB2312" w:hAnsi="宋体"/>
          <w:spacing w:val="5"/>
          <w:kern w:val="0"/>
          <w:sz w:val="28"/>
          <w:szCs w:val="28"/>
          <w:u w:val="single"/>
        </w:rPr>
        <w:t xml:space="preserve">  </w:t>
      </w:r>
    </w:p>
    <w:p w14:paraId="096BABFE" w14:textId="3A065FB2" w:rsidR="00971005" w:rsidRPr="000434A5" w:rsidRDefault="00971005" w:rsidP="0097100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00ED46AB" w:rsidRPr="000434A5">
        <w:rPr>
          <w:rFonts w:ascii="仿宋_GB2312" w:eastAsia="仿宋_GB2312" w:hAnsi="宋体" w:hint="eastAsia"/>
          <w:spacing w:val="5"/>
          <w:kern w:val="0"/>
          <w:sz w:val="28"/>
          <w:szCs w:val="28"/>
          <w:u w:val="single"/>
        </w:rPr>
        <w:t xml:space="preserve">    </w:t>
      </w:r>
      <w:r w:rsidR="00ED46AB">
        <w:rPr>
          <w:rFonts w:ascii="仿宋_GB2312" w:eastAsia="仿宋_GB2312" w:hAnsi="宋体"/>
          <w:spacing w:val="5"/>
          <w:kern w:val="0"/>
          <w:sz w:val="28"/>
          <w:szCs w:val="28"/>
          <w:u w:val="single"/>
        </w:rPr>
        <w:t xml:space="preserve"> </w:t>
      </w:r>
      <w:r w:rsidR="00ED46AB" w:rsidRPr="000434A5">
        <w:rPr>
          <w:rFonts w:ascii="仿宋_GB2312" w:eastAsia="仿宋_GB2312" w:hAnsi="宋体" w:hint="eastAsia"/>
          <w:spacing w:val="5"/>
          <w:kern w:val="0"/>
          <w:sz w:val="28"/>
          <w:szCs w:val="28"/>
          <w:u w:val="single"/>
        </w:rPr>
        <w:t>软件</w:t>
      </w:r>
      <w:r w:rsidR="00ED46AB">
        <w:rPr>
          <w:rFonts w:ascii="仿宋_GB2312" w:eastAsia="仿宋_GB2312" w:hAnsi="宋体" w:hint="eastAsia"/>
          <w:spacing w:val="5"/>
          <w:kern w:val="0"/>
          <w:sz w:val="28"/>
          <w:szCs w:val="28"/>
          <w:u w:val="single"/>
        </w:rPr>
        <w:t>工程</w:t>
      </w:r>
      <w:r w:rsidR="00ED46AB" w:rsidRPr="000434A5">
        <w:rPr>
          <w:rFonts w:ascii="仿宋_GB2312" w:eastAsia="仿宋_GB2312" w:hAnsi="宋体" w:hint="eastAsia"/>
          <w:spacing w:val="5"/>
          <w:kern w:val="0"/>
          <w:sz w:val="28"/>
          <w:szCs w:val="28"/>
          <w:u w:val="single"/>
        </w:rPr>
        <w:t xml:space="preserve">     </w:t>
      </w:r>
      <w:r w:rsidR="00ED46AB">
        <w:rPr>
          <w:rFonts w:ascii="仿宋_GB2312" w:eastAsia="仿宋_GB2312" w:hAnsi="宋体"/>
          <w:spacing w:val="5"/>
          <w:kern w:val="0"/>
          <w:sz w:val="28"/>
          <w:szCs w:val="28"/>
          <w:u w:val="single"/>
        </w:rPr>
        <w:t xml:space="preserve"> </w:t>
      </w:r>
    </w:p>
    <w:p w14:paraId="02B1D9B0" w14:textId="04C4E5E6" w:rsidR="00971005" w:rsidRPr="000434A5" w:rsidRDefault="00971005" w:rsidP="00971005">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bookmarkStart w:id="0" w:name="_Hlk532737777"/>
      <w:r w:rsidRPr="000434A5">
        <w:rPr>
          <w:rFonts w:ascii="仿宋_GB2312" w:eastAsia="仿宋_GB2312" w:hAnsi="宋体" w:hint="eastAsia"/>
          <w:spacing w:val="5"/>
          <w:kern w:val="0"/>
          <w:sz w:val="28"/>
          <w:szCs w:val="28"/>
          <w:u w:val="single"/>
        </w:rPr>
        <w:t xml:space="preserve">    </w:t>
      </w:r>
      <w:r w:rsidR="00CD3C51">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r w:rsidR="00ED46AB">
        <w:rPr>
          <w:rFonts w:ascii="仿宋_GB2312" w:eastAsia="仿宋_GB2312" w:hAnsi="宋体"/>
          <w:spacing w:val="5"/>
          <w:kern w:val="0"/>
          <w:sz w:val="28"/>
          <w:szCs w:val="28"/>
          <w:u w:val="single"/>
        </w:rPr>
        <w:t xml:space="preserve"> </w:t>
      </w:r>
      <w:bookmarkEnd w:id="0"/>
    </w:p>
    <w:p w14:paraId="7BF8E111" w14:textId="10B45717" w:rsidR="00971005" w:rsidRPr="000434A5" w:rsidRDefault="00971005" w:rsidP="00971005">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sidR="00CD3C51">
        <w:rPr>
          <w:rFonts w:ascii="仿宋_GB2312" w:eastAsia="仿宋_GB2312" w:hAnsi="宋体" w:hint="eastAsia"/>
          <w:spacing w:val="5"/>
          <w:kern w:val="0"/>
          <w:sz w:val="28"/>
          <w:szCs w:val="28"/>
          <w:u w:val="single"/>
        </w:rPr>
        <w:t>2</w:t>
      </w:r>
      <w:r w:rsidR="00CD3C51">
        <w:rPr>
          <w:rFonts w:ascii="仿宋_GB2312" w:eastAsia="仿宋_GB2312" w:hAnsi="宋体"/>
          <w:spacing w:val="5"/>
          <w:kern w:val="0"/>
          <w:sz w:val="28"/>
          <w:szCs w:val="28"/>
          <w:u w:val="single"/>
        </w:rPr>
        <w:t>018</w:t>
      </w:r>
      <w:r w:rsidR="00CD3C51">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年 </w:t>
      </w:r>
      <w:r w:rsidR="00CD3C51">
        <w:rPr>
          <w:rFonts w:ascii="仿宋_GB2312" w:eastAsia="仿宋_GB2312" w:hAnsi="宋体"/>
          <w:spacing w:val="5"/>
          <w:kern w:val="0"/>
          <w:sz w:val="28"/>
          <w:szCs w:val="28"/>
          <w:u w:val="single"/>
        </w:rPr>
        <w:t>12</w:t>
      </w:r>
      <w:r w:rsidRPr="000434A5">
        <w:rPr>
          <w:rFonts w:ascii="仿宋_GB2312" w:eastAsia="仿宋_GB2312" w:hAnsi="宋体" w:hint="eastAsia"/>
          <w:spacing w:val="5"/>
          <w:kern w:val="0"/>
          <w:sz w:val="28"/>
          <w:szCs w:val="28"/>
          <w:u w:val="single"/>
        </w:rPr>
        <w:t xml:space="preserve"> 月  </w:t>
      </w:r>
    </w:p>
    <w:p w14:paraId="15DF48DC" w14:textId="77777777" w:rsidR="00971005" w:rsidRDefault="00971005" w:rsidP="00971005">
      <w:pPr>
        <w:rPr>
          <w:kern w:val="0"/>
          <w:u w:val="single"/>
        </w:rPr>
      </w:pPr>
    </w:p>
    <w:p w14:paraId="7F3939F7" w14:textId="0BED3778" w:rsidR="00971005" w:rsidRDefault="00971005" w:rsidP="00971005">
      <w:pPr>
        <w:rPr>
          <w:rFonts w:ascii="Palatino Linotype" w:eastAsia="黑体" w:hAnsi="Palatino Linotype"/>
          <w:sz w:val="30"/>
          <w:szCs w:val="44"/>
        </w:rPr>
      </w:pPr>
    </w:p>
    <w:p w14:paraId="2675AD71" w14:textId="0B8BA065" w:rsidR="00D16633" w:rsidRDefault="00D16633" w:rsidP="00971005">
      <w:pPr>
        <w:rPr>
          <w:sz w:val="36"/>
          <w:szCs w:val="36"/>
        </w:rPr>
      </w:pPr>
    </w:p>
    <w:p w14:paraId="0694FC17" w14:textId="1C97B714" w:rsidR="00D16633" w:rsidRDefault="00D16633" w:rsidP="00971005">
      <w:pPr>
        <w:rPr>
          <w:sz w:val="36"/>
          <w:szCs w:val="36"/>
        </w:rPr>
      </w:pPr>
    </w:p>
    <w:p w14:paraId="03574101" w14:textId="45656275" w:rsidR="00D16633" w:rsidRDefault="00D16633" w:rsidP="00971005">
      <w:pPr>
        <w:rPr>
          <w:sz w:val="36"/>
          <w:szCs w:val="36"/>
        </w:rPr>
      </w:pPr>
    </w:p>
    <w:p w14:paraId="5D7F0AF4" w14:textId="61EADF0C" w:rsidR="00D16633" w:rsidRDefault="00AA10E3" w:rsidP="00D16633">
      <w:pPr>
        <w:jc w:val="center"/>
        <w:rPr>
          <w:rFonts w:ascii="Palatino Linotype" w:hAnsi="Palatino Linotype"/>
          <w:sz w:val="36"/>
          <w:szCs w:val="36"/>
        </w:rPr>
      </w:pPr>
      <w:r>
        <w:rPr>
          <w:rFonts w:ascii="Palatino Linotype" w:hAnsi="Palatino Linotype"/>
          <w:sz w:val="36"/>
          <w:szCs w:val="36"/>
        </w:rPr>
        <w:lastRenderedPageBreak/>
        <w:t xml:space="preserve">Analysis on </w:t>
      </w:r>
      <w:r w:rsidR="00D16633" w:rsidRPr="00AA10E3">
        <w:rPr>
          <w:rFonts w:ascii="Palatino Linotype" w:hAnsi="Palatino Linotype"/>
          <w:i/>
          <w:sz w:val="36"/>
          <w:szCs w:val="36"/>
        </w:rPr>
        <w:t>Learning Basketball Dribbling Skills Using Optimization and Deep Reinforcement Learning</w:t>
      </w:r>
    </w:p>
    <w:p w14:paraId="6667307D" w14:textId="77777777" w:rsidR="00727B15" w:rsidRPr="00D16633" w:rsidRDefault="00727B15" w:rsidP="00727B15">
      <w:pPr>
        <w:rPr>
          <w:rFonts w:ascii="Palatino Linotype" w:hAnsi="Palatino Linotype"/>
          <w:sz w:val="36"/>
          <w:szCs w:val="36"/>
        </w:rPr>
      </w:pPr>
    </w:p>
    <w:p w14:paraId="5171A766" w14:textId="77777777" w:rsidR="00971005" w:rsidRPr="00AB7B36" w:rsidRDefault="00971005" w:rsidP="0097100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102FD8D6" w14:textId="77777777" w:rsidR="00971005" w:rsidRPr="00AB7B36" w:rsidRDefault="00971005" w:rsidP="0097100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14:paraId="169E48FC" w14:textId="77777777" w:rsidR="00971005" w:rsidRPr="00AB7B36" w:rsidRDefault="00971005" w:rsidP="0097100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5162AAB6" w14:textId="77777777" w:rsidR="00971005" w:rsidRPr="00AB7B36" w:rsidRDefault="00971005" w:rsidP="0097100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513BE6AD" w14:textId="77777777" w:rsidR="00971005" w:rsidRPr="00AB7B36" w:rsidRDefault="00971005" w:rsidP="00971005">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020D5D88" w14:textId="77777777" w:rsidR="00971005" w:rsidRPr="00AB7B36" w:rsidRDefault="00971005" w:rsidP="00971005">
      <w:pPr>
        <w:rPr>
          <w:rFonts w:ascii="Palatino Linotype" w:eastAsia="黑体" w:hAnsi="Palatino Linotype"/>
          <w:sz w:val="28"/>
        </w:rPr>
      </w:pPr>
    </w:p>
    <w:p w14:paraId="55C9E659" w14:textId="77777777" w:rsidR="00971005" w:rsidRPr="00AB7B36" w:rsidRDefault="00971005" w:rsidP="00971005">
      <w:pPr>
        <w:rPr>
          <w:rFonts w:ascii="Palatino Linotype" w:eastAsia="黑体" w:hAnsi="Palatino Linotype"/>
          <w:sz w:val="28"/>
        </w:rPr>
      </w:pPr>
    </w:p>
    <w:p w14:paraId="3D96CA2A" w14:textId="77777777" w:rsidR="00971005" w:rsidRPr="00AB7B36" w:rsidRDefault="00971005" w:rsidP="0097100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5CD671F7" w14:textId="7D1A5409" w:rsidR="00971005" w:rsidRPr="00AB7B36" w:rsidRDefault="00971005" w:rsidP="0097100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proofErr w:type="spellStart"/>
      <w:r w:rsidR="000C39E7">
        <w:rPr>
          <w:rFonts w:ascii="楷体_GB2312" w:eastAsia="楷体_GB2312" w:hint="eastAsia"/>
          <w:sz w:val="24"/>
        </w:rPr>
        <w:t>Q</w:t>
      </w:r>
      <w:r w:rsidR="000C39E7">
        <w:rPr>
          <w:rFonts w:ascii="楷体_GB2312" w:eastAsia="楷体_GB2312"/>
          <w:sz w:val="24"/>
        </w:rPr>
        <w:t>ilei</w:t>
      </w:r>
      <w:proofErr w:type="spellEnd"/>
      <w:r w:rsidR="000C39E7">
        <w:rPr>
          <w:rFonts w:ascii="楷体_GB2312" w:eastAsia="楷体_GB2312"/>
          <w:sz w:val="24"/>
        </w:rPr>
        <w:t xml:space="preserve"> Li</w:t>
      </w:r>
    </w:p>
    <w:p w14:paraId="29DF003A" w14:textId="77777777" w:rsidR="00971005" w:rsidRPr="00AB7B36" w:rsidRDefault="00971005" w:rsidP="00971005">
      <w:pPr>
        <w:jc w:val="center"/>
        <w:rPr>
          <w:rFonts w:ascii="Palatino Linotype" w:eastAsia="黑体" w:hAnsi="Palatino Linotype"/>
          <w:sz w:val="28"/>
          <w:szCs w:val="28"/>
        </w:rPr>
      </w:pPr>
    </w:p>
    <w:p w14:paraId="6B186F55" w14:textId="77777777" w:rsidR="00971005" w:rsidRPr="00AB7B36" w:rsidRDefault="00971005" w:rsidP="00971005">
      <w:pPr>
        <w:rPr>
          <w:rFonts w:ascii="Palatino Linotype" w:eastAsia="黑体" w:hAnsi="Palatino Linotype"/>
          <w:sz w:val="28"/>
          <w:szCs w:val="28"/>
        </w:rPr>
      </w:pPr>
    </w:p>
    <w:p w14:paraId="23740DE9" w14:textId="77777777" w:rsidR="00971005" w:rsidRDefault="00971005" w:rsidP="00971005">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36466B34" w14:textId="38EB3C16" w:rsidR="00971005" w:rsidRPr="00AB7B36" w:rsidRDefault="00FF4868" w:rsidP="00971005">
      <w:pPr>
        <w:jc w:val="center"/>
        <w:rPr>
          <w:rFonts w:ascii="Palatino Linotype" w:eastAsia="黑体" w:hAnsi="Palatino Linotype"/>
          <w:sz w:val="28"/>
          <w:szCs w:val="28"/>
        </w:rPr>
      </w:pPr>
      <w:proofErr w:type="spellStart"/>
      <w:r>
        <w:rPr>
          <w:rFonts w:ascii="楷体_GB2312" w:eastAsia="楷体_GB2312" w:hint="eastAsia"/>
          <w:sz w:val="24"/>
        </w:rPr>
        <w:t>B</w:t>
      </w:r>
      <w:r>
        <w:rPr>
          <w:rFonts w:ascii="楷体_GB2312" w:eastAsia="楷体_GB2312"/>
          <w:sz w:val="24"/>
        </w:rPr>
        <w:t>ingru</w:t>
      </w:r>
      <w:proofErr w:type="spellEnd"/>
      <w:r>
        <w:rPr>
          <w:rFonts w:ascii="楷体_GB2312" w:eastAsia="楷体_GB2312"/>
          <w:sz w:val="24"/>
        </w:rPr>
        <w:t xml:space="preserve"> Lin</w:t>
      </w:r>
    </w:p>
    <w:p w14:paraId="468B6F46" w14:textId="77777777" w:rsidR="00971005" w:rsidRPr="00AB7B36" w:rsidRDefault="00971005" w:rsidP="00971005">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14:paraId="6E38B1E9" w14:textId="33BEE1AC" w:rsidR="00971005" w:rsidRPr="00AB7B36" w:rsidRDefault="00971005" w:rsidP="00971005">
      <w:pPr>
        <w:jc w:val="center"/>
        <w:rPr>
          <w:rFonts w:ascii="Palatino Linotype" w:eastAsia="黑体" w:hAnsi="Palatino Linotype"/>
          <w:sz w:val="28"/>
          <w:szCs w:val="28"/>
        </w:rPr>
      </w:pPr>
      <w:r w:rsidRPr="00AB7B36">
        <w:rPr>
          <w:rFonts w:ascii="Palatino Linotype" w:eastAsia="黑体" w:hAnsi="Palatino Linotype"/>
          <w:sz w:val="28"/>
          <w:szCs w:val="28"/>
        </w:rPr>
        <w:t>20</w:t>
      </w:r>
      <w:r w:rsidR="002A6F17">
        <w:rPr>
          <w:rFonts w:ascii="Palatino Linotype" w:eastAsia="黑体" w:hAnsi="Palatino Linotype"/>
          <w:sz w:val="28"/>
          <w:szCs w:val="28"/>
        </w:rPr>
        <w:t>18</w:t>
      </w:r>
    </w:p>
    <w:p w14:paraId="100E1D8D" w14:textId="77777777" w:rsidR="00971005" w:rsidRPr="003E5886" w:rsidRDefault="00971005" w:rsidP="00AA10E3">
      <w:pPr>
        <w:pStyle w:val="a7"/>
        <w:rPr>
          <w:rFonts w:ascii="仿宋_GB2312" w:eastAsia="仿宋_GB2312" w:hAnsi="宋体"/>
          <w:bCs/>
          <w:sz w:val="30"/>
          <w:szCs w:val="30"/>
        </w:rPr>
      </w:pPr>
      <w:bookmarkStart w:id="1" w:name="_Toc8028251"/>
      <w:bookmarkStart w:id="2" w:name="_Toc94705485"/>
      <w:r w:rsidRPr="003E5886">
        <w:rPr>
          <w:rFonts w:ascii="仿宋_GB2312" w:eastAsia="仿宋_GB2312" w:hAnsi="宋体" w:hint="eastAsia"/>
          <w:bCs/>
          <w:sz w:val="30"/>
          <w:szCs w:val="30"/>
        </w:rPr>
        <w:lastRenderedPageBreak/>
        <w:t>摘要</w:t>
      </w:r>
      <w:bookmarkEnd w:id="1"/>
      <w:bookmarkEnd w:id="2"/>
    </w:p>
    <w:p w14:paraId="5890A173" w14:textId="6B7CAE31" w:rsidR="00AA10E3" w:rsidRDefault="00AA10E3" w:rsidP="00AA10E3">
      <w:pPr>
        <w:pStyle w:val="aa"/>
        <w:spacing w:after="0" w:line="360" w:lineRule="auto"/>
        <w:ind w:firstLineChars="200" w:firstLine="480"/>
        <w:rPr>
          <w:rFonts w:ascii="仿宋_GB2312" w:eastAsia="仿宋_GB2312"/>
          <w:sz w:val="24"/>
        </w:rPr>
      </w:pPr>
      <w:r>
        <w:rPr>
          <w:rFonts w:ascii="仿宋_GB2312" w:eastAsia="仿宋_GB2312" w:hint="eastAsia"/>
          <w:sz w:val="24"/>
        </w:rPr>
        <w:t>本文为发表在2</w:t>
      </w:r>
      <w:r>
        <w:rPr>
          <w:rFonts w:ascii="仿宋_GB2312" w:eastAsia="仿宋_GB2312"/>
          <w:sz w:val="24"/>
        </w:rPr>
        <w:t>018</w:t>
      </w:r>
      <w:r>
        <w:rPr>
          <w:rFonts w:ascii="仿宋_GB2312" w:eastAsia="仿宋_GB2312" w:hint="eastAsia"/>
          <w:sz w:val="24"/>
        </w:rPr>
        <w:t>年</w:t>
      </w:r>
      <w:proofErr w:type="spellStart"/>
      <w:r>
        <w:rPr>
          <w:rFonts w:ascii="仿宋_GB2312" w:eastAsia="仿宋_GB2312" w:hint="eastAsia"/>
          <w:sz w:val="24"/>
        </w:rPr>
        <w:t>S</w:t>
      </w:r>
      <w:r>
        <w:rPr>
          <w:rFonts w:ascii="仿宋_GB2312" w:eastAsia="仿宋_GB2312"/>
          <w:sz w:val="24"/>
        </w:rPr>
        <w:t>iggraph</w:t>
      </w:r>
      <w:proofErr w:type="spellEnd"/>
      <w:r>
        <w:rPr>
          <w:rFonts w:ascii="仿宋_GB2312" w:eastAsia="仿宋_GB2312" w:hint="eastAsia"/>
          <w:sz w:val="24"/>
        </w:rPr>
        <w:t>会议上题为</w:t>
      </w:r>
      <w:r w:rsidRPr="00AA10E3">
        <w:rPr>
          <w:rFonts w:eastAsia="仿宋_GB2312"/>
          <w:i/>
          <w:sz w:val="24"/>
        </w:rPr>
        <w:t>Learning Basketball Dribbling Skills Using Optimization and Deep Reinforcement Learning</w:t>
      </w:r>
      <w:r w:rsidR="00040BFD">
        <w:rPr>
          <w:rFonts w:eastAsia="仿宋_GB2312" w:hint="eastAsia"/>
          <w:sz w:val="24"/>
          <w:vertAlign w:val="superscript"/>
        </w:rPr>
        <w:t>【</w:t>
      </w:r>
      <w:r w:rsidR="00040BFD">
        <w:rPr>
          <w:rFonts w:eastAsia="仿宋_GB2312" w:hint="eastAsia"/>
          <w:sz w:val="24"/>
          <w:vertAlign w:val="superscript"/>
        </w:rPr>
        <w:t>1</w:t>
      </w:r>
      <w:r w:rsidR="00040BFD">
        <w:rPr>
          <w:rFonts w:eastAsia="仿宋_GB2312" w:hint="eastAsia"/>
          <w:sz w:val="24"/>
          <w:vertAlign w:val="superscript"/>
        </w:rPr>
        <w:t>】</w:t>
      </w:r>
      <w:r>
        <w:rPr>
          <w:rFonts w:ascii="仿宋_GB2312" w:eastAsia="仿宋_GB2312" w:hint="eastAsia"/>
          <w:sz w:val="24"/>
        </w:rPr>
        <w:t>的读书报告，从研究</w:t>
      </w:r>
      <w:r w:rsidR="00372BAA">
        <w:rPr>
          <w:rFonts w:ascii="仿宋_GB2312" w:eastAsia="仿宋_GB2312" w:hint="eastAsia"/>
          <w:sz w:val="24"/>
        </w:rPr>
        <w:t>背景</w:t>
      </w:r>
      <w:r>
        <w:rPr>
          <w:rFonts w:ascii="仿宋_GB2312" w:eastAsia="仿宋_GB2312" w:hint="eastAsia"/>
          <w:sz w:val="24"/>
        </w:rPr>
        <w:t>，研究难点，贡献点，相关工作，实现方法以及实验等方面介绍论文。</w:t>
      </w:r>
    </w:p>
    <w:p w14:paraId="654BF66B" w14:textId="51FC5013" w:rsidR="00A457EA" w:rsidRDefault="00A457EA" w:rsidP="00AA10E3">
      <w:pPr>
        <w:pStyle w:val="aa"/>
        <w:spacing w:after="0" w:line="360" w:lineRule="auto"/>
        <w:ind w:firstLineChars="200" w:firstLine="480"/>
        <w:rPr>
          <w:rFonts w:ascii="仿宋_GB2312" w:eastAsia="仿宋_GB2312"/>
          <w:sz w:val="24"/>
        </w:rPr>
      </w:pPr>
      <w:r>
        <w:rPr>
          <w:rFonts w:ascii="仿宋_GB2312" w:eastAsia="仿宋_GB2312" w:hint="eastAsia"/>
          <w:sz w:val="24"/>
        </w:rPr>
        <w:t>在篮球动画制作中，运球的灵活性和精准度是大家所希望优化的目标，</w:t>
      </w:r>
      <w:proofErr w:type="gramStart"/>
      <w:r>
        <w:rPr>
          <w:rFonts w:ascii="仿宋_GB2312" w:eastAsia="仿宋_GB2312" w:hint="eastAsia"/>
          <w:sz w:val="24"/>
        </w:rPr>
        <w:t>动画越</w:t>
      </w:r>
      <w:proofErr w:type="gramEnd"/>
      <w:r>
        <w:rPr>
          <w:rFonts w:ascii="仿宋_GB2312" w:eastAsia="仿宋_GB2312" w:hint="eastAsia"/>
          <w:sz w:val="24"/>
        </w:rPr>
        <w:t>逼真效果越好。打篮球的特点是运动员的身体需要表现出高灵活性，因为往往需要在极短时间内对球施力以改变球向，同时预判下一次控球点并马上调整身体朝向和动作，如此循环反复。传统的基于物理学的仿真方法很难满足上述要求。该论文提出了一种通过将动画人物动作分解为身体控制和手部控制，利用轨迹优化和深度强化学习来学习</w:t>
      </w:r>
      <w:r w:rsidR="00FE1C70">
        <w:rPr>
          <w:rFonts w:ascii="仿宋_GB2312" w:eastAsia="仿宋_GB2312" w:hint="eastAsia"/>
          <w:sz w:val="24"/>
        </w:rPr>
        <w:t>运篮球的</w:t>
      </w:r>
      <w:r w:rsidR="003812EF">
        <w:rPr>
          <w:rFonts w:ascii="仿宋_GB2312" w:eastAsia="仿宋_GB2312" w:hint="eastAsia"/>
          <w:sz w:val="24"/>
        </w:rPr>
        <w:t>动作捕捉数据的模型，达到了较好的效果。</w:t>
      </w:r>
    </w:p>
    <w:p w14:paraId="25956BA2" w14:textId="1B1D287C" w:rsidR="00971005" w:rsidRPr="001D72B8" w:rsidRDefault="00971005" w:rsidP="00AA10E3">
      <w:pPr>
        <w:pStyle w:val="aa"/>
        <w:spacing w:after="0" w:line="360" w:lineRule="auto"/>
        <w:ind w:firstLineChars="200" w:firstLine="480"/>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2F67F5">
        <w:rPr>
          <w:rFonts w:ascii="仿宋_GB2312" w:eastAsia="仿宋_GB2312" w:hAnsi="宋体" w:hint="eastAsia"/>
          <w:sz w:val="24"/>
        </w:rPr>
        <w:t>篮球运球</w:t>
      </w:r>
      <w:r w:rsidRPr="001D72B8">
        <w:rPr>
          <w:rFonts w:ascii="仿宋_GB2312" w:eastAsia="仿宋_GB2312" w:hAnsi="宋体" w:hint="eastAsia"/>
          <w:sz w:val="24"/>
        </w:rPr>
        <w:t>，</w:t>
      </w:r>
      <w:r w:rsidR="002F67F5">
        <w:rPr>
          <w:rFonts w:ascii="仿宋_GB2312" w:eastAsia="仿宋_GB2312" w:hAnsi="宋体" w:hint="eastAsia"/>
          <w:sz w:val="24"/>
        </w:rPr>
        <w:t>控制分解，轨迹优化</w:t>
      </w:r>
      <w:r w:rsidRPr="001D72B8">
        <w:rPr>
          <w:rFonts w:ascii="仿宋_GB2312" w:eastAsia="仿宋_GB2312" w:hAnsi="宋体" w:hint="eastAsia"/>
          <w:sz w:val="24"/>
        </w:rPr>
        <w:t>，</w:t>
      </w:r>
      <w:r w:rsidR="002F67F5">
        <w:rPr>
          <w:rFonts w:ascii="仿宋_GB2312" w:eastAsia="仿宋_GB2312" w:hAnsi="宋体" w:hint="eastAsia"/>
          <w:sz w:val="24"/>
        </w:rPr>
        <w:t>深度强化学习</w:t>
      </w:r>
    </w:p>
    <w:p w14:paraId="704EE3AA" w14:textId="77777777" w:rsidR="00971005" w:rsidRPr="00047C90" w:rsidRDefault="00971005" w:rsidP="00971005">
      <w:pPr>
        <w:pStyle w:val="aa"/>
        <w:spacing w:after="0"/>
        <w:ind w:firstLineChars="0" w:firstLine="0"/>
        <w:rPr>
          <w:rFonts w:ascii="宋体" w:hAnsi="宋体"/>
          <w:szCs w:val="21"/>
        </w:rPr>
      </w:pPr>
    </w:p>
    <w:p w14:paraId="1D80EB58" w14:textId="77777777" w:rsidR="00971005" w:rsidRDefault="00971005" w:rsidP="00971005">
      <w:pPr>
        <w:pStyle w:val="a7"/>
        <w:spacing w:before="0" w:after="0" w:line="360" w:lineRule="auto"/>
        <w:rPr>
          <w:sz w:val="30"/>
          <w:szCs w:val="30"/>
        </w:rPr>
      </w:pPr>
      <w:bookmarkStart w:id="3" w:name="_Toc8028252"/>
      <w:bookmarkStart w:id="4" w:name="_Toc94705486"/>
      <w:r w:rsidRPr="00A86C75">
        <w:rPr>
          <w:sz w:val="30"/>
          <w:szCs w:val="30"/>
        </w:rPr>
        <w:lastRenderedPageBreak/>
        <w:t>Abstract</w:t>
      </w:r>
      <w:bookmarkEnd w:id="3"/>
      <w:bookmarkEnd w:id="4"/>
    </w:p>
    <w:p w14:paraId="6CF53C56" w14:textId="77777777" w:rsidR="00896774" w:rsidRDefault="008A1CA7" w:rsidP="00971005">
      <w:pPr>
        <w:pStyle w:val="aa"/>
        <w:spacing w:after="0" w:line="360" w:lineRule="auto"/>
        <w:ind w:firstLineChars="200"/>
      </w:pPr>
      <w:r>
        <w:t>T</w:t>
      </w:r>
      <w:r>
        <w:rPr>
          <w:rFonts w:hint="eastAsia"/>
        </w:rPr>
        <w:t>his</w:t>
      </w:r>
      <w:r>
        <w:t xml:space="preserve"> </w:t>
      </w:r>
      <w:r w:rsidR="004146AF">
        <w:t>is a report</w:t>
      </w:r>
      <w:r w:rsidR="000737CB">
        <w:t xml:space="preserve"> on a paper</w:t>
      </w:r>
      <w:r w:rsidR="004146AF">
        <w:t xml:space="preserve"> </w:t>
      </w:r>
      <w:r w:rsidR="000737CB">
        <w:t xml:space="preserve">published in the 2018 </w:t>
      </w:r>
      <w:proofErr w:type="spellStart"/>
      <w:r w:rsidR="000737CB">
        <w:t>Siggraph</w:t>
      </w:r>
      <w:proofErr w:type="spellEnd"/>
      <w:r w:rsidR="000737CB">
        <w:t xml:space="preserve"> entitled Learning Basketball Dribbling Skills Using Optimization and Deep Reinforcement Learning. </w:t>
      </w:r>
      <w:r w:rsidR="00896774">
        <w:t>The report will introduce research background, research difficulties, contribution points, related work, implementation methods and experiments of this paper.</w:t>
      </w:r>
    </w:p>
    <w:p w14:paraId="75D148BC" w14:textId="15B5776A" w:rsidR="00971005" w:rsidRPr="00B24E22" w:rsidRDefault="00896774" w:rsidP="00971005">
      <w:pPr>
        <w:pStyle w:val="aa"/>
        <w:spacing w:after="0" w:line="360" w:lineRule="auto"/>
        <w:ind w:firstLineChars="200"/>
        <w:rPr>
          <w:szCs w:val="20"/>
        </w:rPr>
      </w:pPr>
      <w:r>
        <w:t xml:space="preserve"> </w:t>
      </w:r>
      <w:r w:rsidRPr="00896774">
        <w:t xml:space="preserve">In basketball animation production, the </w:t>
      </w:r>
      <w:r>
        <w:t>agi</w:t>
      </w:r>
      <w:r w:rsidRPr="00896774">
        <w:t xml:space="preserve">lity and precision of dribbling is the goal that everyone wants to optimize. The more realistic the animation, the better. The characteristic of playing basketball is that the athlete needs to </w:t>
      </w:r>
      <w:r>
        <w:t>be</w:t>
      </w:r>
      <w:r w:rsidRPr="00896774">
        <w:t xml:space="preserve"> high</w:t>
      </w:r>
      <w:r>
        <w:t>ly</w:t>
      </w:r>
      <w:r w:rsidRPr="00896774">
        <w:t xml:space="preserve"> </w:t>
      </w:r>
      <w:r>
        <w:t>agile</w:t>
      </w:r>
      <w:r w:rsidRPr="00896774">
        <w:t xml:space="preserve">, because it is often necessary to apply force to the ball in a very short time to change the direction of the ball. At the same time, </w:t>
      </w:r>
      <w:r>
        <w:t xml:space="preserve">the athlete needs to </w:t>
      </w:r>
      <w:r w:rsidRPr="00896774">
        <w:t>predict the next p</w:t>
      </w:r>
      <w:r w:rsidR="003B1E69">
        <w:t xml:space="preserve">osition of </w:t>
      </w:r>
      <w:r w:rsidR="00C564CC">
        <w:t>applying force</w:t>
      </w:r>
      <w:r w:rsidRPr="00896774">
        <w:t xml:space="preserve"> and immediately adjust the orientation and movement</w:t>
      </w:r>
      <w:r w:rsidR="00C564CC">
        <w:t xml:space="preserve"> of the body</w:t>
      </w:r>
      <w:r w:rsidR="00382DC0">
        <w:t xml:space="preserve">, </w:t>
      </w:r>
      <w:r w:rsidRPr="00896774">
        <w:t xml:space="preserve">repeatedly. Traditional physics-based simulation methods are difficult to meet the above requirements. This paper proposes a model that learns </w:t>
      </w:r>
      <w:r w:rsidR="00FF4868">
        <w:t xml:space="preserve">from </w:t>
      </w:r>
      <w:r w:rsidRPr="00896774">
        <w:t xml:space="preserve">the motion capture data of basketball </w:t>
      </w:r>
      <w:r w:rsidR="00FF4868">
        <w:t xml:space="preserve">dribbling </w:t>
      </w:r>
      <w:r w:rsidRPr="00896774">
        <w:t xml:space="preserve">by decomposing the animation character motion into body control and hand control, and uses trajectory optimization and deep reinforcement learning to </w:t>
      </w:r>
      <w:r w:rsidR="00FF4868">
        <w:t>learn the model</w:t>
      </w:r>
      <w:r w:rsidRPr="00896774">
        <w:t>.</w:t>
      </w:r>
      <w:r w:rsidR="00FF4868">
        <w:t xml:space="preserve"> The algorithm achieves better results than traditional ways.</w:t>
      </w:r>
    </w:p>
    <w:p w14:paraId="78E05638" w14:textId="4EF00B77" w:rsidR="00971005" w:rsidRPr="00B24E22" w:rsidRDefault="00971005" w:rsidP="00971005">
      <w:pPr>
        <w:pStyle w:val="aa"/>
        <w:spacing w:after="0" w:line="360" w:lineRule="auto"/>
        <w:ind w:firstLineChars="0"/>
      </w:pPr>
      <w:r w:rsidRPr="00B24E22">
        <w:rPr>
          <w:rFonts w:eastAsia="黑体"/>
          <w:b/>
        </w:rPr>
        <w:t>Keywords</w:t>
      </w:r>
      <w:r w:rsidRPr="00B24E22">
        <w:rPr>
          <w:rFonts w:eastAsia="黑体"/>
          <w:b/>
        </w:rPr>
        <w:t>：</w:t>
      </w:r>
      <w:r w:rsidR="009D1794">
        <w:rPr>
          <w:szCs w:val="21"/>
        </w:rPr>
        <w:t>basketball dribbling</w:t>
      </w:r>
      <w:r w:rsidRPr="00B24E22">
        <w:rPr>
          <w:szCs w:val="21"/>
        </w:rPr>
        <w:t xml:space="preserve">, </w:t>
      </w:r>
      <w:r w:rsidR="009D1794">
        <w:rPr>
          <w:szCs w:val="21"/>
        </w:rPr>
        <w:t>control decomposition</w:t>
      </w:r>
      <w:r w:rsidRPr="00B24E22">
        <w:rPr>
          <w:szCs w:val="21"/>
        </w:rPr>
        <w:t xml:space="preserve">, </w:t>
      </w:r>
      <w:r w:rsidR="009D1794">
        <w:rPr>
          <w:szCs w:val="21"/>
        </w:rPr>
        <w:t>trajectory optimization, deep reinforcement learning</w:t>
      </w:r>
    </w:p>
    <w:p w14:paraId="5158A159" w14:textId="77777777" w:rsidR="00971005" w:rsidRPr="005F129C" w:rsidRDefault="00971005" w:rsidP="00971005">
      <w:pPr>
        <w:pStyle w:val="aa"/>
        <w:spacing w:after="0"/>
        <w:ind w:firstLineChars="200" w:firstLine="480"/>
        <w:rPr>
          <w:sz w:val="24"/>
          <w:szCs w:val="20"/>
        </w:rPr>
      </w:pPr>
    </w:p>
    <w:p w14:paraId="5032A8AD" w14:textId="4D0BF818" w:rsidR="00971005" w:rsidRDefault="00971005" w:rsidP="00971005">
      <w:pPr>
        <w:pStyle w:val="a7"/>
        <w:spacing w:before="0" w:after="0" w:line="360" w:lineRule="auto"/>
        <w:jc w:val="both"/>
        <w:rPr>
          <w:rFonts w:eastAsia="仿宋_GB2312"/>
          <w:sz w:val="30"/>
          <w:szCs w:val="30"/>
        </w:rPr>
      </w:pPr>
      <w:bookmarkStart w:id="5" w:name="_Toc94705527"/>
      <w:r w:rsidRPr="00F31320">
        <w:rPr>
          <w:rFonts w:eastAsia="仿宋_GB2312"/>
          <w:sz w:val="30"/>
          <w:szCs w:val="30"/>
        </w:rPr>
        <w:lastRenderedPageBreak/>
        <w:t>1</w:t>
      </w:r>
      <w:r w:rsidR="00D34BF3">
        <w:rPr>
          <w:rFonts w:eastAsia="仿宋_GB2312" w:hint="eastAsia"/>
          <w:sz w:val="30"/>
          <w:szCs w:val="30"/>
        </w:rPr>
        <w:t>总体概述</w:t>
      </w:r>
    </w:p>
    <w:p w14:paraId="5F397D25" w14:textId="0EB2F683" w:rsidR="00D34BF3" w:rsidRPr="00236C8A" w:rsidRDefault="00D34BF3" w:rsidP="00236C8A">
      <w:pPr>
        <w:pStyle w:val="a8"/>
        <w:ind w:firstLineChars="200" w:firstLine="480"/>
        <w:rPr>
          <w:rFonts w:ascii="仿宋_GB2312" w:eastAsia="仿宋_GB2312"/>
          <w:sz w:val="24"/>
        </w:rPr>
      </w:pPr>
      <w:r w:rsidRPr="00236C8A">
        <w:rPr>
          <w:rFonts w:ascii="仿宋_GB2312" w:eastAsia="仿宋_GB2312" w:hint="eastAsia"/>
          <w:sz w:val="24"/>
        </w:rPr>
        <w:t>本文提出了一个基于控制分解、轨迹优化和深度强化学习的篮球运球动画仿真算法并实现了一个流水线系统，在实验中具有较好的效果。</w:t>
      </w:r>
    </w:p>
    <w:p w14:paraId="67CFE233" w14:textId="5446C48A" w:rsidR="00D34BF3" w:rsidRPr="00236C8A" w:rsidRDefault="00D34BF3" w:rsidP="00AE0B39">
      <w:pPr>
        <w:pStyle w:val="a8"/>
        <w:ind w:firstLineChars="200" w:firstLine="480"/>
        <w:rPr>
          <w:rFonts w:ascii="仿宋_GB2312" w:eastAsia="仿宋_GB2312"/>
          <w:sz w:val="24"/>
        </w:rPr>
      </w:pPr>
      <w:r w:rsidRPr="00236C8A">
        <w:rPr>
          <w:rFonts w:ascii="仿宋_GB2312" w:eastAsia="仿宋_GB2312" w:hint="eastAsia"/>
          <w:sz w:val="24"/>
        </w:rPr>
        <w:t>系统将篮球控制分解为身体控制和手部控制两个模块。系统首先学习身体控制模块，然后学习和训练手部控制模块，从而实现对各种篮球动作的高水平控制。其中，对于身体控制模块，论文采用</w:t>
      </w:r>
      <w:r w:rsidRPr="00A10EF5">
        <w:rPr>
          <w:rFonts w:ascii="仿宋_GB2312" w:eastAsia="仿宋_GB2312" w:hint="eastAsia"/>
          <w:sz w:val="24"/>
        </w:rPr>
        <w:t>刘等人</w:t>
      </w:r>
      <w:r w:rsidR="00CB62D3">
        <w:rPr>
          <w:rFonts w:ascii="仿宋_GB2312" w:eastAsia="仿宋_GB2312" w:hint="eastAsia"/>
          <w:sz w:val="24"/>
          <w:vertAlign w:val="superscript"/>
        </w:rPr>
        <w:t>【2】</w:t>
      </w:r>
      <w:r w:rsidRPr="00236C8A">
        <w:rPr>
          <w:rFonts w:ascii="仿宋_GB2312" w:eastAsia="仿宋_GB2312" w:hint="eastAsia"/>
          <w:sz w:val="24"/>
        </w:rPr>
        <w:t>提出的基于采样的学习方法；对于手部控制模块，论文采用基于轨迹优化和深度强化学习的学习方法。</w:t>
      </w:r>
    </w:p>
    <w:p w14:paraId="42336C89" w14:textId="4C215A29" w:rsidR="00D34BF3" w:rsidRPr="00236C8A" w:rsidRDefault="00D34BF3" w:rsidP="004859EB">
      <w:pPr>
        <w:pStyle w:val="a8"/>
        <w:ind w:firstLineChars="200" w:firstLine="480"/>
        <w:rPr>
          <w:rFonts w:ascii="仿宋_GB2312" w:eastAsia="仿宋_GB2312"/>
          <w:sz w:val="24"/>
        </w:rPr>
      </w:pPr>
      <w:r w:rsidRPr="00236C8A">
        <w:rPr>
          <w:rFonts w:ascii="仿宋_GB2312" w:eastAsia="仿宋_GB2312" w:hint="eastAsia"/>
          <w:sz w:val="24"/>
        </w:rPr>
        <w:t>为了使仿真球员的动作连贯，需要考虑如何衔接</w:t>
      </w:r>
      <w:r w:rsidR="00236C8A" w:rsidRPr="00236C8A">
        <w:rPr>
          <w:rFonts w:ascii="仿宋_GB2312" w:eastAsia="仿宋_GB2312" w:hint="eastAsia"/>
          <w:sz w:val="24"/>
        </w:rPr>
        <w:t>两个不同的篮球动作，论文提出通过学习控制图的方法来学习过渡性动作。</w:t>
      </w:r>
    </w:p>
    <w:p w14:paraId="3A869A4D" w14:textId="27071C7B" w:rsidR="00D34BF3" w:rsidRPr="00D34BF3" w:rsidRDefault="00D34BF3" w:rsidP="00D34BF3">
      <w:pPr>
        <w:pStyle w:val="a8"/>
        <w:ind w:firstLineChars="0" w:firstLine="0"/>
        <w:jc w:val="left"/>
        <w:rPr>
          <w:rFonts w:ascii="仿宋_GB2312" w:eastAsia="仿宋_GB2312"/>
          <w:b/>
          <w:sz w:val="30"/>
          <w:szCs w:val="30"/>
        </w:rPr>
      </w:pPr>
      <w:r w:rsidRPr="00595864">
        <w:rPr>
          <w:rFonts w:eastAsia="仿宋_GB2312"/>
          <w:b/>
          <w:sz w:val="30"/>
          <w:szCs w:val="30"/>
        </w:rPr>
        <w:t>2</w:t>
      </w:r>
      <w:r w:rsidRPr="00D34BF3">
        <w:rPr>
          <w:rFonts w:ascii="仿宋_GB2312" w:eastAsia="仿宋_GB2312" w:hint="eastAsia"/>
          <w:b/>
          <w:sz w:val="30"/>
          <w:szCs w:val="30"/>
        </w:rPr>
        <w:t>研究难点</w:t>
      </w:r>
    </w:p>
    <w:p w14:paraId="6ECB2EFA" w14:textId="40D2F900" w:rsidR="00971005" w:rsidRDefault="00A90EEF" w:rsidP="00971005">
      <w:pPr>
        <w:pStyle w:val="aa"/>
        <w:spacing w:after="0" w:line="360" w:lineRule="auto"/>
        <w:ind w:firstLineChars="200" w:firstLine="480"/>
        <w:rPr>
          <w:rFonts w:eastAsia="仿宋_GB2312"/>
          <w:sz w:val="24"/>
        </w:rPr>
      </w:pPr>
      <w:r>
        <w:rPr>
          <w:rFonts w:eastAsia="仿宋_GB2312" w:hint="eastAsia"/>
          <w:sz w:val="24"/>
        </w:rPr>
        <w:t>对篮球运球进行动画仿真的难点在于：</w:t>
      </w:r>
    </w:p>
    <w:p w14:paraId="5F3A35E3" w14:textId="5EA82309" w:rsidR="00A90EEF" w:rsidRDefault="00A90EEF" w:rsidP="00A90EEF">
      <w:pPr>
        <w:pStyle w:val="a8"/>
        <w:numPr>
          <w:ilvl w:val="0"/>
          <w:numId w:val="1"/>
        </w:numPr>
        <w:spacing w:line="360" w:lineRule="auto"/>
        <w:ind w:firstLineChars="0"/>
        <w:rPr>
          <w:rFonts w:ascii="仿宋_GB2312" w:eastAsia="仿宋_GB2312"/>
          <w:sz w:val="24"/>
        </w:rPr>
      </w:pPr>
      <w:r w:rsidRPr="00A90EEF">
        <w:rPr>
          <w:rFonts w:ascii="仿宋_GB2312" w:eastAsia="仿宋_GB2312" w:hint="eastAsia"/>
          <w:sz w:val="24"/>
        </w:rPr>
        <w:t>使用运动捕捉数据</w:t>
      </w:r>
      <w:r>
        <w:rPr>
          <w:rFonts w:ascii="仿宋_GB2312" w:eastAsia="仿宋_GB2312" w:hint="eastAsia"/>
          <w:sz w:val="24"/>
        </w:rPr>
        <w:t>来</w:t>
      </w:r>
      <w:r w:rsidRPr="00A90EEF">
        <w:rPr>
          <w:rFonts w:ascii="仿宋_GB2312" w:eastAsia="仿宋_GB2312" w:hint="eastAsia"/>
          <w:sz w:val="24"/>
        </w:rPr>
        <w:t>动画</w:t>
      </w:r>
      <w:r>
        <w:rPr>
          <w:rFonts w:ascii="仿宋_GB2312" w:eastAsia="仿宋_GB2312" w:hint="eastAsia"/>
          <w:sz w:val="24"/>
        </w:rPr>
        <w:t>仿真</w:t>
      </w:r>
      <w:r w:rsidRPr="00A90EEF">
        <w:rPr>
          <w:rFonts w:ascii="仿宋_GB2312" w:eastAsia="仿宋_GB2312" w:hint="eastAsia"/>
          <w:sz w:val="24"/>
        </w:rPr>
        <w:t>篮球运动</w:t>
      </w:r>
      <w:r>
        <w:rPr>
          <w:rFonts w:ascii="仿宋_GB2312" w:eastAsia="仿宋_GB2312" w:hint="eastAsia"/>
          <w:sz w:val="24"/>
        </w:rPr>
        <w:t>的难点在于</w:t>
      </w:r>
      <w:r w:rsidRPr="00A90EEF">
        <w:rPr>
          <w:rFonts w:ascii="仿宋_GB2312" w:eastAsia="仿宋_GB2312" w:hint="eastAsia"/>
          <w:sz w:val="24"/>
        </w:rPr>
        <w:t>在运动操作（例如混合和变形）期间球的运动和运动员的运动之间的精确耦合可能容易被破坏。</w:t>
      </w:r>
    </w:p>
    <w:p w14:paraId="7354F57F" w14:textId="077DBC49" w:rsidR="00FC2681" w:rsidRDefault="00FC2681" w:rsidP="00A90EEF">
      <w:pPr>
        <w:pStyle w:val="a8"/>
        <w:numPr>
          <w:ilvl w:val="0"/>
          <w:numId w:val="1"/>
        </w:numPr>
        <w:spacing w:line="360" w:lineRule="auto"/>
        <w:ind w:firstLineChars="0"/>
        <w:rPr>
          <w:rFonts w:ascii="仿宋_GB2312" w:eastAsia="仿宋_GB2312"/>
          <w:sz w:val="24"/>
        </w:rPr>
      </w:pPr>
      <w:r w:rsidRPr="00FC2681">
        <w:rPr>
          <w:rFonts w:ascii="仿宋_GB2312" w:eastAsia="仿宋_GB2312" w:hint="eastAsia"/>
          <w:sz w:val="24"/>
        </w:rPr>
        <w:t>设计这样的控制器</w:t>
      </w:r>
      <w:r>
        <w:rPr>
          <w:rFonts w:ascii="仿宋_GB2312" w:eastAsia="仿宋_GB2312" w:hint="eastAsia"/>
          <w:sz w:val="24"/>
        </w:rPr>
        <w:t>的难点在于</w:t>
      </w:r>
      <w:r w:rsidR="00B513B8">
        <w:rPr>
          <w:rFonts w:ascii="仿宋_GB2312" w:eastAsia="仿宋_GB2312" w:hint="eastAsia"/>
          <w:sz w:val="24"/>
        </w:rPr>
        <w:t>，</w:t>
      </w:r>
      <w:r w:rsidRPr="00FC2681">
        <w:rPr>
          <w:rFonts w:ascii="仿宋_GB2312" w:eastAsia="仿宋_GB2312" w:hint="eastAsia"/>
          <w:sz w:val="24"/>
        </w:rPr>
        <w:t>球和地面的物理相互作用的</w:t>
      </w:r>
      <w:r w:rsidR="00B513B8">
        <w:rPr>
          <w:rFonts w:ascii="仿宋_GB2312" w:eastAsia="仿宋_GB2312" w:hint="eastAsia"/>
          <w:sz w:val="24"/>
        </w:rPr>
        <w:t>细节</w:t>
      </w:r>
      <w:r w:rsidRPr="00FC2681">
        <w:rPr>
          <w:rFonts w:ascii="仿宋_GB2312" w:eastAsia="仿宋_GB2312" w:hint="eastAsia"/>
          <w:sz w:val="24"/>
        </w:rPr>
        <w:t>，执行所需任务所需的</w:t>
      </w:r>
      <w:r w:rsidR="00805800">
        <w:rPr>
          <w:rFonts w:ascii="仿宋_GB2312" w:eastAsia="仿宋_GB2312" w:hint="eastAsia"/>
          <w:sz w:val="24"/>
        </w:rPr>
        <w:t>灵活性</w:t>
      </w:r>
      <w:r w:rsidRPr="00FC2681">
        <w:rPr>
          <w:rFonts w:ascii="仿宋_GB2312" w:eastAsia="仿宋_GB2312" w:hint="eastAsia"/>
          <w:sz w:val="24"/>
        </w:rPr>
        <w:t>和优雅</w:t>
      </w:r>
      <w:r w:rsidR="00805800">
        <w:rPr>
          <w:rFonts w:ascii="仿宋_GB2312" w:eastAsia="仿宋_GB2312" w:hint="eastAsia"/>
          <w:sz w:val="24"/>
        </w:rPr>
        <w:t>性</w:t>
      </w:r>
      <w:r w:rsidRPr="00FC2681">
        <w:rPr>
          <w:rFonts w:ascii="仿宋_GB2312" w:eastAsia="仿宋_GB2312" w:hint="eastAsia"/>
          <w:sz w:val="24"/>
        </w:rPr>
        <w:t>，以及运动控制和快速移动篮球的操纵之间的耦合</w:t>
      </w:r>
      <w:r w:rsidR="00B513B8">
        <w:rPr>
          <w:rFonts w:ascii="仿宋_GB2312" w:eastAsia="仿宋_GB2312" w:hint="eastAsia"/>
          <w:sz w:val="24"/>
        </w:rPr>
        <w:t>对控制器提出了很高的要求</w:t>
      </w:r>
      <w:r w:rsidRPr="00FC2681">
        <w:rPr>
          <w:rFonts w:ascii="仿宋_GB2312" w:eastAsia="仿宋_GB2312" w:hint="eastAsia"/>
          <w:sz w:val="24"/>
        </w:rPr>
        <w:t>。</w:t>
      </w:r>
    </w:p>
    <w:p w14:paraId="7DAD007A" w14:textId="3E855293" w:rsidR="007A14BB" w:rsidRPr="00A90EEF" w:rsidRDefault="007A14BB" w:rsidP="00C05B13">
      <w:pPr>
        <w:pStyle w:val="a8"/>
        <w:spacing w:line="360" w:lineRule="auto"/>
        <w:ind w:firstLineChars="200" w:firstLine="480"/>
        <w:rPr>
          <w:rFonts w:ascii="仿宋_GB2312" w:eastAsia="仿宋_GB2312"/>
          <w:sz w:val="24"/>
        </w:rPr>
      </w:pPr>
      <w:r>
        <w:rPr>
          <w:rFonts w:ascii="仿宋_GB2312" w:eastAsia="仿宋_GB2312" w:hint="eastAsia"/>
          <w:sz w:val="24"/>
        </w:rPr>
        <w:t>当前在篮球动画领域最前沿的技术是N</w:t>
      </w:r>
      <w:r>
        <w:rPr>
          <w:rFonts w:ascii="仿宋_GB2312" w:eastAsia="仿宋_GB2312"/>
          <w:sz w:val="24"/>
        </w:rPr>
        <w:t>BA 2K</w:t>
      </w:r>
      <w:r w:rsidR="00C05B13">
        <w:rPr>
          <w:rFonts w:ascii="仿宋_GB2312" w:eastAsia="仿宋_GB2312" w:hint="eastAsia"/>
          <w:sz w:val="24"/>
        </w:rPr>
        <w:t>系列以及N</w:t>
      </w:r>
      <w:r w:rsidR="00C05B13">
        <w:rPr>
          <w:rFonts w:ascii="仿宋_GB2312" w:eastAsia="仿宋_GB2312"/>
          <w:sz w:val="24"/>
        </w:rPr>
        <w:t>BA Live</w:t>
      </w:r>
      <w:r w:rsidR="00C05B13">
        <w:rPr>
          <w:rFonts w:ascii="仿宋_GB2312" w:eastAsia="仿宋_GB2312" w:hint="eastAsia"/>
          <w:sz w:val="24"/>
        </w:rPr>
        <w:t>系列，它们的缺点是动画中的篮球有时可能会往一个不符合物理规律的轨迹移动，有时则会让玩家感觉球粘在了球员的手上。</w:t>
      </w:r>
    </w:p>
    <w:p w14:paraId="03D6314C" w14:textId="05FD6FD4" w:rsidR="00971005" w:rsidRPr="00F31320" w:rsidRDefault="00595864" w:rsidP="00971005">
      <w:pPr>
        <w:pStyle w:val="aa"/>
        <w:spacing w:after="0" w:line="360" w:lineRule="auto"/>
        <w:ind w:firstLineChars="0" w:firstLine="0"/>
        <w:rPr>
          <w:rFonts w:eastAsia="仿宋_GB2312"/>
          <w:b/>
          <w:sz w:val="30"/>
          <w:szCs w:val="30"/>
        </w:rPr>
      </w:pPr>
      <w:r>
        <w:rPr>
          <w:rFonts w:eastAsia="仿宋_GB2312"/>
          <w:b/>
          <w:sz w:val="30"/>
          <w:szCs w:val="30"/>
        </w:rPr>
        <w:t>3</w:t>
      </w:r>
      <w:r w:rsidR="00971005" w:rsidRPr="00F31320">
        <w:rPr>
          <w:rFonts w:eastAsia="仿宋_GB2312"/>
          <w:b/>
          <w:sz w:val="30"/>
          <w:szCs w:val="30"/>
        </w:rPr>
        <w:t xml:space="preserve"> </w:t>
      </w:r>
      <w:r w:rsidR="00036F69">
        <w:rPr>
          <w:rFonts w:eastAsia="仿宋_GB2312" w:hint="eastAsia"/>
          <w:b/>
          <w:sz w:val="30"/>
          <w:szCs w:val="30"/>
        </w:rPr>
        <w:t>贡献点</w:t>
      </w:r>
    </w:p>
    <w:p w14:paraId="5867B69F" w14:textId="3B18C8A3" w:rsidR="0074696A" w:rsidRDefault="00971005" w:rsidP="0074696A">
      <w:pPr>
        <w:pStyle w:val="aa"/>
        <w:spacing w:after="0" w:line="360" w:lineRule="auto"/>
        <w:ind w:firstLineChars="0" w:firstLine="0"/>
        <w:rPr>
          <w:rFonts w:eastAsia="仿宋_GB2312"/>
          <w:sz w:val="24"/>
          <w:szCs w:val="21"/>
        </w:rPr>
      </w:pPr>
      <w:r w:rsidRPr="00F31320">
        <w:rPr>
          <w:rFonts w:eastAsia="仿宋_GB2312"/>
          <w:b/>
          <w:sz w:val="30"/>
          <w:szCs w:val="30"/>
        </w:rPr>
        <w:t xml:space="preserve">   </w:t>
      </w:r>
      <w:r w:rsidR="0074696A">
        <w:rPr>
          <w:rFonts w:eastAsia="仿宋_GB2312" w:hint="eastAsia"/>
          <w:sz w:val="24"/>
          <w:szCs w:val="21"/>
        </w:rPr>
        <w:t>该论文的贡献点如下：</w:t>
      </w:r>
    </w:p>
    <w:p w14:paraId="339413B5" w14:textId="2E667257" w:rsidR="0074696A" w:rsidRPr="0074696A" w:rsidRDefault="0074696A" w:rsidP="0074696A">
      <w:pPr>
        <w:pStyle w:val="aa"/>
        <w:numPr>
          <w:ilvl w:val="0"/>
          <w:numId w:val="2"/>
        </w:numPr>
        <w:spacing w:after="0" w:line="360" w:lineRule="auto"/>
        <w:ind w:firstLineChars="0"/>
        <w:rPr>
          <w:rFonts w:eastAsia="仿宋_GB2312"/>
          <w:sz w:val="24"/>
          <w:szCs w:val="21"/>
        </w:rPr>
      </w:pPr>
      <w:r w:rsidRPr="0074696A">
        <w:rPr>
          <w:rFonts w:eastAsia="仿宋_GB2312" w:hint="eastAsia"/>
          <w:sz w:val="24"/>
          <w:szCs w:val="21"/>
        </w:rPr>
        <w:lastRenderedPageBreak/>
        <w:t>为了实现对球的稳健</w:t>
      </w:r>
      <w:r>
        <w:rPr>
          <w:rFonts w:eastAsia="仿宋_GB2312" w:hint="eastAsia"/>
          <w:sz w:val="24"/>
          <w:szCs w:val="21"/>
        </w:rPr>
        <w:t>性</w:t>
      </w:r>
      <w:r w:rsidRPr="0074696A">
        <w:rPr>
          <w:rFonts w:eastAsia="仿宋_GB2312" w:hint="eastAsia"/>
          <w:sz w:val="24"/>
          <w:szCs w:val="21"/>
        </w:rPr>
        <w:t>控制，开发了基于轨迹优化和深度强化学习的高效</w:t>
      </w:r>
      <w:r>
        <w:rPr>
          <w:rFonts w:eastAsia="仿宋_GB2312" w:hint="eastAsia"/>
          <w:sz w:val="24"/>
          <w:szCs w:val="21"/>
        </w:rPr>
        <w:t>流水线模型</w:t>
      </w:r>
      <w:r w:rsidRPr="0074696A">
        <w:rPr>
          <w:rFonts w:eastAsia="仿宋_GB2312" w:hint="eastAsia"/>
          <w:sz w:val="24"/>
          <w:szCs w:val="21"/>
        </w:rPr>
        <w:t>，并学习</w:t>
      </w:r>
      <w:r>
        <w:rPr>
          <w:rFonts w:eastAsia="仿宋_GB2312" w:hint="eastAsia"/>
          <w:sz w:val="24"/>
          <w:szCs w:val="21"/>
        </w:rPr>
        <w:t>了</w:t>
      </w:r>
      <w:r w:rsidRPr="0074696A">
        <w:rPr>
          <w:rFonts w:eastAsia="仿宋_GB2312" w:hint="eastAsia"/>
          <w:sz w:val="24"/>
          <w:szCs w:val="21"/>
        </w:rPr>
        <w:t>非线性</w:t>
      </w:r>
      <w:proofErr w:type="gramStart"/>
      <w:r w:rsidRPr="0074696A">
        <w:rPr>
          <w:rFonts w:eastAsia="仿宋_GB2312" w:hint="eastAsia"/>
          <w:sz w:val="24"/>
          <w:szCs w:val="21"/>
        </w:rPr>
        <w:t>臂控制</w:t>
      </w:r>
      <w:proofErr w:type="gramEnd"/>
      <w:r w:rsidRPr="0074696A">
        <w:rPr>
          <w:rFonts w:eastAsia="仿宋_GB2312" w:hint="eastAsia"/>
          <w:sz w:val="24"/>
          <w:szCs w:val="21"/>
        </w:rPr>
        <w:t>策略。</w:t>
      </w:r>
    </w:p>
    <w:p w14:paraId="479ED578" w14:textId="5F8C1716" w:rsidR="0074696A" w:rsidRDefault="0074696A" w:rsidP="0074696A">
      <w:pPr>
        <w:pStyle w:val="aa"/>
        <w:numPr>
          <w:ilvl w:val="0"/>
          <w:numId w:val="2"/>
        </w:numPr>
        <w:spacing w:after="0" w:line="360" w:lineRule="auto"/>
        <w:ind w:firstLineChars="0"/>
        <w:rPr>
          <w:rFonts w:eastAsia="仿宋_GB2312"/>
          <w:sz w:val="24"/>
        </w:rPr>
      </w:pPr>
      <w:r w:rsidRPr="0074696A">
        <w:rPr>
          <w:rFonts w:eastAsia="仿宋_GB2312" w:hint="eastAsia"/>
          <w:sz w:val="24"/>
        </w:rPr>
        <w:t>提出</w:t>
      </w:r>
      <w:r>
        <w:rPr>
          <w:rFonts w:eastAsia="仿宋_GB2312" w:hint="eastAsia"/>
          <w:sz w:val="24"/>
        </w:rPr>
        <w:t>了</w:t>
      </w:r>
      <w:r w:rsidRPr="0074696A">
        <w:rPr>
          <w:rFonts w:eastAsia="仿宋_GB2312" w:hint="eastAsia"/>
          <w:sz w:val="24"/>
        </w:rPr>
        <w:t>一种</w:t>
      </w:r>
      <w:r>
        <w:rPr>
          <w:rFonts w:eastAsia="仿宋_GB2312" w:hint="eastAsia"/>
          <w:sz w:val="24"/>
        </w:rPr>
        <w:t>能同时</w:t>
      </w:r>
      <w:r w:rsidRPr="0074696A">
        <w:rPr>
          <w:rFonts w:eastAsia="仿宋_GB2312" w:hint="eastAsia"/>
          <w:sz w:val="24"/>
        </w:rPr>
        <w:t>学习</w:t>
      </w:r>
      <w:r>
        <w:rPr>
          <w:rFonts w:eastAsia="仿宋_GB2312" w:hint="eastAsia"/>
          <w:sz w:val="24"/>
        </w:rPr>
        <w:t>运球</w:t>
      </w:r>
      <w:r w:rsidRPr="0074696A">
        <w:rPr>
          <w:rFonts w:eastAsia="仿宋_GB2312" w:hint="eastAsia"/>
          <w:sz w:val="24"/>
        </w:rPr>
        <w:t>技能和技能</w:t>
      </w:r>
      <w:r>
        <w:rPr>
          <w:rFonts w:eastAsia="仿宋_GB2312" w:hint="eastAsia"/>
          <w:sz w:val="24"/>
        </w:rPr>
        <w:t>间</w:t>
      </w:r>
      <w:r w:rsidRPr="0074696A">
        <w:rPr>
          <w:rFonts w:eastAsia="仿宋_GB2312" w:hint="eastAsia"/>
          <w:sz w:val="24"/>
        </w:rPr>
        <w:t>过渡的</w:t>
      </w:r>
      <w:r>
        <w:rPr>
          <w:rFonts w:eastAsia="仿宋_GB2312" w:hint="eastAsia"/>
          <w:sz w:val="24"/>
        </w:rPr>
        <w:t>技术。</w:t>
      </w:r>
    </w:p>
    <w:p w14:paraId="1C5E9A16" w14:textId="50080F55" w:rsidR="0074696A" w:rsidRDefault="0074696A" w:rsidP="0074696A">
      <w:pPr>
        <w:pStyle w:val="a8"/>
        <w:numPr>
          <w:ilvl w:val="0"/>
          <w:numId w:val="2"/>
        </w:numPr>
        <w:ind w:firstLineChars="0"/>
        <w:jc w:val="left"/>
        <w:rPr>
          <w:rFonts w:ascii="仿宋_GB2312" w:eastAsia="仿宋_GB2312"/>
          <w:sz w:val="24"/>
        </w:rPr>
      </w:pPr>
      <w:r>
        <w:rPr>
          <w:rFonts w:ascii="仿宋_GB2312" w:eastAsia="仿宋_GB2312" w:hint="eastAsia"/>
          <w:sz w:val="24"/>
        </w:rPr>
        <w:t>该模型</w:t>
      </w:r>
      <w:r w:rsidRPr="0074696A">
        <w:rPr>
          <w:rFonts w:ascii="仿宋_GB2312" w:eastAsia="仿宋_GB2312" w:hint="eastAsia"/>
          <w:sz w:val="24"/>
        </w:rPr>
        <w:t>能够为各种篮球运球技术学习强大的控制器，例如腿</w:t>
      </w:r>
      <w:r>
        <w:rPr>
          <w:rFonts w:ascii="仿宋_GB2312" w:eastAsia="仿宋_GB2312" w:hint="eastAsia"/>
          <w:sz w:val="24"/>
        </w:rPr>
        <w:t>下</w:t>
      </w:r>
      <w:r w:rsidRPr="0074696A">
        <w:rPr>
          <w:rFonts w:ascii="仿宋_GB2312" w:eastAsia="仿宋_GB2312" w:hint="eastAsia"/>
          <w:sz w:val="24"/>
        </w:rPr>
        <w:t>运球和交叉</w:t>
      </w:r>
      <w:r>
        <w:rPr>
          <w:rFonts w:ascii="仿宋_GB2312" w:eastAsia="仿宋_GB2312" w:hint="eastAsia"/>
          <w:sz w:val="24"/>
        </w:rPr>
        <w:t>运球</w:t>
      </w:r>
      <w:r w:rsidRPr="0074696A">
        <w:rPr>
          <w:rFonts w:ascii="仿宋_GB2312" w:eastAsia="仿宋_GB2312" w:hint="eastAsia"/>
          <w:sz w:val="24"/>
        </w:rPr>
        <w:t>。</w:t>
      </w:r>
    </w:p>
    <w:p w14:paraId="60410765" w14:textId="1F7E2A6F" w:rsidR="00B6261D" w:rsidRDefault="00024490" w:rsidP="0074696A">
      <w:pPr>
        <w:pStyle w:val="a8"/>
        <w:numPr>
          <w:ilvl w:val="0"/>
          <w:numId w:val="2"/>
        </w:numPr>
        <w:ind w:firstLineChars="0"/>
        <w:jc w:val="left"/>
        <w:rPr>
          <w:rFonts w:ascii="仿宋_GB2312" w:eastAsia="仿宋_GB2312"/>
          <w:sz w:val="24"/>
        </w:rPr>
      </w:pPr>
      <w:r w:rsidRPr="00024490">
        <w:rPr>
          <w:rFonts w:ascii="仿宋_GB2312" w:eastAsia="仿宋_GB2312" w:hint="eastAsia"/>
          <w:sz w:val="24"/>
        </w:rPr>
        <w:t>使模拟玩家能够在这些技能之间进行转换并响应用户</w:t>
      </w:r>
      <w:r>
        <w:rPr>
          <w:rFonts w:ascii="仿宋_GB2312" w:eastAsia="仿宋_GB2312" w:hint="eastAsia"/>
          <w:sz w:val="24"/>
        </w:rPr>
        <w:t>的</w:t>
      </w:r>
      <w:r w:rsidRPr="00024490">
        <w:rPr>
          <w:rFonts w:ascii="仿宋_GB2312" w:eastAsia="仿宋_GB2312" w:hint="eastAsia"/>
          <w:sz w:val="24"/>
        </w:rPr>
        <w:t>交互。</w:t>
      </w:r>
    </w:p>
    <w:p w14:paraId="462EA7AF" w14:textId="60528A6E" w:rsidR="00024490" w:rsidRDefault="00024490" w:rsidP="0074696A">
      <w:pPr>
        <w:pStyle w:val="a8"/>
        <w:numPr>
          <w:ilvl w:val="0"/>
          <w:numId w:val="2"/>
        </w:numPr>
        <w:ind w:firstLineChars="0"/>
        <w:jc w:val="left"/>
        <w:rPr>
          <w:rFonts w:ascii="仿宋_GB2312" w:eastAsia="仿宋_GB2312"/>
          <w:sz w:val="24"/>
        </w:rPr>
      </w:pPr>
      <w:r>
        <w:rPr>
          <w:rFonts w:ascii="仿宋_GB2312" w:eastAsia="仿宋_GB2312" w:hint="eastAsia"/>
          <w:sz w:val="24"/>
        </w:rPr>
        <w:t>是第一个在篮球控制领域的实时物理控制模型</w:t>
      </w:r>
    </w:p>
    <w:p w14:paraId="59957F37" w14:textId="0CDF3DB4" w:rsidR="00024490" w:rsidRPr="0074696A" w:rsidRDefault="00024490" w:rsidP="0074696A">
      <w:pPr>
        <w:pStyle w:val="a8"/>
        <w:numPr>
          <w:ilvl w:val="0"/>
          <w:numId w:val="2"/>
        </w:numPr>
        <w:ind w:firstLineChars="0"/>
        <w:jc w:val="left"/>
        <w:rPr>
          <w:rFonts w:ascii="仿宋_GB2312" w:eastAsia="仿宋_GB2312"/>
          <w:sz w:val="24"/>
        </w:rPr>
      </w:pPr>
      <w:r w:rsidRPr="00024490">
        <w:rPr>
          <w:rFonts w:ascii="仿宋_GB2312" w:eastAsia="仿宋_GB2312" w:hint="eastAsia"/>
          <w:sz w:val="24"/>
        </w:rPr>
        <w:t>成功</w:t>
      </w:r>
      <w:r>
        <w:rPr>
          <w:rFonts w:ascii="仿宋_GB2312" w:eastAsia="仿宋_GB2312" w:hint="eastAsia"/>
          <w:sz w:val="24"/>
        </w:rPr>
        <w:t>采用了</w:t>
      </w:r>
      <w:r w:rsidRPr="00024490">
        <w:rPr>
          <w:rFonts w:ascii="仿宋_GB2312" w:eastAsia="仿宋_GB2312" w:hint="eastAsia"/>
          <w:sz w:val="24"/>
        </w:rPr>
        <w:t>深层强化学习，以便有效学习非线性手臂控制政策，从而在高度动态的篮球技巧中实现对球的强力控制。</w:t>
      </w:r>
    </w:p>
    <w:p w14:paraId="71E439A9" w14:textId="367076A4" w:rsidR="00971005" w:rsidRPr="00F31320" w:rsidRDefault="00595864" w:rsidP="00971005">
      <w:pPr>
        <w:pStyle w:val="aa"/>
        <w:spacing w:after="0" w:line="360" w:lineRule="auto"/>
        <w:ind w:firstLineChars="0" w:firstLine="0"/>
        <w:rPr>
          <w:rFonts w:eastAsia="仿宋_GB2312"/>
          <w:b/>
          <w:sz w:val="30"/>
          <w:szCs w:val="30"/>
        </w:rPr>
      </w:pPr>
      <w:r>
        <w:rPr>
          <w:rFonts w:eastAsia="仿宋_GB2312"/>
          <w:b/>
          <w:sz w:val="30"/>
          <w:szCs w:val="30"/>
        </w:rPr>
        <w:t>4</w:t>
      </w:r>
      <w:r w:rsidR="00971005" w:rsidRPr="00F31320">
        <w:rPr>
          <w:rFonts w:eastAsia="仿宋_GB2312"/>
          <w:b/>
          <w:sz w:val="30"/>
          <w:szCs w:val="30"/>
        </w:rPr>
        <w:t xml:space="preserve"> </w:t>
      </w:r>
      <w:r w:rsidR="00647C6F">
        <w:rPr>
          <w:rFonts w:eastAsia="仿宋_GB2312" w:hint="eastAsia"/>
          <w:b/>
          <w:sz w:val="30"/>
          <w:szCs w:val="30"/>
        </w:rPr>
        <w:t>相关工作</w:t>
      </w:r>
    </w:p>
    <w:p w14:paraId="5B850F6A" w14:textId="55ACAF44" w:rsidR="00971005" w:rsidRDefault="00647C6F" w:rsidP="00971005">
      <w:pPr>
        <w:pStyle w:val="aa"/>
        <w:spacing w:after="0" w:line="360" w:lineRule="auto"/>
        <w:ind w:firstLineChars="200" w:firstLine="480"/>
        <w:rPr>
          <w:rFonts w:eastAsia="仿宋_GB2312"/>
          <w:sz w:val="24"/>
          <w:szCs w:val="21"/>
        </w:rPr>
      </w:pPr>
      <w:r>
        <w:rPr>
          <w:rFonts w:eastAsia="仿宋_GB2312" w:hint="eastAsia"/>
          <w:sz w:val="24"/>
          <w:szCs w:val="21"/>
        </w:rPr>
        <w:t>过去的几十年来，运动控制一直是基于物理学方法的角色动画的核心话题。具体的运动过程的例子有走路</w:t>
      </w:r>
      <w:r w:rsidR="00482CCC">
        <w:rPr>
          <w:rFonts w:eastAsia="仿宋_GB2312" w:hint="eastAsia"/>
          <w:sz w:val="24"/>
          <w:szCs w:val="21"/>
          <w:vertAlign w:val="superscript"/>
        </w:rPr>
        <w:t>【</w:t>
      </w:r>
      <w:r w:rsidR="00482CCC">
        <w:rPr>
          <w:rFonts w:eastAsia="仿宋_GB2312" w:hint="eastAsia"/>
          <w:sz w:val="24"/>
          <w:szCs w:val="21"/>
          <w:vertAlign w:val="superscript"/>
        </w:rPr>
        <w:t>3</w:t>
      </w:r>
      <w:r w:rsidR="00482CCC">
        <w:rPr>
          <w:rFonts w:eastAsia="仿宋_GB2312" w:hint="eastAsia"/>
          <w:sz w:val="24"/>
          <w:szCs w:val="21"/>
          <w:vertAlign w:val="superscript"/>
        </w:rPr>
        <w:t>】</w:t>
      </w:r>
      <w:r>
        <w:rPr>
          <w:rFonts w:eastAsia="仿宋_GB2312" w:hint="eastAsia"/>
          <w:sz w:val="24"/>
          <w:szCs w:val="21"/>
        </w:rPr>
        <w:t>，跑步</w:t>
      </w:r>
      <w:r w:rsidR="00482CCC">
        <w:rPr>
          <w:rFonts w:eastAsia="仿宋_GB2312" w:hint="eastAsia"/>
          <w:sz w:val="24"/>
          <w:szCs w:val="21"/>
          <w:vertAlign w:val="superscript"/>
        </w:rPr>
        <w:t>【</w:t>
      </w:r>
      <w:r w:rsidR="00482CCC">
        <w:rPr>
          <w:rFonts w:eastAsia="仿宋_GB2312" w:hint="eastAsia"/>
          <w:sz w:val="24"/>
          <w:szCs w:val="21"/>
          <w:vertAlign w:val="superscript"/>
        </w:rPr>
        <w:t>4</w:t>
      </w:r>
      <w:r w:rsidR="00482CCC">
        <w:rPr>
          <w:rFonts w:eastAsia="仿宋_GB2312" w:hint="eastAsia"/>
          <w:sz w:val="24"/>
          <w:szCs w:val="21"/>
          <w:vertAlign w:val="superscript"/>
        </w:rPr>
        <w:t>】</w:t>
      </w:r>
      <w:r>
        <w:rPr>
          <w:rFonts w:eastAsia="仿宋_GB2312" w:hint="eastAsia"/>
          <w:sz w:val="24"/>
          <w:szCs w:val="21"/>
        </w:rPr>
        <w:t>，保持平衡</w:t>
      </w:r>
      <w:r w:rsidR="00482CCC">
        <w:rPr>
          <w:rFonts w:eastAsia="仿宋_GB2312" w:hint="eastAsia"/>
          <w:sz w:val="24"/>
          <w:szCs w:val="21"/>
          <w:vertAlign w:val="superscript"/>
        </w:rPr>
        <w:t>【</w:t>
      </w:r>
      <w:r w:rsidR="00482CCC">
        <w:rPr>
          <w:rFonts w:eastAsia="仿宋_GB2312" w:hint="eastAsia"/>
          <w:sz w:val="24"/>
          <w:szCs w:val="21"/>
          <w:vertAlign w:val="superscript"/>
        </w:rPr>
        <w:t>5</w:t>
      </w:r>
      <w:r w:rsidR="00482CCC">
        <w:rPr>
          <w:rFonts w:eastAsia="仿宋_GB2312" w:hint="eastAsia"/>
          <w:sz w:val="24"/>
          <w:szCs w:val="21"/>
          <w:vertAlign w:val="superscript"/>
        </w:rPr>
        <w:t>】</w:t>
      </w:r>
      <w:r>
        <w:rPr>
          <w:rFonts w:eastAsia="仿宋_GB2312" w:hint="eastAsia"/>
          <w:sz w:val="24"/>
          <w:szCs w:val="21"/>
        </w:rPr>
        <w:t>，体操</w:t>
      </w:r>
      <w:r w:rsidR="00482CCC">
        <w:rPr>
          <w:rFonts w:eastAsia="仿宋_GB2312" w:hint="eastAsia"/>
          <w:sz w:val="24"/>
          <w:szCs w:val="21"/>
          <w:vertAlign w:val="superscript"/>
        </w:rPr>
        <w:t>【</w:t>
      </w:r>
      <w:r w:rsidR="00482CCC">
        <w:rPr>
          <w:rFonts w:eastAsia="仿宋_GB2312" w:hint="eastAsia"/>
          <w:sz w:val="24"/>
          <w:szCs w:val="21"/>
          <w:vertAlign w:val="superscript"/>
        </w:rPr>
        <w:t>6</w:t>
      </w:r>
      <w:r w:rsidR="00482CCC">
        <w:rPr>
          <w:rFonts w:eastAsia="仿宋_GB2312" w:hint="eastAsia"/>
          <w:sz w:val="24"/>
          <w:szCs w:val="21"/>
          <w:vertAlign w:val="superscript"/>
        </w:rPr>
        <w:t>】</w:t>
      </w:r>
      <w:r>
        <w:rPr>
          <w:rFonts w:eastAsia="仿宋_GB2312" w:hint="eastAsia"/>
          <w:sz w:val="24"/>
          <w:szCs w:val="21"/>
        </w:rPr>
        <w:t>，杂技表演</w:t>
      </w:r>
      <w:r w:rsidR="007337AD">
        <w:rPr>
          <w:rFonts w:eastAsia="仿宋_GB2312" w:hint="eastAsia"/>
          <w:sz w:val="24"/>
          <w:szCs w:val="21"/>
          <w:vertAlign w:val="superscript"/>
        </w:rPr>
        <w:t>【</w:t>
      </w:r>
      <w:r w:rsidR="007337AD">
        <w:rPr>
          <w:rFonts w:eastAsia="仿宋_GB2312" w:hint="eastAsia"/>
          <w:sz w:val="24"/>
          <w:szCs w:val="21"/>
          <w:vertAlign w:val="superscript"/>
        </w:rPr>
        <w:t>7</w:t>
      </w:r>
      <w:r w:rsidR="007337AD">
        <w:rPr>
          <w:rFonts w:eastAsia="仿宋_GB2312" w:hint="eastAsia"/>
          <w:sz w:val="24"/>
          <w:szCs w:val="21"/>
          <w:vertAlign w:val="superscript"/>
        </w:rPr>
        <w:t>】</w:t>
      </w:r>
      <w:r>
        <w:rPr>
          <w:rFonts w:eastAsia="仿宋_GB2312" w:hint="eastAsia"/>
          <w:sz w:val="24"/>
          <w:szCs w:val="21"/>
        </w:rPr>
        <w:t>等等。不同的动作有不同的特点，于是科学家们提出了各种各样的方案和策略。当前最为先进的方法是基于采样的方法：它能从动作捕捉数据学习出适用于各种运动动作的身体动作控制器</w:t>
      </w:r>
      <w:r w:rsidR="00B0115E">
        <w:rPr>
          <w:rFonts w:eastAsia="仿宋_GB2312" w:hint="eastAsia"/>
          <w:sz w:val="24"/>
          <w:szCs w:val="21"/>
        </w:rPr>
        <w:t>。然而，论文的作者发现这种基于采样的算法并不能很好地用于学习篮球动作的控制，</w:t>
      </w:r>
      <w:r w:rsidR="00C054C4">
        <w:rPr>
          <w:rFonts w:eastAsia="仿宋_GB2312" w:hint="eastAsia"/>
          <w:sz w:val="24"/>
          <w:szCs w:val="21"/>
        </w:rPr>
        <w:t>原因就在于：为了很好地控制篮球和身体，角色需要在极短时间内且在球离开手前精准地控制球并且预判下一次的碰球点在哪，而基于采样的方法没有前向预判的策略，所以很难做到对球的持续性控制。</w:t>
      </w:r>
    </w:p>
    <w:p w14:paraId="3D5795B9" w14:textId="3C299407" w:rsidR="00AA483D" w:rsidRDefault="00E45DF2" w:rsidP="00E45DF2">
      <w:pPr>
        <w:pStyle w:val="a8"/>
        <w:ind w:firstLineChars="200" w:firstLine="480"/>
        <w:jc w:val="left"/>
        <w:rPr>
          <w:rFonts w:ascii="仿宋_GB2312" w:eastAsia="仿宋_GB2312"/>
          <w:sz w:val="24"/>
        </w:rPr>
      </w:pPr>
      <w:r>
        <w:rPr>
          <w:rFonts w:ascii="仿宋_GB2312" w:eastAsia="仿宋_GB2312" w:hint="eastAsia"/>
          <w:sz w:val="24"/>
        </w:rPr>
        <w:t>与运动控制相比，</w:t>
      </w:r>
      <w:r w:rsidR="00AA483D" w:rsidRPr="00AA483D">
        <w:rPr>
          <w:rFonts w:ascii="仿宋_GB2312" w:eastAsia="仿宋_GB2312" w:hint="eastAsia"/>
          <w:sz w:val="24"/>
        </w:rPr>
        <w:t>控制</w:t>
      </w:r>
      <w:r w:rsidR="00AA483D">
        <w:rPr>
          <w:rFonts w:ascii="仿宋_GB2312" w:eastAsia="仿宋_GB2312" w:hint="eastAsia"/>
          <w:sz w:val="24"/>
        </w:rPr>
        <w:t>能够</w:t>
      </w:r>
      <w:r w:rsidR="00AA483D" w:rsidRPr="00AA483D">
        <w:rPr>
          <w:rFonts w:ascii="仿宋_GB2312" w:eastAsia="仿宋_GB2312" w:hint="eastAsia"/>
          <w:sz w:val="24"/>
        </w:rPr>
        <w:t>与运动物体相互作用的</w:t>
      </w:r>
      <w:r w:rsidR="00AA483D">
        <w:rPr>
          <w:rFonts w:ascii="仿宋_GB2312" w:eastAsia="仿宋_GB2312" w:hint="eastAsia"/>
          <w:sz w:val="24"/>
        </w:rPr>
        <w:t>仿真</w:t>
      </w:r>
      <w:r w:rsidR="00AA483D" w:rsidRPr="00AA483D">
        <w:rPr>
          <w:rFonts w:ascii="仿宋_GB2312" w:eastAsia="仿宋_GB2312" w:hint="eastAsia"/>
          <w:sz w:val="24"/>
        </w:rPr>
        <w:t>人形角色的研究</w:t>
      </w:r>
      <w:r w:rsidR="00AA483D">
        <w:rPr>
          <w:rFonts w:ascii="仿宋_GB2312" w:eastAsia="仿宋_GB2312" w:hint="eastAsia"/>
          <w:sz w:val="24"/>
        </w:rPr>
        <w:t>比较</w:t>
      </w:r>
      <w:r w:rsidR="00AA483D" w:rsidRPr="00AA483D">
        <w:rPr>
          <w:rFonts w:ascii="仿宋_GB2312" w:eastAsia="仿宋_GB2312" w:hint="eastAsia"/>
          <w:sz w:val="24"/>
        </w:rPr>
        <w:t>少。</w:t>
      </w:r>
      <w:r w:rsidR="005A2F31">
        <w:rPr>
          <w:rFonts w:ascii="仿宋_GB2312" w:eastAsia="仿宋_GB2312" w:hint="eastAsia"/>
          <w:sz w:val="24"/>
        </w:rPr>
        <w:t>球类移动，自行车特技，滑板等等均属于该范畴</w:t>
      </w:r>
      <w:r w:rsidR="001B5352">
        <w:rPr>
          <w:rFonts w:ascii="仿宋_GB2312" w:eastAsia="仿宋_GB2312" w:hint="eastAsia"/>
          <w:sz w:val="24"/>
        </w:rPr>
        <w:t>，同样地，人们也提出了一些相应的解决办法。其中，篮球运球也属于该领域，它涵盖了一些在分析过程中需要重视的特点，包括篮球的移动速度快，用于单</w:t>
      </w:r>
      <w:proofErr w:type="gramStart"/>
      <w:r w:rsidR="001B5352">
        <w:rPr>
          <w:rFonts w:ascii="仿宋_GB2312" w:eastAsia="仿宋_GB2312" w:hint="eastAsia"/>
          <w:sz w:val="24"/>
        </w:rPr>
        <w:t>次控制</w:t>
      </w:r>
      <w:proofErr w:type="gramEnd"/>
      <w:r w:rsidR="001B5352">
        <w:rPr>
          <w:rFonts w:ascii="仿宋_GB2312" w:eastAsia="仿宋_GB2312" w:hint="eastAsia"/>
          <w:sz w:val="24"/>
        </w:rPr>
        <w:t>球的时间短以</w:t>
      </w:r>
      <w:r w:rsidR="001B5352">
        <w:rPr>
          <w:rFonts w:ascii="仿宋_GB2312" w:eastAsia="仿宋_GB2312" w:hint="eastAsia"/>
          <w:sz w:val="24"/>
        </w:rPr>
        <w:lastRenderedPageBreak/>
        <w:t>及角色身体运动和篮球移动的耦合匹配等等。</w:t>
      </w:r>
      <w:r w:rsidR="007011B8">
        <w:rPr>
          <w:rFonts w:ascii="仿宋_GB2312" w:eastAsia="仿宋_GB2312" w:hint="eastAsia"/>
          <w:sz w:val="24"/>
        </w:rPr>
        <w:t>这些特点使得篮球运球的动画仿真是一个棘手的问题。</w:t>
      </w:r>
    </w:p>
    <w:p w14:paraId="2220A61D" w14:textId="1034511A" w:rsidR="00AF55ED" w:rsidRDefault="00AF55ED" w:rsidP="00E45DF2">
      <w:pPr>
        <w:pStyle w:val="a8"/>
        <w:ind w:firstLineChars="200" w:firstLine="480"/>
        <w:jc w:val="left"/>
        <w:rPr>
          <w:rFonts w:ascii="仿宋_GB2312" w:eastAsia="仿宋_GB2312"/>
          <w:sz w:val="24"/>
        </w:rPr>
      </w:pPr>
      <w:r>
        <w:rPr>
          <w:rFonts w:ascii="仿宋_GB2312" w:eastAsia="仿宋_GB2312" w:hint="eastAsia"/>
          <w:sz w:val="24"/>
        </w:rPr>
        <w:t>另一方面，在计算机动画、机器人和生物力学领域，综合</w:t>
      </w:r>
      <w:r w:rsidR="005B299D">
        <w:rPr>
          <w:rFonts w:ascii="仿宋_GB2312" w:eastAsia="仿宋_GB2312" w:hint="eastAsia"/>
          <w:sz w:val="24"/>
        </w:rPr>
        <w:t>手部的</w:t>
      </w:r>
      <w:r>
        <w:rPr>
          <w:rFonts w:ascii="仿宋_GB2312" w:eastAsia="仿宋_GB2312" w:hint="eastAsia"/>
          <w:sz w:val="24"/>
        </w:rPr>
        <w:t>抓取和移动</w:t>
      </w:r>
      <w:r w:rsidR="005B299D">
        <w:rPr>
          <w:rFonts w:ascii="仿宋_GB2312" w:eastAsia="仿宋_GB2312" w:hint="eastAsia"/>
          <w:sz w:val="24"/>
        </w:rPr>
        <w:t>物体</w:t>
      </w:r>
      <w:r>
        <w:rPr>
          <w:rFonts w:ascii="仿宋_GB2312" w:eastAsia="仿宋_GB2312" w:hint="eastAsia"/>
          <w:sz w:val="24"/>
        </w:rPr>
        <w:t>的动作也有一段比较长的研究历史。</w:t>
      </w:r>
      <w:r w:rsidR="008B7014">
        <w:rPr>
          <w:rFonts w:ascii="仿宋_GB2312" w:eastAsia="仿宋_GB2312" w:hint="eastAsia"/>
          <w:sz w:val="24"/>
        </w:rPr>
        <w:t>主流的方法是采用基于物理学的模型来生成具体的，完全遵循物理规律的</w:t>
      </w:r>
      <w:r w:rsidR="005B299D">
        <w:rPr>
          <w:rFonts w:ascii="仿宋_GB2312" w:eastAsia="仿宋_GB2312" w:hint="eastAsia"/>
          <w:sz w:val="24"/>
        </w:rPr>
        <w:t>手部动作，例如</w:t>
      </w:r>
      <w:r w:rsidR="001E5197">
        <w:rPr>
          <w:rFonts w:ascii="仿宋_GB2312" w:eastAsia="仿宋_GB2312" w:hint="eastAsia"/>
          <w:sz w:val="24"/>
        </w:rPr>
        <w:t>通过P</w:t>
      </w:r>
      <w:r w:rsidR="001E5197">
        <w:rPr>
          <w:rFonts w:ascii="仿宋_GB2312" w:eastAsia="仿宋_GB2312"/>
          <w:sz w:val="24"/>
        </w:rPr>
        <w:t xml:space="preserve">D </w:t>
      </w:r>
      <w:r w:rsidR="001E5197">
        <w:rPr>
          <w:rFonts w:ascii="仿宋_GB2312" w:eastAsia="仿宋_GB2312" w:hint="eastAsia"/>
          <w:sz w:val="24"/>
        </w:rPr>
        <w:t>ser</w:t>
      </w:r>
      <w:r w:rsidR="001E5197">
        <w:rPr>
          <w:rFonts w:ascii="仿宋_GB2312" w:eastAsia="仿宋_GB2312"/>
          <w:sz w:val="24"/>
        </w:rPr>
        <w:t>vos</w:t>
      </w:r>
      <w:r w:rsidR="001E5197">
        <w:rPr>
          <w:rFonts w:ascii="仿宋_GB2312" w:eastAsia="仿宋_GB2312" w:hint="eastAsia"/>
          <w:sz w:val="24"/>
        </w:rPr>
        <w:t>生成真实的抓取动作</w:t>
      </w:r>
      <w:r w:rsidR="005E16DB">
        <w:rPr>
          <w:rFonts w:ascii="仿宋_GB2312" w:eastAsia="仿宋_GB2312" w:hint="eastAsia"/>
          <w:sz w:val="24"/>
          <w:vertAlign w:val="superscript"/>
        </w:rPr>
        <w:t>【8】</w:t>
      </w:r>
      <w:r w:rsidR="001E5197">
        <w:rPr>
          <w:rFonts w:ascii="仿宋_GB2312" w:eastAsia="仿宋_GB2312" w:hint="eastAsia"/>
          <w:sz w:val="24"/>
        </w:rPr>
        <w:t>，通过获取接触力的数据可以将手指与物理的交互抽象转换成其它类型的问题</w:t>
      </w:r>
      <w:r w:rsidR="00352BC0">
        <w:rPr>
          <w:rFonts w:ascii="仿宋_GB2312" w:eastAsia="仿宋_GB2312" w:hint="eastAsia"/>
          <w:sz w:val="24"/>
          <w:vertAlign w:val="superscript"/>
        </w:rPr>
        <w:t>【9】</w:t>
      </w:r>
      <w:r w:rsidR="001E5197">
        <w:rPr>
          <w:rFonts w:ascii="仿宋_GB2312" w:eastAsia="仿宋_GB2312" w:hint="eastAsia"/>
          <w:sz w:val="24"/>
        </w:rPr>
        <w:t>，通过对球动态位置进行细致分析和建模来指导物理机器人与球的交互</w:t>
      </w:r>
      <w:r w:rsidR="00352BC0">
        <w:rPr>
          <w:rFonts w:ascii="仿宋_GB2312" w:eastAsia="仿宋_GB2312" w:hint="eastAsia"/>
          <w:sz w:val="24"/>
          <w:vertAlign w:val="superscript"/>
        </w:rPr>
        <w:t>【1</w:t>
      </w:r>
      <w:r w:rsidR="00352BC0">
        <w:rPr>
          <w:rFonts w:ascii="仿宋_GB2312" w:eastAsia="仿宋_GB2312"/>
          <w:sz w:val="24"/>
          <w:vertAlign w:val="superscript"/>
        </w:rPr>
        <w:t>0</w:t>
      </w:r>
      <w:r w:rsidR="00352BC0">
        <w:rPr>
          <w:rFonts w:ascii="仿宋_GB2312" w:eastAsia="仿宋_GB2312" w:hint="eastAsia"/>
          <w:sz w:val="24"/>
          <w:vertAlign w:val="superscript"/>
        </w:rPr>
        <w:t>】</w:t>
      </w:r>
      <w:r w:rsidR="001E5197">
        <w:rPr>
          <w:rFonts w:ascii="仿宋_GB2312" w:eastAsia="仿宋_GB2312" w:hint="eastAsia"/>
          <w:sz w:val="24"/>
        </w:rPr>
        <w:t>等等。值得注意的是，这些方法通常关注如何控制手指，手或者手臂，而忽略了对角色的身体的分析考虑</w:t>
      </w:r>
      <w:r w:rsidR="00DD4FDC">
        <w:rPr>
          <w:rFonts w:ascii="仿宋_GB2312" w:eastAsia="仿宋_GB2312" w:hint="eastAsia"/>
          <w:sz w:val="24"/>
          <w:vertAlign w:val="superscript"/>
        </w:rPr>
        <w:t>【1</w:t>
      </w:r>
      <w:r w:rsidR="00DD4FDC">
        <w:rPr>
          <w:rFonts w:ascii="仿宋_GB2312" w:eastAsia="仿宋_GB2312"/>
          <w:sz w:val="24"/>
          <w:vertAlign w:val="superscript"/>
        </w:rPr>
        <w:t>1</w:t>
      </w:r>
      <w:r w:rsidR="00DD4FDC">
        <w:rPr>
          <w:rFonts w:ascii="仿宋_GB2312" w:eastAsia="仿宋_GB2312" w:hint="eastAsia"/>
          <w:sz w:val="24"/>
          <w:vertAlign w:val="superscript"/>
        </w:rPr>
        <w:t>】</w:t>
      </w:r>
      <w:r w:rsidR="001E5197">
        <w:rPr>
          <w:rFonts w:ascii="仿宋_GB2312" w:eastAsia="仿宋_GB2312" w:hint="eastAsia"/>
          <w:sz w:val="24"/>
        </w:rPr>
        <w:t>。</w:t>
      </w:r>
      <w:r w:rsidR="00F964E4">
        <w:rPr>
          <w:rFonts w:ascii="仿宋_GB2312" w:eastAsia="仿宋_GB2312" w:hint="eastAsia"/>
          <w:sz w:val="24"/>
        </w:rPr>
        <w:t>作为对上述问题的改进，论文通过定位角色的手指、手、手臂以及</w:t>
      </w:r>
      <w:r w:rsidR="003827CB">
        <w:rPr>
          <w:rFonts w:ascii="仿宋_GB2312" w:eastAsia="仿宋_GB2312" w:hint="eastAsia"/>
          <w:sz w:val="24"/>
        </w:rPr>
        <w:t>整个身体和手臂的耦合来实现对快速移动物体的控制交互。</w:t>
      </w:r>
    </w:p>
    <w:p w14:paraId="38C3172A" w14:textId="25F958D6" w:rsidR="002B55F7" w:rsidRDefault="00995662" w:rsidP="00E45DF2">
      <w:pPr>
        <w:pStyle w:val="a8"/>
        <w:ind w:firstLineChars="200" w:firstLine="480"/>
        <w:jc w:val="left"/>
        <w:rPr>
          <w:rFonts w:ascii="仿宋_GB2312" w:eastAsia="仿宋_GB2312"/>
          <w:sz w:val="24"/>
        </w:rPr>
      </w:pPr>
      <w:r>
        <w:rPr>
          <w:rFonts w:ascii="仿宋_GB2312" w:eastAsia="仿宋_GB2312" w:hint="eastAsia"/>
          <w:sz w:val="24"/>
        </w:rPr>
        <w:t>接着</w:t>
      </w:r>
      <w:r w:rsidR="002B55F7">
        <w:rPr>
          <w:rFonts w:ascii="仿宋_GB2312" w:eastAsia="仿宋_GB2312" w:hint="eastAsia"/>
          <w:sz w:val="24"/>
        </w:rPr>
        <w:t>，在基于物理学的角色仿真中，轨迹优化常常被用来生成人体和虚拟物体的运动轨迹</w:t>
      </w:r>
      <w:r w:rsidR="00601DC6">
        <w:rPr>
          <w:rFonts w:ascii="仿宋_GB2312" w:eastAsia="仿宋_GB2312" w:hint="eastAsia"/>
          <w:sz w:val="24"/>
          <w:vertAlign w:val="superscript"/>
        </w:rPr>
        <w:t>【1</w:t>
      </w:r>
      <w:r w:rsidR="00601DC6">
        <w:rPr>
          <w:rFonts w:ascii="仿宋_GB2312" w:eastAsia="仿宋_GB2312"/>
          <w:sz w:val="24"/>
          <w:vertAlign w:val="superscript"/>
        </w:rPr>
        <w:t>2</w:t>
      </w:r>
      <w:r w:rsidR="00601DC6">
        <w:rPr>
          <w:rFonts w:ascii="仿宋_GB2312" w:eastAsia="仿宋_GB2312" w:hint="eastAsia"/>
          <w:sz w:val="24"/>
          <w:vertAlign w:val="superscript"/>
        </w:rPr>
        <w:t>】</w:t>
      </w:r>
      <w:r w:rsidR="002B55F7">
        <w:rPr>
          <w:rFonts w:ascii="仿宋_GB2312" w:eastAsia="仿宋_GB2312" w:hint="eastAsia"/>
          <w:sz w:val="24"/>
        </w:rPr>
        <w:t>。在论文的控制系统中，对于每一种篮球控制任务（例如原地运球，胯下运球，跑步运球等等），都用轨迹优化来学习一种对应的线性控制策略。接着线性控制器会作为深度强化学习网络的输入，学习出一个更复杂的非线性控制策略。</w:t>
      </w:r>
    </w:p>
    <w:p w14:paraId="088CFAAC" w14:textId="23B0FD71" w:rsidR="00995662" w:rsidRPr="00AA483D" w:rsidRDefault="001C3B82" w:rsidP="00E45DF2">
      <w:pPr>
        <w:pStyle w:val="a8"/>
        <w:ind w:firstLineChars="200" w:firstLine="480"/>
        <w:jc w:val="left"/>
        <w:rPr>
          <w:rFonts w:ascii="仿宋_GB2312" w:eastAsia="仿宋_GB2312"/>
          <w:sz w:val="24"/>
        </w:rPr>
      </w:pPr>
      <w:r>
        <w:rPr>
          <w:rFonts w:ascii="仿宋_GB2312" w:eastAsia="仿宋_GB2312" w:hint="eastAsia"/>
          <w:sz w:val="24"/>
        </w:rPr>
        <w:t>其实，在角色动画领域，相当一部分的先前工作已经表明强化学习方法能够被成功地应用在交互</w:t>
      </w:r>
      <w:proofErr w:type="gramStart"/>
      <w:r>
        <w:rPr>
          <w:rFonts w:ascii="仿宋_GB2312" w:eastAsia="仿宋_GB2312" w:hint="eastAsia"/>
          <w:sz w:val="24"/>
        </w:rPr>
        <w:t>型动作</w:t>
      </w:r>
      <w:proofErr w:type="gramEnd"/>
      <w:r>
        <w:rPr>
          <w:rFonts w:ascii="仿宋_GB2312" w:eastAsia="仿宋_GB2312" w:hint="eastAsia"/>
          <w:sz w:val="24"/>
        </w:rPr>
        <w:t>合成和基于物理学的控制等方向</w:t>
      </w:r>
      <w:r w:rsidR="00CD6DD8">
        <w:rPr>
          <w:rFonts w:ascii="仿宋_GB2312" w:eastAsia="仿宋_GB2312" w:hint="eastAsia"/>
          <w:sz w:val="24"/>
          <w:vertAlign w:val="superscript"/>
        </w:rPr>
        <w:t>【1</w:t>
      </w:r>
      <w:r w:rsidR="00CD6DD8">
        <w:rPr>
          <w:rFonts w:ascii="仿宋_GB2312" w:eastAsia="仿宋_GB2312"/>
          <w:sz w:val="24"/>
          <w:vertAlign w:val="superscript"/>
        </w:rPr>
        <w:t>3</w:t>
      </w:r>
      <w:r w:rsidR="00CD6DD8">
        <w:rPr>
          <w:rFonts w:ascii="仿宋_GB2312" w:eastAsia="仿宋_GB2312" w:hint="eastAsia"/>
          <w:sz w:val="24"/>
          <w:vertAlign w:val="superscript"/>
        </w:rPr>
        <w:t>】</w:t>
      </w:r>
      <w:r>
        <w:rPr>
          <w:rFonts w:ascii="仿宋_GB2312" w:eastAsia="仿宋_GB2312" w:hint="eastAsia"/>
          <w:sz w:val="24"/>
        </w:rPr>
        <w:t>。</w:t>
      </w:r>
      <w:r w:rsidR="00975E6F">
        <w:rPr>
          <w:rFonts w:ascii="仿宋_GB2312" w:eastAsia="仿宋_GB2312" w:hint="eastAsia"/>
          <w:sz w:val="24"/>
        </w:rPr>
        <w:t>具体的先前工作的例子有离散化动作空间加深度Q-le</w:t>
      </w:r>
      <w:r w:rsidR="00975E6F">
        <w:rPr>
          <w:rFonts w:ascii="仿宋_GB2312" w:eastAsia="仿宋_GB2312"/>
          <w:sz w:val="24"/>
        </w:rPr>
        <w:t>arning</w:t>
      </w:r>
      <w:r w:rsidR="00975E6F">
        <w:rPr>
          <w:rFonts w:ascii="仿宋_GB2312" w:eastAsia="仿宋_GB2312" w:hint="eastAsia"/>
          <w:sz w:val="24"/>
        </w:rPr>
        <w:t>算法</w:t>
      </w:r>
      <w:r w:rsidR="00434C84">
        <w:rPr>
          <w:rFonts w:ascii="仿宋_GB2312" w:eastAsia="仿宋_GB2312" w:hint="eastAsia"/>
          <w:sz w:val="24"/>
          <w:vertAlign w:val="superscript"/>
        </w:rPr>
        <w:t>【1</w:t>
      </w:r>
      <w:r w:rsidR="00434C84">
        <w:rPr>
          <w:rFonts w:ascii="仿宋_GB2312" w:eastAsia="仿宋_GB2312"/>
          <w:sz w:val="24"/>
          <w:vertAlign w:val="superscript"/>
        </w:rPr>
        <w:t>4</w:t>
      </w:r>
      <w:r w:rsidR="00434C84">
        <w:rPr>
          <w:rFonts w:ascii="仿宋_GB2312" w:eastAsia="仿宋_GB2312" w:hint="eastAsia"/>
          <w:sz w:val="24"/>
          <w:vertAlign w:val="superscript"/>
        </w:rPr>
        <w:t>】</w:t>
      </w:r>
      <w:r w:rsidR="00975E6F">
        <w:rPr>
          <w:rFonts w:ascii="仿宋_GB2312" w:eastAsia="仿宋_GB2312" w:hint="eastAsia"/>
          <w:sz w:val="24"/>
        </w:rPr>
        <w:t>，引导型策略搜索算法</w:t>
      </w:r>
      <w:r w:rsidR="008E412D">
        <w:rPr>
          <w:rFonts w:ascii="仿宋_GB2312" w:eastAsia="仿宋_GB2312" w:hint="eastAsia"/>
          <w:sz w:val="24"/>
          <w:vertAlign w:val="superscript"/>
        </w:rPr>
        <w:t>【1</w:t>
      </w:r>
      <w:r w:rsidR="008E412D">
        <w:rPr>
          <w:rFonts w:ascii="仿宋_GB2312" w:eastAsia="仿宋_GB2312"/>
          <w:sz w:val="24"/>
          <w:vertAlign w:val="superscript"/>
        </w:rPr>
        <w:t>5</w:t>
      </w:r>
      <w:r w:rsidR="008E412D">
        <w:rPr>
          <w:rFonts w:ascii="仿宋_GB2312" w:eastAsia="仿宋_GB2312" w:hint="eastAsia"/>
          <w:sz w:val="24"/>
          <w:vertAlign w:val="superscript"/>
        </w:rPr>
        <w:t>】</w:t>
      </w:r>
      <w:r w:rsidR="00975E6F">
        <w:rPr>
          <w:rFonts w:ascii="仿宋_GB2312" w:eastAsia="仿宋_GB2312" w:hint="eastAsia"/>
          <w:sz w:val="24"/>
        </w:rPr>
        <w:t>，a</w:t>
      </w:r>
      <w:r w:rsidR="00975E6F">
        <w:rPr>
          <w:rFonts w:ascii="仿宋_GB2312" w:eastAsia="仿宋_GB2312"/>
          <w:sz w:val="24"/>
        </w:rPr>
        <w:t>ctor-critic</w:t>
      </w:r>
      <w:r w:rsidR="00975E6F">
        <w:rPr>
          <w:rFonts w:ascii="仿宋_GB2312" w:eastAsia="仿宋_GB2312" w:hint="eastAsia"/>
          <w:sz w:val="24"/>
        </w:rPr>
        <w:t>算法</w:t>
      </w:r>
      <w:r w:rsidR="008E412D">
        <w:rPr>
          <w:rFonts w:ascii="仿宋_GB2312" w:eastAsia="仿宋_GB2312" w:hint="eastAsia"/>
          <w:sz w:val="24"/>
          <w:vertAlign w:val="superscript"/>
        </w:rPr>
        <w:t>【1</w:t>
      </w:r>
      <w:r w:rsidR="008E412D">
        <w:rPr>
          <w:rFonts w:ascii="仿宋_GB2312" w:eastAsia="仿宋_GB2312"/>
          <w:sz w:val="24"/>
          <w:vertAlign w:val="superscript"/>
        </w:rPr>
        <w:t>6</w:t>
      </w:r>
      <w:r w:rsidR="008E412D">
        <w:rPr>
          <w:rFonts w:ascii="仿宋_GB2312" w:eastAsia="仿宋_GB2312" w:hint="eastAsia"/>
          <w:sz w:val="24"/>
          <w:vertAlign w:val="superscript"/>
        </w:rPr>
        <w:t>】</w:t>
      </w:r>
      <w:r w:rsidR="00975E6F">
        <w:rPr>
          <w:rFonts w:ascii="仿宋_GB2312" w:eastAsia="仿宋_GB2312" w:hint="eastAsia"/>
          <w:sz w:val="24"/>
        </w:rPr>
        <w:t>等等。论文中的模型采用了深度确定性策略梯度方法</w:t>
      </w:r>
      <w:r w:rsidR="00213778">
        <w:rPr>
          <w:rFonts w:ascii="仿宋_GB2312" w:eastAsia="仿宋_GB2312" w:hint="eastAsia"/>
          <w:sz w:val="24"/>
          <w:vertAlign w:val="superscript"/>
        </w:rPr>
        <w:t>【1</w:t>
      </w:r>
      <w:r w:rsidR="00213778">
        <w:rPr>
          <w:rFonts w:ascii="仿宋_GB2312" w:eastAsia="仿宋_GB2312"/>
          <w:sz w:val="24"/>
          <w:vertAlign w:val="superscript"/>
        </w:rPr>
        <w:t>7</w:t>
      </w:r>
      <w:r w:rsidR="00213778">
        <w:rPr>
          <w:rFonts w:ascii="仿宋_GB2312" w:eastAsia="仿宋_GB2312" w:hint="eastAsia"/>
          <w:sz w:val="24"/>
          <w:vertAlign w:val="superscript"/>
        </w:rPr>
        <w:t>】</w:t>
      </w:r>
      <w:r w:rsidR="00975E6F">
        <w:rPr>
          <w:rFonts w:ascii="仿宋_GB2312" w:eastAsia="仿宋_GB2312" w:hint="eastAsia"/>
          <w:sz w:val="24"/>
        </w:rPr>
        <w:t>（dee</w:t>
      </w:r>
      <w:r w:rsidR="00975E6F">
        <w:rPr>
          <w:rFonts w:ascii="仿宋_GB2312" w:eastAsia="仿宋_GB2312"/>
          <w:sz w:val="24"/>
        </w:rPr>
        <w:t>p deterministic policy gradient method</w:t>
      </w:r>
      <w:r w:rsidR="00975E6F">
        <w:rPr>
          <w:rFonts w:ascii="仿宋_GB2312" w:eastAsia="仿宋_GB2312" w:hint="eastAsia"/>
          <w:sz w:val="24"/>
        </w:rPr>
        <w:t>）来学习篮球控球过程中手部的控制策略。</w:t>
      </w:r>
      <w:r w:rsidR="00595864">
        <w:rPr>
          <w:rFonts w:ascii="仿宋_GB2312" w:eastAsia="仿宋_GB2312" w:hint="eastAsia"/>
          <w:sz w:val="24"/>
        </w:rPr>
        <w:t>具体来讲，模型首先对每一种运球动作学习一种控制</w:t>
      </w:r>
      <w:r w:rsidR="00595864">
        <w:rPr>
          <w:rFonts w:ascii="仿宋_GB2312" w:eastAsia="仿宋_GB2312" w:hint="eastAsia"/>
          <w:sz w:val="24"/>
        </w:rPr>
        <w:lastRenderedPageBreak/>
        <w:t>策略，然后训练学习不同类型的运球动作之间的过渡动作。</w:t>
      </w:r>
    </w:p>
    <w:p w14:paraId="1AAD3BA3" w14:textId="75FCDB14" w:rsidR="00971005" w:rsidRPr="00F31320" w:rsidRDefault="00595864" w:rsidP="00971005">
      <w:pPr>
        <w:pStyle w:val="aa"/>
        <w:spacing w:after="0" w:line="360" w:lineRule="auto"/>
        <w:ind w:firstLineChars="0" w:firstLine="0"/>
        <w:rPr>
          <w:rFonts w:eastAsia="仿宋_GB2312"/>
          <w:b/>
          <w:sz w:val="30"/>
          <w:szCs w:val="30"/>
        </w:rPr>
      </w:pPr>
      <w:bookmarkStart w:id="6" w:name="_Hlk532910850"/>
      <w:r>
        <w:rPr>
          <w:rFonts w:eastAsia="仿宋_GB2312"/>
          <w:b/>
          <w:sz w:val="30"/>
          <w:szCs w:val="30"/>
        </w:rPr>
        <w:t>5</w:t>
      </w:r>
      <w:r w:rsidR="00971005" w:rsidRPr="00F31320">
        <w:rPr>
          <w:rFonts w:eastAsia="仿宋_GB2312"/>
          <w:b/>
          <w:sz w:val="30"/>
          <w:szCs w:val="30"/>
        </w:rPr>
        <w:t xml:space="preserve"> </w:t>
      </w:r>
      <w:r>
        <w:rPr>
          <w:rFonts w:eastAsia="仿宋_GB2312" w:hint="eastAsia"/>
          <w:b/>
          <w:sz w:val="30"/>
          <w:szCs w:val="30"/>
        </w:rPr>
        <w:t>系统概述</w:t>
      </w:r>
    </w:p>
    <w:p w14:paraId="77CB1197" w14:textId="30536299" w:rsidR="00971005" w:rsidRPr="00EA0F58" w:rsidRDefault="00EA0F58" w:rsidP="00EA0F58">
      <w:pPr>
        <w:pStyle w:val="aa"/>
        <w:spacing w:after="0" w:line="360" w:lineRule="auto"/>
        <w:ind w:firstLineChars="0" w:firstLine="0"/>
        <w:jc w:val="left"/>
        <w:rPr>
          <w:rFonts w:eastAsia="仿宋_GB2312"/>
          <w:sz w:val="28"/>
          <w:szCs w:val="28"/>
        </w:rPr>
      </w:pPr>
      <w:bookmarkStart w:id="7" w:name="OLE_LINK3"/>
      <w:bookmarkStart w:id="8" w:name="OLE_LINK4"/>
      <w:bookmarkEnd w:id="6"/>
      <w:r w:rsidRPr="00EA0F58">
        <w:rPr>
          <w:rFonts w:eastAsia="仿宋_GB2312"/>
          <w:b/>
          <w:sz w:val="28"/>
          <w:szCs w:val="28"/>
        </w:rPr>
        <w:t xml:space="preserve">5.1 </w:t>
      </w:r>
      <w:r w:rsidRPr="00EA0F58">
        <w:rPr>
          <w:rFonts w:eastAsia="仿宋_GB2312" w:hint="eastAsia"/>
          <w:b/>
          <w:sz w:val="28"/>
          <w:szCs w:val="28"/>
        </w:rPr>
        <w:t>概要描述</w:t>
      </w:r>
      <w:bookmarkEnd w:id="7"/>
      <w:bookmarkEnd w:id="8"/>
    </w:p>
    <w:p w14:paraId="14A3F2D8" w14:textId="77777777" w:rsidR="0053366D" w:rsidRDefault="00E454B1" w:rsidP="006E3BCE">
      <w:pPr>
        <w:pStyle w:val="aa"/>
        <w:numPr>
          <w:ilvl w:val="0"/>
          <w:numId w:val="3"/>
        </w:numPr>
        <w:spacing w:after="0" w:line="360" w:lineRule="auto"/>
        <w:ind w:firstLineChars="0"/>
        <w:rPr>
          <w:rFonts w:eastAsia="仿宋_GB2312"/>
          <w:sz w:val="24"/>
          <w:szCs w:val="21"/>
        </w:rPr>
      </w:pPr>
      <w:r>
        <w:rPr>
          <w:rFonts w:eastAsia="仿宋_GB2312" w:hint="eastAsia"/>
          <w:sz w:val="24"/>
          <w:szCs w:val="21"/>
        </w:rPr>
        <w:t>系统输入</w:t>
      </w:r>
    </w:p>
    <w:p w14:paraId="446ED4E0" w14:textId="07E91A55" w:rsidR="00971005" w:rsidRDefault="00E454B1" w:rsidP="0053366D">
      <w:pPr>
        <w:pStyle w:val="aa"/>
        <w:spacing w:after="0" w:line="360" w:lineRule="auto"/>
        <w:ind w:firstLineChars="200" w:firstLine="480"/>
        <w:rPr>
          <w:rFonts w:eastAsia="仿宋_GB2312"/>
          <w:sz w:val="24"/>
          <w:szCs w:val="21"/>
        </w:rPr>
      </w:pPr>
      <w:r>
        <w:rPr>
          <w:rFonts w:eastAsia="仿宋_GB2312" w:hint="eastAsia"/>
          <w:sz w:val="24"/>
          <w:szCs w:val="21"/>
        </w:rPr>
        <w:t>动作捕捉片段</w:t>
      </w:r>
    </w:p>
    <w:p w14:paraId="70CDAC0F" w14:textId="77777777" w:rsidR="0053366D" w:rsidRDefault="00E454B1" w:rsidP="006E3BCE">
      <w:pPr>
        <w:pStyle w:val="a8"/>
        <w:numPr>
          <w:ilvl w:val="0"/>
          <w:numId w:val="3"/>
        </w:numPr>
        <w:spacing w:line="360" w:lineRule="auto"/>
        <w:ind w:firstLineChars="0"/>
        <w:rPr>
          <w:rFonts w:ascii="仿宋_GB2312" w:eastAsia="仿宋_GB2312"/>
          <w:sz w:val="24"/>
        </w:rPr>
      </w:pPr>
      <w:bookmarkStart w:id="9" w:name="OLE_LINK2"/>
      <w:r w:rsidRPr="00E454B1">
        <w:rPr>
          <w:rFonts w:ascii="仿宋_GB2312" w:eastAsia="仿宋_GB2312" w:hint="eastAsia"/>
          <w:sz w:val="24"/>
        </w:rPr>
        <w:t>系统输出</w:t>
      </w:r>
      <w:bookmarkStart w:id="10" w:name="OLE_LINK1"/>
    </w:p>
    <w:p w14:paraId="3FBB623E" w14:textId="76067544" w:rsidR="00E454B1" w:rsidRDefault="00634754" w:rsidP="0053366D">
      <w:pPr>
        <w:pStyle w:val="a8"/>
        <w:spacing w:line="360" w:lineRule="auto"/>
        <w:ind w:firstLineChars="200" w:firstLine="480"/>
        <w:rPr>
          <w:rFonts w:ascii="仿宋_GB2312" w:eastAsia="仿宋_GB2312"/>
          <w:sz w:val="24"/>
        </w:rPr>
      </w:pPr>
      <w:r w:rsidRPr="00634754">
        <w:rPr>
          <w:rFonts w:ascii="仿宋_GB2312" w:eastAsia="仿宋_GB2312" w:hint="eastAsia"/>
          <w:sz w:val="24"/>
        </w:rPr>
        <w:t>强大的允许模拟篮球运动员执行各种篮球技能</w:t>
      </w:r>
      <w:r>
        <w:rPr>
          <w:rFonts w:ascii="仿宋_GB2312" w:eastAsia="仿宋_GB2312" w:hint="eastAsia"/>
          <w:sz w:val="24"/>
        </w:rPr>
        <w:t>的控制器</w:t>
      </w:r>
      <w:r w:rsidR="006E3BCE">
        <w:rPr>
          <w:rFonts w:ascii="仿宋_GB2312" w:eastAsia="仿宋_GB2312" w:hint="eastAsia"/>
          <w:sz w:val="24"/>
        </w:rPr>
        <w:t>模型</w:t>
      </w:r>
      <w:bookmarkEnd w:id="9"/>
      <w:bookmarkEnd w:id="10"/>
    </w:p>
    <w:p w14:paraId="38553DB0" w14:textId="77777777" w:rsidR="004F6176" w:rsidRDefault="006E3BCE" w:rsidP="006E3BCE">
      <w:pPr>
        <w:pStyle w:val="a8"/>
        <w:numPr>
          <w:ilvl w:val="0"/>
          <w:numId w:val="3"/>
        </w:numPr>
        <w:spacing w:line="360" w:lineRule="auto"/>
        <w:ind w:firstLineChars="0"/>
        <w:rPr>
          <w:rFonts w:ascii="仿宋_GB2312" w:eastAsia="仿宋_GB2312"/>
          <w:sz w:val="24"/>
        </w:rPr>
      </w:pPr>
      <w:r>
        <w:rPr>
          <w:rFonts w:ascii="仿宋_GB2312" w:eastAsia="仿宋_GB2312" w:hint="eastAsia"/>
          <w:sz w:val="24"/>
        </w:rPr>
        <w:t>模型组成</w:t>
      </w:r>
    </w:p>
    <w:p w14:paraId="120DC84B" w14:textId="003551BD" w:rsidR="006E3BCE" w:rsidRDefault="006E3BCE" w:rsidP="004F6176">
      <w:pPr>
        <w:pStyle w:val="a8"/>
        <w:spacing w:line="360" w:lineRule="auto"/>
        <w:ind w:firstLineChars="200" w:firstLine="480"/>
        <w:rPr>
          <w:rFonts w:ascii="仿宋_GB2312" w:eastAsia="仿宋_GB2312"/>
          <w:sz w:val="24"/>
        </w:rPr>
      </w:pPr>
      <w:r>
        <w:rPr>
          <w:rFonts w:ascii="仿宋_GB2312" w:eastAsia="仿宋_GB2312" w:hint="eastAsia"/>
          <w:sz w:val="24"/>
        </w:rPr>
        <w:t>控制器由两部分组成，分别是用于稳定控制篮球的</w:t>
      </w:r>
      <w:r w:rsidR="00F46EA5">
        <w:rPr>
          <w:rFonts w:ascii="仿宋_GB2312" w:eastAsia="仿宋_GB2312" w:hint="eastAsia"/>
          <w:sz w:val="24"/>
        </w:rPr>
        <w:t>手部控制器和控制角色的关节、移动和平衡的身体控制器</w:t>
      </w:r>
      <w:r w:rsidR="00205B4F">
        <w:rPr>
          <w:rFonts w:ascii="仿宋_GB2312" w:eastAsia="仿宋_GB2312" w:hint="eastAsia"/>
          <w:sz w:val="24"/>
        </w:rPr>
        <w:t>，如图1所示</w:t>
      </w:r>
      <w:r w:rsidR="004F6176">
        <w:rPr>
          <w:rFonts w:ascii="仿宋_GB2312" w:eastAsia="仿宋_GB2312" w:hint="eastAsia"/>
          <w:sz w:val="24"/>
        </w:rPr>
        <w:t>。</w:t>
      </w:r>
    </w:p>
    <w:p w14:paraId="20AB6D25" w14:textId="77777777" w:rsidR="00205B4F" w:rsidRDefault="00205B4F" w:rsidP="00205B4F">
      <w:pPr>
        <w:pStyle w:val="a8"/>
        <w:keepNext/>
        <w:spacing w:line="360" w:lineRule="auto"/>
        <w:ind w:firstLineChars="0" w:firstLine="0"/>
        <w:jc w:val="center"/>
      </w:pPr>
      <w:r>
        <w:rPr>
          <w:rFonts w:ascii="仿宋_GB2312" w:eastAsia="仿宋_GB2312" w:hint="eastAsia"/>
          <w:noProof/>
          <w:sz w:val="24"/>
        </w:rPr>
        <w:drawing>
          <wp:inline distT="0" distB="0" distL="0" distR="0" wp14:anchorId="2F223908" wp14:editId="7B3C8949">
            <wp:extent cx="5274310" cy="10966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1217202839.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096645"/>
                    </a:xfrm>
                    <a:prstGeom prst="rect">
                      <a:avLst/>
                    </a:prstGeom>
                  </pic:spPr>
                </pic:pic>
              </a:graphicData>
            </a:graphic>
          </wp:inline>
        </w:drawing>
      </w:r>
    </w:p>
    <w:p w14:paraId="49116215" w14:textId="7E18006F" w:rsidR="00205B4F" w:rsidRDefault="00205B4F" w:rsidP="00205B4F">
      <w:pPr>
        <w:pStyle w:val="ae"/>
        <w:jc w:val="center"/>
        <w:rPr>
          <w:rFonts w:ascii="仿宋_GB2312" w:eastAsia="仿宋_GB2312"/>
          <w:sz w:val="24"/>
        </w:rPr>
      </w:pPr>
      <w:r>
        <w:rPr>
          <w:rFonts w:hint="eastAsia"/>
        </w:rPr>
        <w:t>图</w:t>
      </w:r>
      <w:r>
        <w:rPr>
          <w:rFonts w:hint="eastAsia"/>
        </w:rPr>
        <w:t xml:space="preserve"> 1</w:t>
      </w:r>
    </w:p>
    <w:p w14:paraId="2B2894B5" w14:textId="44104838" w:rsidR="00F46EA5" w:rsidRDefault="00F46EA5" w:rsidP="006E3BCE">
      <w:pPr>
        <w:pStyle w:val="a8"/>
        <w:numPr>
          <w:ilvl w:val="0"/>
          <w:numId w:val="3"/>
        </w:numPr>
        <w:spacing w:line="360" w:lineRule="auto"/>
        <w:ind w:firstLineChars="0"/>
        <w:rPr>
          <w:rFonts w:ascii="仿宋_GB2312" w:eastAsia="仿宋_GB2312"/>
          <w:sz w:val="24"/>
        </w:rPr>
      </w:pPr>
      <w:r>
        <w:rPr>
          <w:rFonts w:ascii="仿宋_GB2312" w:eastAsia="仿宋_GB2312" w:hint="eastAsia"/>
          <w:sz w:val="24"/>
        </w:rPr>
        <w:t>学习策略</w:t>
      </w:r>
    </w:p>
    <w:p w14:paraId="6CDA51B4" w14:textId="7CE75DB9" w:rsidR="00F46EA5" w:rsidRDefault="00F46EA5" w:rsidP="00F46EA5">
      <w:pPr>
        <w:pStyle w:val="a8"/>
        <w:numPr>
          <w:ilvl w:val="0"/>
          <w:numId w:val="4"/>
        </w:numPr>
        <w:spacing w:line="360" w:lineRule="auto"/>
        <w:ind w:firstLineChars="0"/>
        <w:rPr>
          <w:rFonts w:ascii="仿宋_GB2312" w:eastAsia="仿宋_GB2312"/>
          <w:sz w:val="24"/>
        </w:rPr>
      </w:pPr>
      <w:r>
        <w:rPr>
          <w:rFonts w:ascii="仿宋_GB2312" w:eastAsia="仿宋_GB2312" w:hint="eastAsia"/>
          <w:sz w:val="24"/>
        </w:rPr>
        <w:t>首先使用刘等人提出</w:t>
      </w:r>
      <w:r w:rsidR="00E73FB5">
        <w:rPr>
          <w:rFonts w:ascii="仿宋_GB2312" w:eastAsia="仿宋_GB2312" w:hint="eastAsia"/>
          <w:sz w:val="24"/>
        </w:rPr>
        <w:t>的</w:t>
      </w:r>
      <w:r>
        <w:rPr>
          <w:rFonts w:ascii="仿宋_GB2312" w:eastAsia="仿宋_GB2312" w:hint="eastAsia"/>
          <w:sz w:val="24"/>
        </w:rPr>
        <w:t>基于采样的方法来学习身体控制器。在这个阶段，算法不考虑篮球的运动，算法尽可能使角色模仿动作捕捉数据的动作。这种做法的理由在于</w:t>
      </w:r>
      <w:r w:rsidRPr="00F46EA5">
        <w:rPr>
          <w:rFonts w:ascii="仿宋_GB2312" w:eastAsia="仿宋_GB2312" w:hint="eastAsia"/>
          <w:sz w:val="24"/>
        </w:rPr>
        <w:t>与人类运动员相比，篮球比较轻，而且球的轨迹变化对手臂的调整很小</w:t>
      </w:r>
      <w:r>
        <w:rPr>
          <w:rFonts w:ascii="仿宋_GB2312" w:eastAsia="仿宋_GB2312" w:hint="eastAsia"/>
          <w:sz w:val="24"/>
        </w:rPr>
        <w:t>。</w:t>
      </w:r>
    </w:p>
    <w:p w14:paraId="5B5024D4" w14:textId="5FF05A77" w:rsidR="00F46EA5" w:rsidRDefault="00F46EA5" w:rsidP="00F46EA5">
      <w:pPr>
        <w:pStyle w:val="a8"/>
        <w:numPr>
          <w:ilvl w:val="0"/>
          <w:numId w:val="4"/>
        </w:numPr>
        <w:spacing w:line="360" w:lineRule="auto"/>
        <w:ind w:firstLineChars="0"/>
        <w:rPr>
          <w:rFonts w:ascii="仿宋_GB2312" w:eastAsia="仿宋_GB2312"/>
          <w:sz w:val="24"/>
        </w:rPr>
      </w:pPr>
      <w:r>
        <w:rPr>
          <w:rFonts w:ascii="仿宋_GB2312" w:eastAsia="仿宋_GB2312" w:hint="eastAsia"/>
          <w:sz w:val="24"/>
        </w:rPr>
        <w:t>手部控制器的学习从</w:t>
      </w:r>
      <w:r w:rsidR="00C51D69">
        <w:rPr>
          <w:rFonts w:ascii="仿宋_GB2312" w:eastAsia="仿宋_GB2312" w:hint="eastAsia"/>
          <w:sz w:val="24"/>
        </w:rPr>
        <w:t>重构篮球的运动轨迹开始。这个过程并不需要真实的篮球轨迹数据。</w:t>
      </w:r>
      <w:r w:rsidR="009B49DA">
        <w:rPr>
          <w:rFonts w:ascii="仿宋_GB2312" w:eastAsia="仿宋_GB2312" w:hint="eastAsia"/>
          <w:sz w:val="24"/>
        </w:rPr>
        <w:t>学习算法会求解</w:t>
      </w:r>
      <w:r w:rsidR="009B49DA" w:rsidRPr="009B49DA">
        <w:rPr>
          <w:rFonts w:ascii="仿宋_GB2312" w:eastAsia="仿宋_GB2312" w:hint="eastAsia"/>
          <w:sz w:val="24"/>
        </w:rPr>
        <w:t>一个优化问题，</w:t>
      </w:r>
      <w:r w:rsidR="009B49DA">
        <w:rPr>
          <w:rFonts w:ascii="仿宋_GB2312" w:eastAsia="仿宋_GB2312" w:hint="eastAsia"/>
          <w:sz w:val="24"/>
        </w:rPr>
        <w:t>用于</w:t>
      </w:r>
      <w:r w:rsidR="009B49DA" w:rsidRPr="009B49DA">
        <w:rPr>
          <w:rFonts w:ascii="仿宋_GB2312" w:eastAsia="仿宋_GB2312" w:hint="eastAsia"/>
          <w:sz w:val="24"/>
        </w:rPr>
        <w:t>为每个</w:t>
      </w:r>
      <w:r w:rsidR="009B49DA">
        <w:rPr>
          <w:rFonts w:ascii="仿宋_GB2312" w:eastAsia="仿宋_GB2312" w:hint="eastAsia"/>
          <w:sz w:val="24"/>
        </w:rPr>
        <w:t>能够生成最佳匹配动作捕捉片段的篮球轨迹的</w:t>
      </w:r>
      <w:r w:rsidR="009B49DA" w:rsidRPr="009B49DA">
        <w:rPr>
          <w:rFonts w:ascii="仿宋_GB2312" w:eastAsia="仿宋_GB2312" w:hint="eastAsia"/>
          <w:sz w:val="24"/>
        </w:rPr>
        <w:t>控制片段</w:t>
      </w:r>
      <w:r w:rsidR="009B49DA">
        <w:rPr>
          <w:rFonts w:ascii="仿宋_GB2312" w:eastAsia="仿宋_GB2312" w:hint="eastAsia"/>
          <w:sz w:val="24"/>
        </w:rPr>
        <w:t>计算其手部控制策略</w:t>
      </w:r>
      <w:r w:rsidR="009B49DA" w:rsidRPr="009B49DA">
        <w:rPr>
          <w:rFonts w:ascii="仿宋_GB2312" w:eastAsia="仿宋_GB2312" w:hint="eastAsia"/>
          <w:sz w:val="24"/>
        </w:rPr>
        <w:t>。</w:t>
      </w:r>
    </w:p>
    <w:p w14:paraId="67BC947F" w14:textId="5E70D9A8" w:rsidR="00196B9F" w:rsidRPr="00205B4F" w:rsidRDefault="008007CC" w:rsidP="00196B9F">
      <w:pPr>
        <w:pStyle w:val="a8"/>
        <w:numPr>
          <w:ilvl w:val="0"/>
          <w:numId w:val="4"/>
        </w:numPr>
        <w:spacing w:line="360" w:lineRule="auto"/>
        <w:ind w:firstLineChars="0"/>
        <w:rPr>
          <w:rFonts w:eastAsia="仿宋_GB2312"/>
          <w:b/>
          <w:sz w:val="30"/>
          <w:szCs w:val="30"/>
        </w:rPr>
      </w:pPr>
      <w:r w:rsidRPr="008007CC">
        <w:rPr>
          <w:rFonts w:ascii="仿宋_GB2312" w:eastAsia="仿宋_GB2312" w:hint="eastAsia"/>
          <w:sz w:val="24"/>
        </w:rPr>
        <w:lastRenderedPageBreak/>
        <w:t>在实践中</w:t>
      </w:r>
      <w:r>
        <w:rPr>
          <w:rFonts w:ascii="仿宋_GB2312" w:eastAsia="仿宋_GB2312" w:hint="eastAsia"/>
          <w:sz w:val="24"/>
        </w:rPr>
        <w:t>发现</w:t>
      </w:r>
      <w:r w:rsidRPr="008007CC">
        <w:rPr>
          <w:rFonts w:ascii="仿宋_GB2312" w:eastAsia="仿宋_GB2312" w:hint="eastAsia"/>
          <w:sz w:val="24"/>
        </w:rPr>
        <w:t>，</w:t>
      </w:r>
      <w:r>
        <w:rPr>
          <w:rFonts w:ascii="仿宋_GB2312" w:eastAsia="仿宋_GB2312" w:hint="eastAsia"/>
          <w:sz w:val="24"/>
        </w:rPr>
        <w:t>2）中训练得到的</w:t>
      </w:r>
      <w:r w:rsidRPr="008007CC">
        <w:rPr>
          <w:rFonts w:ascii="仿宋_GB2312" w:eastAsia="仿宋_GB2312" w:hint="eastAsia"/>
          <w:sz w:val="24"/>
        </w:rPr>
        <w:t>手臂控制</w:t>
      </w:r>
      <w:r>
        <w:rPr>
          <w:rFonts w:ascii="仿宋_GB2312" w:eastAsia="仿宋_GB2312" w:hint="eastAsia"/>
          <w:sz w:val="24"/>
        </w:rPr>
        <w:t>策略</w:t>
      </w:r>
      <w:r w:rsidRPr="008007CC">
        <w:rPr>
          <w:rFonts w:ascii="仿宋_GB2312" w:eastAsia="仿宋_GB2312" w:hint="eastAsia"/>
          <w:sz w:val="24"/>
        </w:rPr>
        <w:t>可以成功控制简单的</w:t>
      </w:r>
      <w:r>
        <w:rPr>
          <w:rFonts w:ascii="仿宋_GB2312" w:eastAsia="仿宋_GB2312" w:hint="eastAsia"/>
          <w:sz w:val="24"/>
        </w:rPr>
        <w:t>篮球</w:t>
      </w:r>
      <w:r w:rsidRPr="008007CC">
        <w:rPr>
          <w:rFonts w:ascii="仿宋_GB2312" w:eastAsia="仿宋_GB2312" w:hint="eastAsia"/>
          <w:sz w:val="24"/>
        </w:rPr>
        <w:t>技能，如双手携带球，但不能</w:t>
      </w:r>
      <w:r>
        <w:rPr>
          <w:rFonts w:ascii="仿宋_GB2312" w:eastAsia="仿宋_GB2312" w:hint="eastAsia"/>
          <w:sz w:val="24"/>
        </w:rPr>
        <w:t>用于</w:t>
      </w:r>
      <w:r w:rsidRPr="008007CC">
        <w:rPr>
          <w:rFonts w:ascii="仿宋_GB2312" w:eastAsia="仿宋_GB2312" w:hint="eastAsia"/>
          <w:sz w:val="24"/>
        </w:rPr>
        <w:t>控制更复杂的技能，如运球; 因此，学习一种非线性的</w:t>
      </w:r>
      <w:r w:rsidR="00417097">
        <w:rPr>
          <w:rFonts w:ascii="仿宋_GB2312" w:eastAsia="仿宋_GB2312" w:hint="eastAsia"/>
          <w:sz w:val="24"/>
        </w:rPr>
        <w:t>手部</w:t>
      </w:r>
      <w:r w:rsidRPr="008007CC">
        <w:rPr>
          <w:rFonts w:ascii="仿宋_GB2312" w:eastAsia="仿宋_GB2312" w:hint="eastAsia"/>
          <w:sz w:val="24"/>
        </w:rPr>
        <w:t>控制策略，该策略用人工神经网络建模，</w:t>
      </w:r>
      <w:r w:rsidR="00EB1B74">
        <w:rPr>
          <w:rFonts w:ascii="仿宋_GB2312" w:eastAsia="仿宋_GB2312" w:hint="eastAsia"/>
          <w:sz w:val="24"/>
        </w:rPr>
        <w:t>以</w:t>
      </w:r>
      <w:r w:rsidRPr="008007CC">
        <w:rPr>
          <w:rFonts w:ascii="仿宋_GB2312" w:eastAsia="仿宋_GB2312" w:hint="eastAsia"/>
          <w:sz w:val="24"/>
        </w:rPr>
        <w:t>用于每种篮球技能。</w:t>
      </w:r>
    </w:p>
    <w:p w14:paraId="2A5AE6E3" w14:textId="57C43946" w:rsidR="00205B4F" w:rsidRDefault="00205B4F" w:rsidP="00205B4F">
      <w:pPr>
        <w:pStyle w:val="a8"/>
        <w:numPr>
          <w:ilvl w:val="0"/>
          <w:numId w:val="5"/>
        </w:numPr>
        <w:spacing w:line="360" w:lineRule="auto"/>
        <w:ind w:firstLineChars="0"/>
        <w:rPr>
          <w:rFonts w:eastAsia="仿宋_GB2312"/>
          <w:sz w:val="24"/>
        </w:rPr>
      </w:pPr>
      <w:r w:rsidRPr="00205B4F">
        <w:rPr>
          <w:rFonts w:eastAsia="仿宋_GB2312" w:hint="eastAsia"/>
          <w:sz w:val="24"/>
        </w:rPr>
        <w:t>控制图</w:t>
      </w:r>
    </w:p>
    <w:p w14:paraId="1DD60A2C" w14:textId="60EEBC3A" w:rsidR="00205B4F" w:rsidRPr="00205B4F" w:rsidRDefault="00205B4F" w:rsidP="006F2B1B">
      <w:pPr>
        <w:pStyle w:val="a8"/>
        <w:spacing w:line="360" w:lineRule="auto"/>
        <w:ind w:firstLineChars="200" w:firstLine="480"/>
        <w:jc w:val="left"/>
        <w:rPr>
          <w:rFonts w:eastAsia="仿宋_GB2312"/>
          <w:sz w:val="24"/>
        </w:rPr>
      </w:pPr>
      <w:r>
        <w:rPr>
          <w:rFonts w:eastAsia="仿宋_GB2312" w:hint="eastAsia"/>
          <w:sz w:val="24"/>
        </w:rPr>
        <w:t>控制图有一系列篮球动作以及动作之间的过渡动作组成</w:t>
      </w:r>
      <w:r w:rsidR="00CF3A61">
        <w:rPr>
          <w:rFonts w:eastAsia="仿宋_GB2312" w:hint="eastAsia"/>
          <w:sz w:val="24"/>
        </w:rPr>
        <w:t>。为了保证能学习到有效的过渡动作，控制图是以增量形式学习的。具体地，当有一组新的篮球动作需要学习时，系统会把该新动作连接的已学动作、过渡动作和该新动作作为一个整体进行学习训练。</w:t>
      </w:r>
    </w:p>
    <w:p w14:paraId="1E959266" w14:textId="6B1E26F9" w:rsidR="00205B4F" w:rsidRDefault="00205B4F" w:rsidP="00656520">
      <w:pPr>
        <w:pStyle w:val="a8"/>
        <w:spacing w:line="360" w:lineRule="auto"/>
        <w:ind w:firstLineChars="0" w:firstLine="0"/>
        <w:rPr>
          <w:rFonts w:eastAsia="仿宋_GB2312"/>
          <w:b/>
          <w:sz w:val="30"/>
          <w:szCs w:val="30"/>
        </w:rPr>
      </w:pPr>
    </w:p>
    <w:p w14:paraId="7ECA0914" w14:textId="0AB5FFDA" w:rsidR="00205B4F" w:rsidRDefault="00656520" w:rsidP="00656520">
      <w:pPr>
        <w:pStyle w:val="a8"/>
        <w:spacing w:line="360" w:lineRule="auto"/>
        <w:ind w:firstLineChars="0" w:firstLine="0"/>
        <w:rPr>
          <w:rFonts w:eastAsia="仿宋_GB2312"/>
          <w:b/>
          <w:sz w:val="30"/>
          <w:szCs w:val="30"/>
        </w:rPr>
      </w:pPr>
      <w:bookmarkStart w:id="11" w:name="_Hlk532905803"/>
      <w:r w:rsidRPr="00EA0F58">
        <w:rPr>
          <w:rFonts w:eastAsia="仿宋_GB2312"/>
          <w:b/>
          <w:sz w:val="28"/>
          <w:szCs w:val="28"/>
        </w:rPr>
        <w:t>5.</w:t>
      </w:r>
      <w:r>
        <w:rPr>
          <w:rFonts w:eastAsia="仿宋_GB2312"/>
          <w:b/>
          <w:sz w:val="28"/>
          <w:szCs w:val="28"/>
        </w:rPr>
        <w:t>2</w:t>
      </w:r>
      <w:r w:rsidRPr="00EA0F58">
        <w:rPr>
          <w:rFonts w:eastAsia="仿宋_GB2312"/>
          <w:b/>
          <w:sz w:val="28"/>
          <w:szCs w:val="28"/>
        </w:rPr>
        <w:t xml:space="preserve"> </w:t>
      </w:r>
      <w:r>
        <w:rPr>
          <w:rFonts w:eastAsia="仿宋_GB2312" w:hint="eastAsia"/>
          <w:b/>
          <w:sz w:val="28"/>
          <w:szCs w:val="28"/>
        </w:rPr>
        <w:t>仿真框架</w:t>
      </w:r>
    </w:p>
    <w:bookmarkEnd w:id="11"/>
    <w:p w14:paraId="390C2400" w14:textId="31E50E05" w:rsidR="00205B4F" w:rsidRDefault="00AA5257" w:rsidP="004D0D3E">
      <w:pPr>
        <w:pStyle w:val="a8"/>
        <w:spacing w:line="360" w:lineRule="auto"/>
        <w:ind w:firstLineChars="200" w:firstLine="480"/>
        <w:rPr>
          <w:rFonts w:eastAsia="仿宋_GB2312"/>
          <w:sz w:val="24"/>
        </w:rPr>
      </w:pPr>
      <w:r>
        <w:rPr>
          <w:rFonts w:eastAsia="仿宋_GB2312" w:hint="eastAsia"/>
          <w:sz w:val="24"/>
        </w:rPr>
        <w:t>论文</w:t>
      </w:r>
      <w:r w:rsidRPr="00AA5257">
        <w:rPr>
          <w:rFonts w:eastAsia="仿宋_GB2312" w:hint="eastAsia"/>
          <w:sz w:val="24"/>
        </w:rPr>
        <w:t>将</w:t>
      </w:r>
      <w:proofErr w:type="gramStart"/>
      <w:r>
        <w:rPr>
          <w:rFonts w:eastAsia="仿宋_GB2312" w:hint="eastAsia"/>
          <w:sz w:val="24"/>
        </w:rPr>
        <w:t>角色</w:t>
      </w:r>
      <w:r w:rsidRPr="00AA5257">
        <w:rPr>
          <w:rFonts w:eastAsia="仿宋_GB2312" w:hint="eastAsia"/>
          <w:sz w:val="24"/>
        </w:rPr>
        <w:t>篮球</w:t>
      </w:r>
      <w:proofErr w:type="gramEnd"/>
      <w:r w:rsidRPr="00AA5257">
        <w:rPr>
          <w:rFonts w:eastAsia="仿宋_GB2312" w:hint="eastAsia"/>
          <w:sz w:val="24"/>
        </w:rPr>
        <w:t>运动员模型化为一个</w:t>
      </w:r>
      <w:r>
        <w:rPr>
          <w:rFonts w:eastAsia="仿宋_GB2312" w:hint="eastAsia"/>
          <w:sz w:val="24"/>
        </w:rPr>
        <w:t>关节型</w:t>
      </w:r>
      <w:r w:rsidRPr="00AA5257">
        <w:rPr>
          <w:rFonts w:eastAsia="仿宋_GB2312" w:hint="eastAsia"/>
          <w:sz w:val="24"/>
        </w:rPr>
        <w:t>骨骼系统</w:t>
      </w:r>
      <w:r>
        <w:rPr>
          <w:rFonts w:eastAsia="仿宋_GB2312" w:hint="eastAsia"/>
          <w:sz w:val="24"/>
        </w:rPr>
        <w:t>，这当中包括一个浮动的根关节和使用</w:t>
      </w:r>
      <w:r>
        <w:rPr>
          <w:rFonts w:eastAsia="仿宋_GB2312" w:hint="eastAsia"/>
          <w:sz w:val="24"/>
        </w:rPr>
        <w:t>P</w:t>
      </w:r>
      <w:r>
        <w:rPr>
          <w:rFonts w:eastAsia="仿宋_GB2312"/>
          <w:sz w:val="24"/>
        </w:rPr>
        <w:t>D</w:t>
      </w:r>
      <w:r>
        <w:rPr>
          <w:rFonts w:eastAsia="仿宋_GB2312" w:hint="eastAsia"/>
          <w:sz w:val="24"/>
        </w:rPr>
        <w:t>-ser</w:t>
      </w:r>
      <w:r>
        <w:rPr>
          <w:rFonts w:eastAsia="仿宋_GB2312"/>
          <w:sz w:val="24"/>
        </w:rPr>
        <w:t>vos</w:t>
      </w:r>
      <w:r>
        <w:rPr>
          <w:rFonts w:eastAsia="仿宋_GB2312" w:hint="eastAsia"/>
          <w:sz w:val="24"/>
        </w:rPr>
        <w:t>的内部关节，如图</w:t>
      </w:r>
      <w:r>
        <w:rPr>
          <w:rFonts w:eastAsia="仿宋_GB2312" w:hint="eastAsia"/>
          <w:sz w:val="24"/>
        </w:rPr>
        <w:t>2</w:t>
      </w:r>
      <w:r>
        <w:rPr>
          <w:rFonts w:eastAsia="仿宋_GB2312" w:hint="eastAsia"/>
          <w:sz w:val="24"/>
        </w:rPr>
        <w:t>所示。</w:t>
      </w:r>
    </w:p>
    <w:p w14:paraId="41D19BC2" w14:textId="77777777" w:rsidR="00AA5257" w:rsidRDefault="00AA5257" w:rsidP="00AA5257">
      <w:pPr>
        <w:pStyle w:val="a8"/>
        <w:keepNext/>
        <w:spacing w:line="360" w:lineRule="auto"/>
        <w:ind w:firstLineChars="0" w:firstLine="0"/>
        <w:jc w:val="center"/>
      </w:pPr>
      <w:r>
        <w:rPr>
          <w:rFonts w:eastAsia="仿宋_GB2312" w:hint="eastAsia"/>
          <w:noProof/>
          <w:sz w:val="24"/>
        </w:rPr>
        <w:drawing>
          <wp:inline distT="0" distB="0" distL="0" distR="0" wp14:anchorId="3C577455" wp14:editId="6F963AAC">
            <wp:extent cx="4477375" cy="282932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81217204924.png"/>
                    <pic:cNvPicPr/>
                  </pic:nvPicPr>
                  <pic:blipFill>
                    <a:blip r:embed="rId11">
                      <a:extLst>
                        <a:ext uri="{28A0092B-C50C-407E-A947-70E740481C1C}">
                          <a14:useLocalDpi xmlns:a14="http://schemas.microsoft.com/office/drawing/2010/main" val="0"/>
                        </a:ext>
                      </a:extLst>
                    </a:blip>
                    <a:stretch>
                      <a:fillRect/>
                    </a:stretch>
                  </pic:blipFill>
                  <pic:spPr>
                    <a:xfrm>
                      <a:off x="0" y="0"/>
                      <a:ext cx="4477375" cy="2829320"/>
                    </a:xfrm>
                    <a:prstGeom prst="rect">
                      <a:avLst/>
                    </a:prstGeom>
                  </pic:spPr>
                </pic:pic>
              </a:graphicData>
            </a:graphic>
          </wp:inline>
        </w:drawing>
      </w:r>
    </w:p>
    <w:p w14:paraId="3B5795F5" w14:textId="515A0BFB" w:rsidR="00AA5257" w:rsidRDefault="00AA5257" w:rsidP="00AA5257">
      <w:pPr>
        <w:pStyle w:val="ae"/>
        <w:jc w:val="center"/>
        <w:rPr>
          <w:rFonts w:eastAsia="仿宋_GB2312"/>
          <w:sz w:val="24"/>
        </w:rPr>
      </w:pPr>
      <w:r>
        <w:rPr>
          <w:rFonts w:hint="eastAsia"/>
        </w:rPr>
        <w:t>图</w:t>
      </w:r>
      <w:r>
        <w:rPr>
          <w:rFonts w:hint="eastAsia"/>
        </w:rPr>
        <w:t xml:space="preserve"> </w:t>
      </w:r>
      <w:r>
        <w:t>2</w:t>
      </w:r>
    </w:p>
    <w:p w14:paraId="38EEF04A" w14:textId="0B58CB34" w:rsidR="00AA5257" w:rsidRDefault="00AA5257" w:rsidP="00EC3489">
      <w:pPr>
        <w:pStyle w:val="a8"/>
        <w:spacing w:line="360" w:lineRule="auto"/>
        <w:ind w:firstLineChars="200" w:firstLine="480"/>
        <w:rPr>
          <w:rFonts w:eastAsia="仿宋_GB2312"/>
          <w:sz w:val="24"/>
        </w:rPr>
      </w:pPr>
      <w:r>
        <w:rPr>
          <w:rFonts w:eastAsia="仿宋_GB2312" w:hint="eastAsia"/>
          <w:sz w:val="24"/>
        </w:rPr>
        <w:lastRenderedPageBreak/>
        <w:t>在每一个时间片，</w:t>
      </w:r>
      <w:r w:rsidR="00013A0E">
        <w:rPr>
          <w:rFonts w:eastAsia="仿宋_GB2312" w:hint="eastAsia"/>
          <w:sz w:val="24"/>
        </w:rPr>
        <w:t>身体控制部件</w:t>
      </w:r>
      <w:r w:rsidR="005C4519" w:rsidRPr="005C4519">
        <w:rPr>
          <w:rFonts w:eastAsia="仿宋_GB2312" w:hint="eastAsia"/>
          <w:sz w:val="24"/>
        </w:rPr>
        <w:t>和</w:t>
      </w:r>
      <w:r w:rsidR="00013A0E">
        <w:rPr>
          <w:rFonts w:eastAsia="仿宋_GB2312" w:hint="eastAsia"/>
          <w:sz w:val="24"/>
        </w:rPr>
        <w:t>手臂</w:t>
      </w:r>
      <w:r w:rsidR="005C4519" w:rsidRPr="005C4519">
        <w:rPr>
          <w:rFonts w:eastAsia="仿宋_GB2312" w:hint="eastAsia"/>
          <w:sz w:val="24"/>
        </w:rPr>
        <w:t>控制部件计算包含每个内部关节的目标角度的目标姿势。</w:t>
      </w:r>
      <w:r w:rsidR="006B724A" w:rsidRPr="006B724A">
        <w:rPr>
          <w:rFonts w:eastAsia="仿宋_GB2312" w:hint="eastAsia"/>
          <w:sz w:val="24"/>
        </w:rPr>
        <w:t>然后通过使用</w:t>
      </w:r>
      <w:r w:rsidR="006B724A" w:rsidRPr="006B724A">
        <w:rPr>
          <w:rFonts w:eastAsia="仿宋_GB2312" w:hint="eastAsia"/>
          <w:sz w:val="24"/>
        </w:rPr>
        <w:t>PD</w:t>
      </w:r>
      <w:r w:rsidR="006B724A">
        <w:rPr>
          <w:rFonts w:eastAsia="仿宋_GB2312" w:hint="eastAsia"/>
          <w:sz w:val="24"/>
        </w:rPr>
        <w:t>-</w:t>
      </w:r>
      <w:r w:rsidR="006B724A">
        <w:rPr>
          <w:rFonts w:eastAsia="仿宋_GB2312"/>
          <w:sz w:val="24"/>
        </w:rPr>
        <w:t>servos</w:t>
      </w:r>
      <w:r w:rsidR="006B724A" w:rsidRPr="006B724A">
        <w:rPr>
          <w:rFonts w:eastAsia="仿宋_GB2312" w:hint="eastAsia"/>
          <w:sz w:val="24"/>
        </w:rPr>
        <w:t>跟踪该目标姿势来计算关节扭矩。</w:t>
      </w:r>
    </w:p>
    <w:p w14:paraId="6878503F" w14:textId="19BBEFA5" w:rsidR="00F170E0" w:rsidRDefault="00F170E0" w:rsidP="00EC3489">
      <w:pPr>
        <w:pStyle w:val="a8"/>
        <w:spacing w:line="360" w:lineRule="auto"/>
        <w:ind w:firstLineChars="200" w:firstLine="480"/>
        <w:rPr>
          <w:rFonts w:eastAsia="仿宋_GB2312"/>
          <w:sz w:val="24"/>
        </w:rPr>
      </w:pPr>
      <w:r>
        <w:rPr>
          <w:rFonts w:eastAsia="仿宋_GB2312" w:hint="eastAsia"/>
          <w:sz w:val="24"/>
        </w:rPr>
        <w:t>一般来讲，对手部的建模是通过对手指的建模来完成的，每个手都有</w:t>
      </w:r>
      <w:r>
        <w:rPr>
          <w:rFonts w:eastAsia="仿宋_GB2312" w:hint="eastAsia"/>
          <w:sz w:val="24"/>
        </w:rPr>
        <w:t>5</w:t>
      </w:r>
      <w:r>
        <w:rPr>
          <w:rFonts w:eastAsia="仿宋_GB2312" w:hint="eastAsia"/>
          <w:sz w:val="24"/>
        </w:rPr>
        <w:t>个自由度并且被设定为独立控制，如图</w:t>
      </w:r>
      <w:r>
        <w:rPr>
          <w:rFonts w:eastAsia="仿宋_GB2312" w:hint="eastAsia"/>
          <w:sz w:val="24"/>
        </w:rPr>
        <w:t>3</w:t>
      </w:r>
      <w:r>
        <w:rPr>
          <w:rFonts w:eastAsia="仿宋_GB2312" w:hint="eastAsia"/>
          <w:sz w:val="24"/>
        </w:rPr>
        <w:t>所示。</w:t>
      </w:r>
    </w:p>
    <w:p w14:paraId="67A1673D" w14:textId="77777777" w:rsidR="000A04E9" w:rsidRDefault="000A04E9" w:rsidP="000A04E9">
      <w:pPr>
        <w:pStyle w:val="a8"/>
        <w:keepNext/>
        <w:spacing w:line="360" w:lineRule="auto"/>
        <w:ind w:firstLineChars="0" w:firstLine="0"/>
        <w:jc w:val="center"/>
      </w:pPr>
      <w:r>
        <w:rPr>
          <w:rFonts w:eastAsia="仿宋_GB2312" w:hint="eastAsia"/>
          <w:noProof/>
          <w:sz w:val="24"/>
        </w:rPr>
        <w:drawing>
          <wp:inline distT="0" distB="0" distL="0" distR="0" wp14:anchorId="0EE1E9EF" wp14:editId="7E76037C">
            <wp:extent cx="4629796" cy="25340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81217212021.png"/>
                    <pic:cNvPicPr/>
                  </pic:nvPicPr>
                  <pic:blipFill>
                    <a:blip r:embed="rId12">
                      <a:extLst>
                        <a:ext uri="{28A0092B-C50C-407E-A947-70E740481C1C}">
                          <a14:useLocalDpi xmlns:a14="http://schemas.microsoft.com/office/drawing/2010/main" val="0"/>
                        </a:ext>
                      </a:extLst>
                    </a:blip>
                    <a:stretch>
                      <a:fillRect/>
                    </a:stretch>
                  </pic:blipFill>
                  <pic:spPr>
                    <a:xfrm>
                      <a:off x="0" y="0"/>
                      <a:ext cx="4629796" cy="2534004"/>
                    </a:xfrm>
                    <a:prstGeom prst="rect">
                      <a:avLst/>
                    </a:prstGeom>
                  </pic:spPr>
                </pic:pic>
              </a:graphicData>
            </a:graphic>
          </wp:inline>
        </w:drawing>
      </w:r>
    </w:p>
    <w:p w14:paraId="59E53C12" w14:textId="1BFE5CD3" w:rsidR="000A04E9" w:rsidRDefault="000A04E9" w:rsidP="000A04E9">
      <w:pPr>
        <w:pStyle w:val="ae"/>
        <w:jc w:val="center"/>
      </w:pPr>
      <w:r>
        <w:rPr>
          <w:rFonts w:hint="eastAsia"/>
        </w:rPr>
        <w:t>图</w:t>
      </w:r>
      <w:r>
        <w:rPr>
          <w:rFonts w:hint="eastAsia"/>
        </w:rPr>
        <w:t xml:space="preserve"> </w:t>
      </w:r>
      <w:r>
        <w:t>3</w:t>
      </w:r>
    </w:p>
    <w:p w14:paraId="083BD7AF" w14:textId="6433D155" w:rsidR="00EC3489" w:rsidRDefault="00AD0E36" w:rsidP="000A2F84">
      <w:pPr>
        <w:ind w:firstLineChars="200" w:firstLine="480"/>
        <w:rPr>
          <w:rFonts w:ascii="仿宋_GB2312" w:eastAsia="仿宋_GB2312"/>
          <w:sz w:val="24"/>
        </w:rPr>
      </w:pPr>
      <w:r w:rsidRPr="00AD0E36">
        <w:rPr>
          <w:rFonts w:ascii="仿宋_GB2312" w:eastAsia="仿宋_GB2312" w:hint="eastAsia"/>
          <w:sz w:val="24"/>
        </w:rPr>
        <w:t>该论文提出了一种对手部的改进建模方法</w:t>
      </w:r>
      <w:r w:rsidR="0044653E">
        <w:rPr>
          <w:rFonts w:ascii="仿宋_GB2312" w:eastAsia="仿宋_GB2312" w:hint="eastAsia"/>
          <w:sz w:val="24"/>
        </w:rPr>
        <w:t>。因为手指的移动本来是包含冗余的自由度的，为了简化问题，系统会</w:t>
      </w:r>
      <w:r w:rsidR="0044653E" w:rsidRPr="0044653E">
        <w:rPr>
          <w:rFonts w:ascii="仿宋_GB2312" w:eastAsia="仿宋_GB2312" w:hint="eastAsia"/>
          <w:sz w:val="24"/>
        </w:rPr>
        <w:t>计算每只手的目标姿势，作为</w:t>
      </w:r>
      <w:proofErr w:type="gramStart"/>
      <w:r w:rsidR="0044653E">
        <w:rPr>
          <w:rFonts w:ascii="仿宋_GB2312" w:eastAsia="仿宋_GB2312" w:hint="eastAsia"/>
          <w:sz w:val="24"/>
        </w:rPr>
        <w:t>手展开</w:t>
      </w:r>
      <w:proofErr w:type="gramEnd"/>
      <w:r w:rsidR="0044653E" w:rsidRPr="0044653E">
        <w:rPr>
          <w:rFonts w:ascii="仿宋_GB2312" w:eastAsia="仿宋_GB2312" w:hint="eastAsia"/>
          <w:sz w:val="24"/>
        </w:rPr>
        <w:t>姿势和</w:t>
      </w:r>
      <w:r w:rsidR="0044653E">
        <w:rPr>
          <w:rFonts w:ascii="仿宋_GB2312" w:eastAsia="仿宋_GB2312" w:hint="eastAsia"/>
          <w:sz w:val="24"/>
        </w:rPr>
        <w:t>握拳</w:t>
      </w:r>
      <w:r w:rsidR="0044653E" w:rsidRPr="0044653E">
        <w:rPr>
          <w:rFonts w:ascii="仿宋_GB2312" w:eastAsia="仿宋_GB2312" w:hint="eastAsia"/>
          <w:sz w:val="24"/>
        </w:rPr>
        <w:t>姿势之间的插值</w:t>
      </w:r>
      <w:r w:rsidR="000A2F84">
        <w:rPr>
          <w:rFonts w:ascii="仿宋_GB2312" w:eastAsia="仿宋_GB2312" w:hint="eastAsia"/>
          <w:sz w:val="24"/>
        </w:rPr>
        <w:t>，如图</w:t>
      </w:r>
      <w:r w:rsidR="000A2F84" w:rsidRPr="000A2F84">
        <w:rPr>
          <w:rFonts w:eastAsia="仿宋_GB2312"/>
          <w:sz w:val="24"/>
        </w:rPr>
        <w:t>4</w:t>
      </w:r>
      <w:r w:rsidR="000A2F84">
        <w:rPr>
          <w:rFonts w:ascii="仿宋_GB2312" w:eastAsia="仿宋_GB2312" w:hint="eastAsia"/>
          <w:sz w:val="24"/>
        </w:rPr>
        <w:t>所示。</w:t>
      </w:r>
    </w:p>
    <w:p w14:paraId="323ECBBD" w14:textId="77777777" w:rsidR="004B6809" w:rsidRDefault="004B6809" w:rsidP="004B6809">
      <w:pPr>
        <w:keepNext/>
        <w:jc w:val="center"/>
      </w:pPr>
      <w:r>
        <w:rPr>
          <w:rFonts w:ascii="仿宋_GB2312" w:eastAsia="仿宋_GB2312" w:hint="eastAsia"/>
          <w:noProof/>
          <w:sz w:val="24"/>
        </w:rPr>
        <w:drawing>
          <wp:inline distT="0" distB="0" distL="0" distR="0" wp14:anchorId="065E7ECE" wp14:editId="305DA5C1">
            <wp:extent cx="3724795" cy="2181529"/>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81217212748.png"/>
                    <pic:cNvPicPr/>
                  </pic:nvPicPr>
                  <pic:blipFill>
                    <a:blip r:embed="rId13">
                      <a:extLst>
                        <a:ext uri="{28A0092B-C50C-407E-A947-70E740481C1C}">
                          <a14:useLocalDpi xmlns:a14="http://schemas.microsoft.com/office/drawing/2010/main" val="0"/>
                        </a:ext>
                      </a:extLst>
                    </a:blip>
                    <a:stretch>
                      <a:fillRect/>
                    </a:stretch>
                  </pic:blipFill>
                  <pic:spPr>
                    <a:xfrm>
                      <a:off x="0" y="0"/>
                      <a:ext cx="3724795" cy="2181529"/>
                    </a:xfrm>
                    <a:prstGeom prst="rect">
                      <a:avLst/>
                    </a:prstGeom>
                  </pic:spPr>
                </pic:pic>
              </a:graphicData>
            </a:graphic>
          </wp:inline>
        </w:drawing>
      </w:r>
    </w:p>
    <w:p w14:paraId="32F283F2" w14:textId="18190FB0" w:rsidR="004B6809" w:rsidRPr="00AD0E36" w:rsidRDefault="004B6809" w:rsidP="004B6809">
      <w:pPr>
        <w:pStyle w:val="ae"/>
        <w:jc w:val="center"/>
        <w:rPr>
          <w:rFonts w:ascii="仿宋_GB2312" w:eastAsia="仿宋_GB2312"/>
          <w:sz w:val="24"/>
          <w:szCs w:val="24"/>
        </w:rPr>
      </w:pPr>
      <w:r>
        <w:rPr>
          <w:rFonts w:hint="eastAsia"/>
        </w:rPr>
        <w:t>图</w:t>
      </w:r>
      <w:r>
        <w:rPr>
          <w:rFonts w:hint="eastAsia"/>
        </w:rPr>
        <w:t xml:space="preserve"> </w:t>
      </w:r>
      <w:r>
        <w:t>4</w:t>
      </w:r>
    </w:p>
    <w:p w14:paraId="7E046AC5" w14:textId="3E411933" w:rsidR="006E6FD2" w:rsidRDefault="00450C62" w:rsidP="006E6FD2">
      <w:pPr>
        <w:pStyle w:val="a8"/>
        <w:spacing w:line="360" w:lineRule="auto"/>
        <w:ind w:firstLineChars="0" w:firstLine="0"/>
        <w:rPr>
          <w:rFonts w:eastAsia="仿宋_GB2312"/>
          <w:sz w:val="24"/>
        </w:rPr>
      </w:pPr>
      <w:r>
        <w:rPr>
          <w:rFonts w:eastAsia="仿宋_GB2312" w:hint="eastAsia"/>
          <w:sz w:val="24"/>
        </w:rPr>
        <w:t>另外，</w:t>
      </w:r>
      <w:r w:rsidRPr="00450C62">
        <w:rPr>
          <w:rFonts w:eastAsia="仿宋_GB2312" w:hint="eastAsia"/>
          <w:sz w:val="24"/>
        </w:rPr>
        <w:t>为了实现协调的手指运动，我们的系统使用</w:t>
      </w:r>
      <w:r>
        <w:rPr>
          <w:rFonts w:eastAsia="仿宋_GB2312" w:hint="eastAsia"/>
          <w:sz w:val="24"/>
        </w:rPr>
        <w:t>绑定</w:t>
      </w:r>
      <w:r w:rsidRPr="00450C62">
        <w:rPr>
          <w:rFonts w:eastAsia="仿宋_GB2312" w:hint="eastAsia"/>
          <w:sz w:val="24"/>
        </w:rPr>
        <w:t>拇指，</w:t>
      </w:r>
      <w:r>
        <w:rPr>
          <w:rFonts w:eastAsia="仿宋_GB2312" w:hint="eastAsia"/>
          <w:sz w:val="24"/>
        </w:rPr>
        <w:t>食指</w:t>
      </w:r>
      <w:r w:rsidRPr="00450C62">
        <w:rPr>
          <w:rFonts w:eastAsia="仿宋_GB2312" w:hint="eastAsia"/>
          <w:sz w:val="24"/>
        </w:rPr>
        <w:t>和小指的三个控制信号控制每只手</w:t>
      </w:r>
      <w:r w:rsidRPr="00450C62">
        <w:rPr>
          <w:rFonts w:eastAsia="仿宋_GB2312" w:hint="eastAsia"/>
          <w:sz w:val="24"/>
        </w:rPr>
        <w:t xml:space="preserve">; </w:t>
      </w:r>
      <w:r w:rsidRPr="00450C62">
        <w:rPr>
          <w:rFonts w:eastAsia="仿宋_GB2312" w:hint="eastAsia"/>
          <w:sz w:val="24"/>
        </w:rPr>
        <w:t>然后</w:t>
      </w:r>
      <w:r>
        <w:rPr>
          <w:rFonts w:eastAsia="仿宋_GB2312" w:hint="eastAsia"/>
          <w:sz w:val="24"/>
        </w:rPr>
        <w:t>通过它们</w:t>
      </w:r>
      <w:r w:rsidRPr="00450C62">
        <w:rPr>
          <w:rFonts w:eastAsia="仿宋_GB2312" w:hint="eastAsia"/>
          <w:sz w:val="24"/>
        </w:rPr>
        <w:t>间接计算</w:t>
      </w:r>
      <w:r>
        <w:rPr>
          <w:rFonts w:eastAsia="仿宋_GB2312" w:hint="eastAsia"/>
          <w:sz w:val="24"/>
        </w:rPr>
        <w:t>中指和无名指的位置</w:t>
      </w:r>
      <w:r w:rsidRPr="00450C62">
        <w:rPr>
          <w:rFonts w:eastAsia="仿宋_GB2312" w:hint="eastAsia"/>
          <w:sz w:val="24"/>
        </w:rPr>
        <w:t>。</w:t>
      </w:r>
    </w:p>
    <w:p w14:paraId="02EFFCB4" w14:textId="71EFE636" w:rsidR="00E70AE9" w:rsidRDefault="00E70AE9" w:rsidP="00E70AE9">
      <w:pPr>
        <w:pStyle w:val="a8"/>
        <w:spacing w:line="360" w:lineRule="auto"/>
        <w:ind w:firstLineChars="0" w:firstLine="0"/>
        <w:rPr>
          <w:rFonts w:eastAsia="仿宋_GB2312"/>
          <w:b/>
          <w:sz w:val="28"/>
          <w:szCs w:val="28"/>
        </w:rPr>
      </w:pPr>
      <w:r w:rsidRPr="00EA0F58">
        <w:rPr>
          <w:rFonts w:eastAsia="仿宋_GB2312"/>
          <w:b/>
          <w:sz w:val="28"/>
          <w:szCs w:val="28"/>
        </w:rPr>
        <w:lastRenderedPageBreak/>
        <w:t>5.</w:t>
      </w:r>
      <w:r>
        <w:rPr>
          <w:rFonts w:eastAsia="仿宋_GB2312"/>
          <w:b/>
          <w:sz w:val="28"/>
          <w:szCs w:val="28"/>
        </w:rPr>
        <w:t>3</w:t>
      </w:r>
      <w:r w:rsidRPr="00EA0F58">
        <w:rPr>
          <w:rFonts w:eastAsia="仿宋_GB2312"/>
          <w:b/>
          <w:sz w:val="28"/>
          <w:szCs w:val="28"/>
        </w:rPr>
        <w:t xml:space="preserve"> </w:t>
      </w:r>
      <w:r w:rsidR="00310DCA">
        <w:rPr>
          <w:rFonts w:eastAsia="仿宋_GB2312" w:hint="eastAsia"/>
          <w:b/>
          <w:sz w:val="28"/>
          <w:szCs w:val="28"/>
        </w:rPr>
        <w:t>控制序列</w:t>
      </w:r>
    </w:p>
    <w:p w14:paraId="2F52CADB" w14:textId="65E3B764" w:rsidR="00FB08DB" w:rsidRDefault="002D1F96" w:rsidP="00FB08DB">
      <w:pPr>
        <w:pStyle w:val="a8"/>
        <w:spacing w:line="360" w:lineRule="auto"/>
        <w:ind w:firstLineChars="200" w:firstLine="480"/>
        <w:rPr>
          <w:rFonts w:ascii="仿宋_GB2312" w:eastAsia="仿宋_GB2312"/>
          <w:sz w:val="24"/>
        </w:rPr>
      </w:pPr>
      <w:r>
        <w:rPr>
          <w:rFonts w:ascii="仿宋_GB2312" w:eastAsia="仿宋_GB2312" w:hint="eastAsia"/>
          <w:sz w:val="24"/>
        </w:rPr>
        <w:t>接下来主要介绍控制器的构成。如图5所示，身体控制器和手部控制器都分别由一个反馈策略和</w:t>
      </w:r>
      <w:r w:rsidR="00FA0481">
        <w:rPr>
          <w:rFonts w:ascii="仿宋_GB2312" w:eastAsia="仿宋_GB2312" w:hint="eastAsia"/>
          <w:sz w:val="24"/>
        </w:rPr>
        <w:t>一个被分片的</w:t>
      </w:r>
      <w:r>
        <w:rPr>
          <w:rFonts w:ascii="仿宋_GB2312" w:eastAsia="仿宋_GB2312" w:hint="eastAsia"/>
          <w:sz w:val="24"/>
        </w:rPr>
        <w:t>开环</w:t>
      </w:r>
      <w:r w:rsidR="00FA0481">
        <w:rPr>
          <w:rFonts w:ascii="仿宋_GB2312" w:eastAsia="仿宋_GB2312" w:hint="eastAsia"/>
          <w:sz w:val="24"/>
        </w:rPr>
        <w:t>控制轨迹组成。</w:t>
      </w:r>
    </w:p>
    <w:p w14:paraId="69164E4C" w14:textId="77777777" w:rsidR="00FB08DB" w:rsidRDefault="00FB08DB" w:rsidP="00FB08DB">
      <w:pPr>
        <w:pStyle w:val="a8"/>
        <w:keepNext/>
        <w:spacing w:line="360" w:lineRule="auto"/>
        <w:ind w:firstLineChars="0" w:firstLine="0"/>
        <w:jc w:val="center"/>
      </w:pPr>
      <w:r>
        <w:rPr>
          <w:rFonts w:ascii="仿宋_GB2312" w:eastAsia="仿宋_GB2312" w:hint="eastAsia"/>
          <w:noProof/>
          <w:sz w:val="24"/>
        </w:rPr>
        <w:drawing>
          <wp:inline distT="0" distB="0" distL="0" distR="0" wp14:anchorId="460476B8" wp14:editId="269F4ADB">
            <wp:extent cx="3629532" cy="1238423"/>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81218143043.png"/>
                    <pic:cNvPicPr/>
                  </pic:nvPicPr>
                  <pic:blipFill>
                    <a:blip r:embed="rId14">
                      <a:extLst>
                        <a:ext uri="{28A0092B-C50C-407E-A947-70E740481C1C}">
                          <a14:useLocalDpi xmlns:a14="http://schemas.microsoft.com/office/drawing/2010/main" val="0"/>
                        </a:ext>
                      </a:extLst>
                    </a:blip>
                    <a:stretch>
                      <a:fillRect/>
                    </a:stretch>
                  </pic:blipFill>
                  <pic:spPr>
                    <a:xfrm>
                      <a:off x="0" y="0"/>
                      <a:ext cx="3629532" cy="1238423"/>
                    </a:xfrm>
                    <a:prstGeom prst="rect">
                      <a:avLst/>
                    </a:prstGeom>
                  </pic:spPr>
                </pic:pic>
              </a:graphicData>
            </a:graphic>
          </wp:inline>
        </w:drawing>
      </w:r>
    </w:p>
    <w:p w14:paraId="07AAE830" w14:textId="40CB389C" w:rsidR="00FB08DB" w:rsidRDefault="00FB08DB" w:rsidP="00FB08DB">
      <w:pPr>
        <w:pStyle w:val="ae"/>
        <w:jc w:val="center"/>
      </w:pPr>
      <w:r>
        <w:rPr>
          <w:rFonts w:hint="eastAsia"/>
        </w:rPr>
        <w:t>图</w:t>
      </w:r>
      <w:r>
        <w:rPr>
          <w:rFonts w:hint="eastAsia"/>
        </w:rPr>
        <w:t xml:space="preserve"> 5</w:t>
      </w:r>
    </w:p>
    <w:p w14:paraId="4F479775" w14:textId="5BA02A7B" w:rsidR="00CB5604" w:rsidRDefault="00CB5604" w:rsidP="00A168BF">
      <w:pPr>
        <w:ind w:firstLine="480"/>
        <w:rPr>
          <w:rFonts w:ascii="仿宋_GB2312" w:eastAsia="仿宋_GB2312"/>
          <w:sz w:val="24"/>
        </w:rPr>
      </w:pPr>
      <w:r>
        <w:rPr>
          <w:rFonts w:ascii="仿宋_GB2312" w:eastAsia="仿宋_GB2312" w:hint="eastAsia"/>
          <w:sz w:val="24"/>
        </w:rPr>
        <w:t>具体地，</w:t>
      </w:r>
      <w:r w:rsidR="00B03958">
        <w:rPr>
          <w:rFonts w:ascii="仿宋_GB2312" w:eastAsia="仿宋_GB2312" w:hint="eastAsia"/>
          <w:sz w:val="24"/>
        </w:rPr>
        <w:t>一个控制器由一系列控制</w:t>
      </w:r>
      <w:r w:rsidR="0086129E">
        <w:rPr>
          <w:rFonts w:ascii="仿宋_GB2312" w:eastAsia="仿宋_GB2312" w:hint="eastAsia"/>
          <w:sz w:val="24"/>
        </w:rPr>
        <w:t>分</w:t>
      </w:r>
      <w:r w:rsidR="00B03958">
        <w:rPr>
          <w:rFonts w:ascii="仿宋_GB2312" w:eastAsia="仿宋_GB2312" w:hint="eastAsia"/>
          <w:sz w:val="24"/>
        </w:rPr>
        <w:t>片组成</w:t>
      </w:r>
      <w:r w:rsidR="0086129E">
        <w:rPr>
          <w:rFonts w:ascii="仿宋_GB2312" w:eastAsia="仿宋_GB2312" w:hint="eastAsia"/>
          <w:sz w:val="24"/>
        </w:rPr>
        <w:t>，</w:t>
      </w:r>
      <w:r w:rsidR="00B03958">
        <w:rPr>
          <w:rFonts w:ascii="仿宋_GB2312" w:eastAsia="仿宋_GB2312" w:hint="eastAsia"/>
          <w:sz w:val="24"/>
        </w:rPr>
        <w:t>记为</w:t>
      </w:r>
      <w:r w:rsidR="0086129E">
        <w:rPr>
          <w:rFonts w:ascii="仿宋_GB2312" w:eastAsia="仿宋_GB2312" w:hint="eastAsia"/>
          <w:sz w:val="24"/>
        </w:rPr>
        <w:t>{</w:t>
      </w:r>
      <w:r w:rsidR="0086129E" w:rsidRPr="00952D99">
        <w:rPr>
          <w:position w:val="-12"/>
        </w:rPr>
        <w:object w:dxaOrig="300" w:dyaOrig="360" w14:anchorId="59BDDA38">
          <v:shape id="_x0000_i1026" type="#_x0000_t75" style="width:15pt;height:17.85pt" o:ole="">
            <v:imagedata r:id="rId15" o:title=""/>
          </v:shape>
          <o:OLEObject Type="Embed" ProgID="Equation.DSMT4" ShapeID="_x0000_i1026" DrawAspect="Content" ObjectID="_1606806163" r:id="rId16"/>
        </w:object>
      </w:r>
      <w:r w:rsidR="0086129E">
        <w:rPr>
          <w:rFonts w:ascii="仿宋_GB2312" w:eastAsia="仿宋_GB2312" w:hint="eastAsia"/>
          <w:sz w:val="24"/>
        </w:rPr>
        <w:t>}，每一个分片</w:t>
      </w:r>
      <w:r w:rsidR="0086129E" w:rsidRPr="00952D99">
        <w:rPr>
          <w:position w:val="-12"/>
        </w:rPr>
        <w:object w:dxaOrig="300" w:dyaOrig="360" w14:anchorId="2C115525">
          <v:shape id="_x0000_i1027" type="#_x0000_t75" style="width:15pt;height:17.85pt" o:ole="">
            <v:imagedata r:id="rId15" o:title=""/>
          </v:shape>
          <o:OLEObject Type="Embed" ProgID="Equation.DSMT4" ShapeID="_x0000_i1027" DrawAspect="Content" ObjectID="_1606806164" r:id="rId17"/>
        </w:object>
      </w:r>
      <w:r w:rsidR="0086129E">
        <w:rPr>
          <w:rFonts w:ascii="仿宋_GB2312" w:eastAsia="仿宋_GB2312" w:hint="eastAsia"/>
          <w:sz w:val="24"/>
        </w:rPr>
        <w:t>，它由开环控制片</w:t>
      </w:r>
      <w:r w:rsidR="0086129E" w:rsidRPr="00952D99">
        <w:rPr>
          <w:position w:val="-12"/>
        </w:rPr>
        <w:object w:dxaOrig="320" w:dyaOrig="360" w14:anchorId="2FFC3918">
          <v:shape id="_x0000_i1028" type="#_x0000_t75" style="width:16.15pt;height:17.85pt" o:ole="">
            <v:imagedata r:id="rId18" o:title=""/>
          </v:shape>
          <o:OLEObject Type="Embed" ProgID="Equation.DSMT4" ShapeID="_x0000_i1028" DrawAspect="Content" ObjectID="_1606806165" r:id="rId19"/>
        </w:object>
      </w:r>
      <w:r w:rsidR="0086129E">
        <w:rPr>
          <w:rFonts w:ascii="仿宋_GB2312" w:eastAsia="仿宋_GB2312" w:hint="eastAsia"/>
          <w:sz w:val="24"/>
        </w:rPr>
        <w:t>和相应的控制策略</w:t>
      </w:r>
      <w:r w:rsidR="0086129E" w:rsidRPr="00952D99">
        <w:rPr>
          <w:position w:val="-6"/>
        </w:rPr>
        <w:object w:dxaOrig="220" w:dyaOrig="220" w14:anchorId="7A272096">
          <v:shape id="_x0000_i1029" type="#_x0000_t75" style="width:10.95pt;height:10.95pt" o:ole="">
            <v:imagedata r:id="rId20" o:title=""/>
          </v:shape>
          <o:OLEObject Type="Embed" ProgID="Equation.DSMT4" ShapeID="_x0000_i1029" DrawAspect="Content" ObjectID="_1606806166" r:id="rId21"/>
        </w:object>
      </w:r>
      <w:r w:rsidR="0086129E">
        <w:rPr>
          <w:rFonts w:ascii="仿宋_GB2312" w:eastAsia="仿宋_GB2312" w:hint="eastAsia"/>
          <w:sz w:val="24"/>
        </w:rPr>
        <w:t>组成。</w:t>
      </w:r>
    </w:p>
    <w:p w14:paraId="4A66AC08" w14:textId="10D60CC7" w:rsidR="00A168BF" w:rsidRDefault="00A168BF" w:rsidP="00A168BF">
      <w:pPr>
        <w:ind w:firstLine="480"/>
        <w:rPr>
          <w:rFonts w:ascii="仿宋_GB2312" w:eastAsia="仿宋_GB2312"/>
          <w:sz w:val="24"/>
        </w:rPr>
      </w:pPr>
      <w:r>
        <w:rPr>
          <w:rFonts w:ascii="仿宋_GB2312" w:eastAsia="仿宋_GB2312" w:hint="eastAsia"/>
          <w:sz w:val="24"/>
        </w:rPr>
        <w:t>控制策略</w:t>
      </w:r>
      <w:r w:rsidRPr="00952D99">
        <w:rPr>
          <w:position w:val="-6"/>
        </w:rPr>
        <w:object w:dxaOrig="220" w:dyaOrig="220" w14:anchorId="433CC162">
          <v:shape id="_x0000_i1030" type="#_x0000_t75" style="width:10.95pt;height:10.95pt" o:ole="">
            <v:imagedata r:id="rId20" o:title=""/>
          </v:shape>
          <o:OLEObject Type="Embed" ProgID="Equation.DSMT4" ShapeID="_x0000_i1030" DrawAspect="Content" ObjectID="_1606806167" r:id="rId22"/>
        </w:object>
      </w:r>
      <w:r>
        <w:rPr>
          <w:rFonts w:ascii="仿宋_GB2312" w:eastAsia="仿宋_GB2312" w:hint="eastAsia"/>
          <w:sz w:val="24"/>
        </w:rPr>
        <w:t>的定义为状态空间</w:t>
      </w:r>
      <w:r w:rsidRPr="00952D99">
        <w:rPr>
          <w:position w:val="-4"/>
        </w:rPr>
        <w:object w:dxaOrig="279" w:dyaOrig="260" w14:anchorId="0CF88211">
          <v:shape id="_x0000_i1031" type="#_x0000_t75" style="width:13.8pt;height:13.25pt" o:ole="">
            <v:imagedata r:id="rId23" o:title=""/>
          </v:shape>
          <o:OLEObject Type="Embed" ProgID="Equation.DSMT4" ShapeID="_x0000_i1031" DrawAspect="Content" ObjectID="_1606806168" r:id="rId24"/>
        </w:object>
      </w:r>
      <w:r w:rsidRPr="00A168BF">
        <w:rPr>
          <w:rFonts w:ascii="仿宋_GB2312" w:eastAsia="仿宋_GB2312" w:hint="eastAsia"/>
          <w:sz w:val="24"/>
        </w:rPr>
        <w:t>中的状态</w:t>
      </w:r>
      <w:r w:rsidRPr="00952D99">
        <w:rPr>
          <w:position w:val="-6"/>
        </w:rPr>
        <w:object w:dxaOrig="200" w:dyaOrig="220" w14:anchorId="0FF0C2D0">
          <v:shape id="_x0000_i1032" type="#_x0000_t75" style="width:9.8pt;height:10.95pt" o:ole="">
            <v:imagedata r:id="rId25" o:title=""/>
          </v:shape>
          <o:OLEObject Type="Embed" ProgID="Equation.DSMT4" ShapeID="_x0000_i1032" DrawAspect="Content" ObjectID="_1606806169" r:id="rId26"/>
        </w:object>
      </w:r>
      <w:r>
        <w:rPr>
          <w:rFonts w:ascii="仿宋_GB2312" w:eastAsia="仿宋_GB2312" w:hint="eastAsia"/>
          <w:sz w:val="24"/>
        </w:rPr>
        <w:t>到决策空间</w:t>
      </w:r>
      <w:r w:rsidRPr="00952D99">
        <w:rPr>
          <w:position w:val="-4"/>
        </w:rPr>
        <w:object w:dxaOrig="240" w:dyaOrig="260" w14:anchorId="1FB73FCF">
          <v:shape id="_x0000_i1033" type="#_x0000_t75" style="width:12.1pt;height:13.25pt" o:ole="">
            <v:imagedata r:id="rId27" o:title=""/>
          </v:shape>
          <o:OLEObject Type="Embed" ProgID="Equation.DSMT4" ShapeID="_x0000_i1033" DrawAspect="Content" ObjectID="_1606806170" r:id="rId28"/>
        </w:object>
      </w:r>
      <w:r w:rsidRPr="00A168BF">
        <w:rPr>
          <w:rFonts w:ascii="仿宋_GB2312" w:eastAsia="仿宋_GB2312" w:hint="eastAsia"/>
          <w:sz w:val="24"/>
        </w:rPr>
        <w:t>中的决策</w:t>
      </w:r>
      <w:r w:rsidRPr="00952D99">
        <w:rPr>
          <w:position w:val="-6"/>
        </w:rPr>
        <w:object w:dxaOrig="200" w:dyaOrig="220" w14:anchorId="3C9286E7">
          <v:shape id="_x0000_i1034" type="#_x0000_t75" style="width:9.8pt;height:10.95pt" o:ole="">
            <v:imagedata r:id="rId29" o:title=""/>
          </v:shape>
          <o:OLEObject Type="Embed" ProgID="Equation.DSMT4" ShapeID="_x0000_i1034" DrawAspect="Content" ObjectID="_1606806171" r:id="rId30"/>
        </w:object>
      </w:r>
      <w:r>
        <w:rPr>
          <w:rFonts w:ascii="仿宋_GB2312" w:eastAsia="仿宋_GB2312" w:hint="eastAsia"/>
          <w:sz w:val="24"/>
        </w:rPr>
        <w:t>的映射。状态</w:t>
      </w:r>
      <w:r w:rsidRPr="00952D99">
        <w:rPr>
          <w:position w:val="-6"/>
        </w:rPr>
        <w:object w:dxaOrig="200" w:dyaOrig="220" w14:anchorId="00DDA6F4">
          <v:shape id="_x0000_i1035" type="#_x0000_t75" style="width:9.8pt;height:10.95pt" o:ole="">
            <v:imagedata r:id="rId25" o:title=""/>
          </v:shape>
          <o:OLEObject Type="Embed" ProgID="Equation.DSMT4" ShapeID="_x0000_i1035" DrawAspect="Content" ObjectID="_1606806172" r:id="rId31"/>
        </w:object>
      </w:r>
      <w:r>
        <w:rPr>
          <w:rFonts w:ascii="仿宋_GB2312" w:eastAsia="仿宋_GB2312" w:hint="eastAsia"/>
          <w:sz w:val="24"/>
        </w:rPr>
        <w:t>由仿真系统的当前状态</w:t>
      </w:r>
      <w:r w:rsidRPr="00952D99">
        <w:rPr>
          <w:position w:val="-6"/>
        </w:rPr>
        <w:object w:dxaOrig="180" w:dyaOrig="220" w14:anchorId="6EA6E16B">
          <v:shape id="_x0000_i1036" type="#_x0000_t75" style="width:9.2pt;height:10.95pt" o:ole="">
            <v:imagedata r:id="rId32" o:title=""/>
          </v:shape>
          <o:OLEObject Type="Embed" ProgID="Equation.DSMT4" ShapeID="_x0000_i1036" DrawAspect="Content" ObjectID="_1606806173" r:id="rId33"/>
        </w:object>
      </w:r>
      <w:r>
        <w:rPr>
          <w:rFonts w:ascii="仿宋_GB2312" w:eastAsia="仿宋_GB2312" w:hint="eastAsia"/>
          <w:sz w:val="24"/>
        </w:rPr>
        <w:t>和控制分片的序号</w:t>
      </w:r>
      <w:r w:rsidRPr="00952D99">
        <w:rPr>
          <w:position w:val="-6"/>
        </w:rPr>
        <w:object w:dxaOrig="200" w:dyaOrig="279" w14:anchorId="7AEAC6F4">
          <v:shape id="_x0000_i1037" type="#_x0000_t75" style="width:9.8pt;height:13.8pt" o:ole="">
            <v:imagedata r:id="rId34" o:title=""/>
          </v:shape>
          <o:OLEObject Type="Embed" ProgID="Equation.DSMT4" ShapeID="_x0000_i1037" DrawAspect="Content" ObjectID="_1606806174" r:id="rId35"/>
        </w:object>
      </w:r>
      <w:r>
        <w:rPr>
          <w:rFonts w:ascii="仿宋_GB2312" w:eastAsia="仿宋_GB2312" w:hint="eastAsia"/>
          <w:sz w:val="24"/>
        </w:rPr>
        <w:t>组成。</w:t>
      </w:r>
    </w:p>
    <w:p w14:paraId="7EB4DA92" w14:textId="1901A523" w:rsidR="00A168BF" w:rsidRDefault="00A168BF" w:rsidP="00A168BF">
      <w:pPr>
        <w:ind w:firstLine="480"/>
        <w:rPr>
          <w:rFonts w:ascii="仿宋_GB2312" w:eastAsia="仿宋_GB2312"/>
          <w:sz w:val="24"/>
        </w:rPr>
      </w:pPr>
      <w:r w:rsidRPr="00A168BF">
        <w:rPr>
          <w:rFonts w:ascii="仿宋_GB2312" w:eastAsia="仿宋_GB2312" w:hint="eastAsia"/>
          <w:sz w:val="24"/>
        </w:rPr>
        <w:t>在运行时，我们的系统在每个控制</w:t>
      </w:r>
      <w:r>
        <w:rPr>
          <w:rFonts w:ascii="仿宋_GB2312" w:eastAsia="仿宋_GB2312" w:hint="eastAsia"/>
          <w:sz w:val="24"/>
        </w:rPr>
        <w:t>分片</w:t>
      </w:r>
      <w:r w:rsidRPr="00A168BF">
        <w:rPr>
          <w:rFonts w:ascii="仿宋_GB2312" w:eastAsia="仿宋_GB2312" w:hint="eastAsia"/>
          <w:sz w:val="24"/>
        </w:rPr>
        <w:t>的开始</w:t>
      </w:r>
      <w:proofErr w:type="gramStart"/>
      <w:r w:rsidRPr="00A168BF">
        <w:rPr>
          <w:rFonts w:ascii="仿宋_GB2312" w:eastAsia="仿宋_GB2312" w:hint="eastAsia"/>
          <w:sz w:val="24"/>
        </w:rPr>
        <w:t>处</w:t>
      </w:r>
      <w:r>
        <w:rPr>
          <w:rFonts w:ascii="仿宋_GB2312" w:eastAsia="仿宋_GB2312" w:hint="eastAsia"/>
          <w:sz w:val="24"/>
        </w:rPr>
        <w:t>计算</w:t>
      </w:r>
      <w:proofErr w:type="gramEnd"/>
      <w:r w:rsidRPr="00A168BF">
        <w:rPr>
          <w:rFonts w:ascii="仿宋_GB2312" w:eastAsia="仿宋_GB2312" w:hint="eastAsia"/>
          <w:sz w:val="24"/>
        </w:rPr>
        <w:t>反馈策略，并根据</w:t>
      </w:r>
      <w:r>
        <w:rPr>
          <w:rFonts w:ascii="仿宋_GB2312" w:eastAsia="仿宋_GB2312" w:hint="eastAsia"/>
          <w:sz w:val="24"/>
        </w:rPr>
        <w:t>仿真</w:t>
      </w:r>
      <w:r w:rsidRPr="00A168BF">
        <w:rPr>
          <w:rFonts w:ascii="仿宋_GB2312" w:eastAsia="仿宋_GB2312" w:hint="eastAsia"/>
          <w:sz w:val="24"/>
        </w:rPr>
        <w:t>状态</w:t>
      </w:r>
      <w:r>
        <w:rPr>
          <w:rFonts w:ascii="仿宋_GB2312" w:eastAsia="仿宋_GB2312" w:hint="eastAsia"/>
          <w:sz w:val="24"/>
        </w:rPr>
        <w:t>来</w:t>
      </w:r>
      <w:r w:rsidRPr="00A168BF">
        <w:rPr>
          <w:rFonts w:ascii="仿宋_GB2312" w:eastAsia="仿宋_GB2312" w:hint="eastAsia"/>
          <w:sz w:val="24"/>
        </w:rPr>
        <w:t>计算</w:t>
      </w:r>
      <w:r w:rsidR="00F913D2">
        <w:rPr>
          <w:rFonts w:ascii="仿宋_GB2312" w:eastAsia="仿宋_GB2312" w:hint="eastAsia"/>
          <w:sz w:val="24"/>
        </w:rPr>
        <w:t>身体</w:t>
      </w:r>
      <w:r w:rsidR="00EC5BEC">
        <w:rPr>
          <w:rFonts w:ascii="仿宋_GB2312" w:eastAsia="仿宋_GB2312" w:hint="eastAsia"/>
          <w:sz w:val="24"/>
        </w:rPr>
        <w:t>控制器</w:t>
      </w:r>
      <w:r w:rsidRPr="00A168BF">
        <w:rPr>
          <w:rFonts w:ascii="仿宋_GB2312" w:eastAsia="仿宋_GB2312" w:hint="eastAsia"/>
          <w:sz w:val="24"/>
        </w:rPr>
        <w:t>和</w:t>
      </w:r>
      <w:r w:rsidR="00EC5BEC">
        <w:rPr>
          <w:rFonts w:ascii="仿宋_GB2312" w:eastAsia="仿宋_GB2312" w:hint="eastAsia"/>
          <w:sz w:val="24"/>
        </w:rPr>
        <w:t>手臂控制器</w:t>
      </w:r>
      <w:r w:rsidRPr="00A168BF">
        <w:rPr>
          <w:rFonts w:ascii="仿宋_GB2312" w:eastAsia="仿宋_GB2312" w:hint="eastAsia"/>
          <w:sz w:val="24"/>
        </w:rPr>
        <w:t>的补偿偏移。</w:t>
      </w:r>
    </w:p>
    <w:p w14:paraId="6F28FC5D" w14:textId="5509F76D" w:rsidR="00507C98" w:rsidRDefault="00507C98" w:rsidP="00507C98">
      <w:pPr>
        <w:jc w:val="left"/>
        <w:rPr>
          <w:rFonts w:ascii="仿宋_GB2312" w:eastAsia="仿宋_GB2312"/>
          <w:sz w:val="24"/>
        </w:rPr>
      </w:pPr>
    </w:p>
    <w:p w14:paraId="36327614" w14:textId="29699708" w:rsidR="00507C98" w:rsidRDefault="00507C98" w:rsidP="00507C98">
      <w:pPr>
        <w:pStyle w:val="a8"/>
        <w:spacing w:line="360" w:lineRule="auto"/>
        <w:ind w:firstLineChars="0" w:firstLine="0"/>
        <w:rPr>
          <w:rFonts w:eastAsia="仿宋_GB2312"/>
          <w:b/>
          <w:sz w:val="28"/>
          <w:szCs w:val="28"/>
        </w:rPr>
      </w:pPr>
      <w:bookmarkStart w:id="12" w:name="OLE_LINK7"/>
      <w:bookmarkStart w:id="13" w:name="OLE_LINK8"/>
      <w:bookmarkStart w:id="14" w:name="OLE_LINK9"/>
      <w:r w:rsidRPr="00EA0F58">
        <w:rPr>
          <w:rFonts w:eastAsia="仿宋_GB2312"/>
          <w:b/>
          <w:sz w:val="28"/>
          <w:szCs w:val="28"/>
        </w:rPr>
        <w:t>5.</w:t>
      </w:r>
      <w:r>
        <w:rPr>
          <w:rFonts w:eastAsia="仿宋_GB2312"/>
          <w:b/>
          <w:sz w:val="28"/>
          <w:szCs w:val="28"/>
        </w:rPr>
        <w:t>4</w:t>
      </w:r>
      <w:r w:rsidRPr="00EA0F58">
        <w:rPr>
          <w:rFonts w:eastAsia="仿宋_GB2312"/>
          <w:b/>
          <w:sz w:val="28"/>
          <w:szCs w:val="28"/>
        </w:rPr>
        <w:t xml:space="preserve"> </w:t>
      </w:r>
      <w:r>
        <w:rPr>
          <w:rFonts w:eastAsia="仿宋_GB2312" w:hint="eastAsia"/>
          <w:b/>
          <w:sz w:val="28"/>
          <w:szCs w:val="28"/>
        </w:rPr>
        <w:t>基于采样的动作控制方法回顾</w:t>
      </w:r>
      <w:bookmarkEnd w:id="12"/>
      <w:bookmarkEnd w:id="13"/>
    </w:p>
    <w:bookmarkEnd w:id="14"/>
    <w:p w14:paraId="7A66009D" w14:textId="25A13150" w:rsidR="00507C98" w:rsidRDefault="00507C98" w:rsidP="00A1236A">
      <w:pPr>
        <w:ind w:firstLineChars="200" w:firstLine="480"/>
        <w:jc w:val="left"/>
        <w:rPr>
          <w:rFonts w:ascii="仿宋_GB2312" w:eastAsia="仿宋_GB2312"/>
          <w:sz w:val="24"/>
        </w:rPr>
      </w:pPr>
      <w:r>
        <w:rPr>
          <w:rFonts w:ascii="仿宋_GB2312" w:eastAsia="仿宋_GB2312" w:hint="eastAsia"/>
          <w:sz w:val="24"/>
        </w:rPr>
        <w:t>该论文</w:t>
      </w:r>
      <w:r w:rsidRPr="00507C98">
        <w:rPr>
          <w:rFonts w:ascii="仿宋_GB2312" w:eastAsia="仿宋_GB2312" w:hint="eastAsia"/>
          <w:sz w:val="24"/>
        </w:rPr>
        <w:t>采用Liu等人提出的基于采样的运动控制方法</w:t>
      </w:r>
      <w:r>
        <w:rPr>
          <w:rFonts w:ascii="仿宋_GB2312" w:eastAsia="仿宋_GB2312" w:hint="eastAsia"/>
          <w:sz w:val="24"/>
        </w:rPr>
        <w:t>来</w:t>
      </w:r>
      <w:r w:rsidRPr="00507C98">
        <w:rPr>
          <w:rFonts w:ascii="仿宋_GB2312" w:eastAsia="仿宋_GB2312" w:hint="eastAsia"/>
          <w:sz w:val="24"/>
        </w:rPr>
        <w:t>学习篮球控制</w:t>
      </w:r>
      <w:r w:rsidR="00AC2887">
        <w:rPr>
          <w:rFonts w:ascii="仿宋_GB2312" w:eastAsia="仿宋_GB2312" w:hint="eastAsia"/>
          <w:sz w:val="24"/>
        </w:rPr>
        <w:t>系统中</w:t>
      </w:r>
      <w:r w:rsidRPr="00507C98">
        <w:rPr>
          <w:rFonts w:ascii="仿宋_GB2312" w:eastAsia="仿宋_GB2312" w:hint="eastAsia"/>
          <w:sz w:val="24"/>
        </w:rPr>
        <w:t>的</w:t>
      </w:r>
      <w:r w:rsidR="00AC2887">
        <w:rPr>
          <w:rFonts w:ascii="仿宋_GB2312" w:eastAsia="仿宋_GB2312" w:hint="eastAsia"/>
          <w:sz w:val="24"/>
        </w:rPr>
        <w:t>身体</w:t>
      </w:r>
      <w:r w:rsidRPr="00507C98">
        <w:rPr>
          <w:rFonts w:ascii="仿宋_GB2312" w:eastAsia="仿宋_GB2312" w:hint="eastAsia"/>
          <w:sz w:val="24"/>
        </w:rPr>
        <w:t>控制</w:t>
      </w:r>
      <w:r w:rsidR="00AC2887">
        <w:rPr>
          <w:rFonts w:ascii="仿宋_GB2312" w:eastAsia="仿宋_GB2312" w:hint="eastAsia"/>
          <w:sz w:val="24"/>
        </w:rPr>
        <w:t>器</w:t>
      </w:r>
      <w:r w:rsidRPr="00507C98">
        <w:rPr>
          <w:rFonts w:ascii="仿宋_GB2312" w:eastAsia="仿宋_GB2312" w:hint="eastAsia"/>
          <w:sz w:val="24"/>
        </w:rPr>
        <w:t>。</w:t>
      </w:r>
    </w:p>
    <w:p w14:paraId="33ED8628" w14:textId="030CE284" w:rsidR="00153893" w:rsidRDefault="00153893" w:rsidP="00A1236A">
      <w:pPr>
        <w:ind w:firstLineChars="200" w:firstLine="480"/>
        <w:jc w:val="left"/>
        <w:rPr>
          <w:rFonts w:ascii="仿宋_GB2312" w:eastAsia="仿宋_GB2312"/>
          <w:sz w:val="24"/>
        </w:rPr>
      </w:pPr>
      <w:r>
        <w:rPr>
          <w:rFonts w:ascii="仿宋_GB2312" w:eastAsia="仿宋_GB2312" w:hint="eastAsia"/>
          <w:sz w:val="24"/>
        </w:rPr>
        <w:t>当以参考运动作为输入时，基于采样的方法首先将动作捕捉数据进行分片并</w:t>
      </w:r>
      <w:r w:rsidR="004D461A">
        <w:rPr>
          <w:rFonts w:ascii="仿宋_GB2312" w:eastAsia="仿宋_GB2312" w:hint="eastAsia"/>
          <w:sz w:val="24"/>
        </w:rPr>
        <w:t>通过这些分片逐步学习线性控制策略，策略被定义为：</w:t>
      </w:r>
    </w:p>
    <w:p w14:paraId="205AA23E" w14:textId="7BE8FA59" w:rsidR="004D461A" w:rsidRDefault="004D461A" w:rsidP="004D461A">
      <w:pPr>
        <w:jc w:val="center"/>
      </w:pPr>
      <w:r w:rsidRPr="00952D99">
        <w:rPr>
          <w:position w:val="-12"/>
        </w:rPr>
        <w:object w:dxaOrig="1780" w:dyaOrig="360" w14:anchorId="5FA606F0">
          <v:shape id="_x0000_i1038" type="#_x0000_t75" style="width:89.3pt;height:17.85pt" o:ole="">
            <v:imagedata r:id="rId36" o:title=""/>
          </v:shape>
          <o:OLEObject Type="Embed" ProgID="Equation.DSMT4" ShapeID="_x0000_i1038" DrawAspect="Content" ObjectID="_1606806175" r:id="rId37"/>
        </w:object>
      </w:r>
    </w:p>
    <w:p w14:paraId="33D9138E" w14:textId="116CA34D" w:rsidR="004D461A" w:rsidRDefault="004D461A" w:rsidP="004D461A">
      <w:pPr>
        <w:rPr>
          <w:rFonts w:ascii="仿宋_GB2312" w:eastAsia="仿宋_GB2312"/>
          <w:sz w:val="24"/>
        </w:rPr>
      </w:pPr>
      <w:r>
        <w:rPr>
          <w:rFonts w:ascii="仿宋_GB2312" w:eastAsia="仿宋_GB2312" w:hint="eastAsia"/>
          <w:sz w:val="24"/>
        </w:rPr>
        <w:t>其中</w:t>
      </w:r>
      <w:r w:rsidRPr="00952D99">
        <w:rPr>
          <w:position w:val="-12"/>
        </w:rPr>
        <w:object w:dxaOrig="380" w:dyaOrig="360" w14:anchorId="354CA26D">
          <v:shape id="_x0000_i1039" type="#_x0000_t75" style="width:19pt;height:17.85pt" o:ole="">
            <v:imagedata r:id="rId38" o:title=""/>
          </v:shape>
          <o:OLEObject Type="Embed" ProgID="Equation.DSMT4" ShapeID="_x0000_i1039" DrawAspect="Content" ObjectID="_1606806176" r:id="rId39"/>
        </w:object>
      </w:r>
      <w:r w:rsidRPr="000071CF">
        <w:rPr>
          <w:rFonts w:ascii="仿宋_GB2312" w:eastAsia="仿宋_GB2312" w:hint="eastAsia"/>
          <w:sz w:val="24"/>
        </w:rPr>
        <w:t>是增益矩阵，</w:t>
      </w:r>
      <w:r w:rsidRPr="00952D99">
        <w:rPr>
          <w:position w:val="-12"/>
        </w:rPr>
        <w:object w:dxaOrig="279" w:dyaOrig="360" w14:anchorId="28DCA9B0">
          <v:shape id="_x0000_i1040" type="#_x0000_t75" style="width:13.8pt;height:17.85pt" o:ole="">
            <v:imagedata r:id="rId40" o:title=""/>
          </v:shape>
          <o:OLEObject Type="Embed" ProgID="Equation.DSMT4" ShapeID="_x0000_i1040" DrawAspect="Content" ObjectID="_1606806177" r:id="rId41"/>
        </w:object>
      </w:r>
      <w:r w:rsidRPr="000071CF">
        <w:rPr>
          <w:rFonts w:ascii="仿宋_GB2312" w:eastAsia="仿宋_GB2312" w:hint="eastAsia"/>
          <w:sz w:val="24"/>
        </w:rPr>
        <w:t>是对应</w:t>
      </w:r>
      <w:r w:rsidRPr="00952D99">
        <w:rPr>
          <w:position w:val="-12"/>
        </w:rPr>
        <w:object w:dxaOrig="300" w:dyaOrig="360" w14:anchorId="5302FD1A">
          <v:shape id="_x0000_i1041" type="#_x0000_t75" style="width:15pt;height:17.85pt" o:ole="">
            <v:imagedata r:id="rId15" o:title=""/>
          </v:shape>
          <o:OLEObject Type="Embed" ProgID="Equation.DSMT4" ShapeID="_x0000_i1041" DrawAspect="Content" ObjectID="_1606806178" r:id="rId42"/>
        </w:object>
      </w:r>
      <w:r w:rsidRPr="000071CF">
        <w:rPr>
          <w:rFonts w:ascii="仿宋_GB2312" w:eastAsia="仿宋_GB2312" w:hint="eastAsia"/>
          <w:sz w:val="24"/>
        </w:rPr>
        <w:t>的仿射项。</w:t>
      </w:r>
      <w:r w:rsidR="000071CF">
        <w:rPr>
          <w:rFonts w:ascii="仿宋_GB2312" w:eastAsia="仿宋_GB2312" w:hint="eastAsia"/>
          <w:sz w:val="24"/>
        </w:rPr>
        <w:t>因此，学习该策略就被转化为学习</w:t>
      </w:r>
      <w:r w:rsidR="000071CF" w:rsidRPr="00952D99">
        <w:rPr>
          <w:position w:val="-12"/>
        </w:rPr>
        <w:object w:dxaOrig="380" w:dyaOrig="360" w14:anchorId="6B21DF49">
          <v:shape id="_x0000_i1042" type="#_x0000_t75" style="width:19pt;height:17.85pt" o:ole="">
            <v:imagedata r:id="rId43" o:title=""/>
          </v:shape>
          <o:OLEObject Type="Embed" ProgID="Equation.DSMT4" ShapeID="_x0000_i1042" DrawAspect="Content" ObjectID="_1606806179" r:id="rId44"/>
        </w:object>
      </w:r>
      <w:r w:rsidR="000071CF" w:rsidRPr="000071CF">
        <w:rPr>
          <w:rFonts w:ascii="仿宋_GB2312" w:eastAsia="仿宋_GB2312" w:hint="eastAsia"/>
          <w:sz w:val="24"/>
        </w:rPr>
        <w:t>和</w:t>
      </w:r>
      <w:r w:rsidR="000071CF" w:rsidRPr="00952D99">
        <w:rPr>
          <w:position w:val="-12"/>
        </w:rPr>
        <w:object w:dxaOrig="279" w:dyaOrig="360" w14:anchorId="32A18808">
          <v:shape id="_x0000_i1043" type="#_x0000_t75" style="width:13.8pt;height:17.85pt" o:ole="">
            <v:imagedata r:id="rId45" o:title=""/>
          </v:shape>
          <o:OLEObject Type="Embed" ProgID="Equation.DSMT4" ShapeID="_x0000_i1043" DrawAspect="Content" ObjectID="_1606806180" r:id="rId46"/>
        </w:object>
      </w:r>
      <w:r w:rsidR="000071CF" w:rsidRPr="000071CF">
        <w:rPr>
          <w:rFonts w:ascii="仿宋_GB2312" w:eastAsia="仿宋_GB2312" w:hint="eastAsia"/>
          <w:sz w:val="24"/>
        </w:rPr>
        <w:t>的问题。</w:t>
      </w:r>
    </w:p>
    <w:p w14:paraId="0FC1719B" w14:textId="58182CAB" w:rsidR="000071CF" w:rsidRDefault="000071CF" w:rsidP="009C0DEF">
      <w:pPr>
        <w:ind w:firstLineChars="200" w:firstLine="480"/>
        <w:rPr>
          <w:rFonts w:ascii="仿宋_GB2312" w:eastAsia="仿宋_GB2312"/>
          <w:sz w:val="24"/>
        </w:rPr>
      </w:pPr>
      <w:r w:rsidRPr="000071CF">
        <w:rPr>
          <w:rFonts w:ascii="仿宋_GB2312" w:eastAsia="仿宋_GB2312" w:hint="eastAsia"/>
          <w:sz w:val="24"/>
        </w:rPr>
        <w:lastRenderedPageBreak/>
        <w:t>Liu等人构建了一个长开环控制轨迹，</w:t>
      </w:r>
      <w:r w:rsidR="009C0DEF">
        <w:rPr>
          <w:rFonts w:ascii="仿宋_GB2312" w:eastAsia="仿宋_GB2312" w:hint="eastAsia"/>
          <w:sz w:val="24"/>
        </w:rPr>
        <w:t>它</w:t>
      </w:r>
      <w:r w:rsidRPr="000071CF">
        <w:rPr>
          <w:rFonts w:ascii="仿宋_GB2312" w:eastAsia="仿宋_GB2312" w:hint="eastAsia"/>
          <w:sz w:val="24"/>
        </w:rPr>
        <w:t>可以</w:t>
      </w:r>
      <w:r w:rsidR="009C0DEF">
        <w:rPr>
          <w:rFonts w:ascii="仿宋_GB2312" w:eastAsia="仿宋_GB2312" w:hint="eastAsia"/>
          <w:sz w:val="24"/>
        </w:rPr>
        <w:t>被</w:t>
      </w:r>
      <w:r w:rsidRPr="000071CF">
        <w:rPr>
          <w:rFonts w:ascii="仿宋_GB2312" w:eastAsia="仿宋_GB2312" w:hint="eastAsia"/>
          <w:sz w:val="24"/>
        </w:rPr>
        <w:t>PD</w:t>
      </w:r>
      <w:r w:rsidR="009C0DEF">
        <w:rPr>
          <w:rFonts w:ascii="仿宋_GB2312" w:eastAsia="仿宋_GB2312" w:hint="eastAsia"/>
          <w:sz w:val="24"/>
        </w:rPr>
        <w:t>-</w:t>
      </w:r>
      <w:r w:rsidR="009C0DEF">
        <w:rPr>
          <w:rFonts w:ascii="仿宋_GB2312" w:eastAsia="仿宋_GB2312"/>
          <w:sz w:val="24"/>
        </w:rPr>
        <w:t>servos</w:t>
      </w:r>
      <w:r w:rsidRPr="000071CF">
        <w:rPr>
          <w:rFonts w:ascii="仿宋_GB2312" w:eastAsia="仿宋_GB2312" w:hint="eastAsia"/>
          <w:sz w:val="24"/>
        </w:rPr>
        <w:t>跟踪</w:t>
      </w:r>
      <w:r w:rsidR="009C0DEF">
        <w:rPr>
          <w:rFonts w:ascii="仿宋_GB2312" w:eastAsia="仿宋_GB2312" w:hint="eastAsia"/>
          <w:sz w:val="24"/>
        </w:rPr>
        <w:t>到并</w:t>
      </w:r>
      <w:r w:rsidRPr="000071CF">
        <w:rPr>
          <w:rFonts w:ascii="仿宋_GB2312" w:eastAsia="仿宋_GB2312" w:hint="eastAsia"/>
          <w:sz w:val="24"/>
        </w:rPr>
        <w:t>多次重现目标运动</w:t>
      </w:r>
      <w:r w:rsidR="009C0DEF">
        <w:rPr>
          <w:rFonts w:ascii="仿宋_GB2312" w:eastAsia="仿宋_GB2312" w:hint="eastAsia"/>
          <w:sz w:val="24"/>
        </w:rPr>
        <w:t>过程</w:t>
      </w:r>
      <w:r w:rsidRPr="000071CF">
        <w:rPr>
          <w:rFonts w:ascii="仿宋_GB2312" w:eastAsia="仿宋_GB2312" w:hint="eastAsia"/>
          <w:sz w:val="24"/>
        </w:rPr>
        <w:t>。</w:t>
      </w:r>
      <w:r w:rsidR="00CB7ADD">
        <w:rPr>
          <w:rFonts w:ascii="仿宋_GB2312" w:eastAsia="仿宋_GB2312" w:hint="eastAsia"/>
          <w:sz w:val="24"/>
        </w:rPr>
        <w:t>同时，</w:t>
      </w:r>
      <w:r w:rsidR="00CB7ADD" w:rsidRPr="00CB7ADD">
        <w:rPr>
          <w:rFonts w:ascii="仿宋_GB2312" w:eastAsia="仿宋_GB2312" w:hint="eastAsia"/>
          <w:sz w:val="24"/>
        </w:rPr>
        <w:t>轨迹</w:t>
      </w:r>
      <w:r w:rsidR="00CB7ADD">
        <w:rPr>
          <w:rFonts w:ascii="仿宋_GB2312" w:eastAsia="仿宋_GB2312" w:hint="eastAsia"/>
          <w:sz w:val="24"/>
        </w:rPr>
        <w:t>会</w:t>
      </w:r>
      <w:r w:rsidR="00CB7ADD" w:rsidRPr="00CB7ADD">
        <w:rPr>
          <w:rFonts w:ascii="仿宋_GB2312" w:eastAsia="仿宋_GB2312" w:hint="eastAsia"/>
          <w:sz w:val="24"/>
        </w:rPr>
        <w:t>被</w:t>
      </w:r>
      <w:r w:rsidR="00CB7ADD">
        <w:rPr>
          <w:rFonts w:ascii="仿宋_GB2312" w:eastAsia="仿宋_GB2312" w:hint="eastAsia"/>
          <w:sz w:val="24"/>
        </w:rPr>
        <w:t>分片</w:t>
      </w:r>
      <w:r w:rsidR="00CB7ADD" w:rsidRPr="00CB7ADD">
        <w:rPr>
          <w:rFonts w:ascii="仿宋_GB2312" w:eastAsia="仿宋_GB2312" w:hint="eastAsia"/>
          <w:sz w:val="24"/>
        </w:rPr>
        <w:t>，</w:t>
      </w:r>
      <w:r w:rsidR="00CB7ADD">
        <w:rPr>
          <w:rFonts w:ascii="仿宋_GB2312" w:eastAsia="仿宋_GB2312" w:hint="eastAsia"/>
          <w:sz w:val="24"/>
        </w:rPr>
        <w:t>每一分片都</w:t>
      </w:r>
      <w:r w:rsidR="00CB7ADD" w:rsidRPr="00CB7ADD">
        <w:rPr>
          <w:rFonts w:ascii="仿宋_GB2312" w:eastAsia="仿宋_GB2312" w:hint="eastAsia"/>
          <w:sz w:val="24"/>
        </w:rPr>
        <w:t>将</w:t>
      </w:r>
      <w:r w:rsidR="00CB7ADD">
        <w:rPr>
          <w:rFonts w:ascii="仿宋_GB2312" w:eastAsia="仿宋_GB2312" w:hint="eastAsia"/>
          <w:sz w:val="24"/>
        </w:rPr>
        <w:t>被视为状态决策元组并作为线性回归模型的输入数据</w:t>
      </w:r>
      <w:r w:rsidR="00CB7ADD" w:rsidRPr="00CB7ADD">
        <w:rPr>
          <w:rFonts w:ascii="仿宋_GB2312" w:eastAsia="仿宋_GB2312" w:hint="eastAsia"/>
          <w:sz w:val="24"/>
        </w:rPr>
        <w:t>。</w:t>
      </w:r>
    </w:p>
    <w:p w14:paraId="327680AD" w14:textId="3839FC16" w:rsidR="00C557F3" w:rsidRDefault="00C557F3" w:rsidP="009C0DEF">
      <w:pPr>
        <w:ind w:firstLineChars="200" w:firstLine="480"/>
        <w:rPr>
          <w:rFonts w:ascii="仿宋_GB2312" w:eastAsia="仿宋_GB2312"/>
          <w:sz w:val="24"/>
        </w:rPr>
      </w:pPr>
      <w:r>
        <w:rPr>
          <w:rFonts w:ascii="仿宋_GB2312" w:eastAsia="仿宋_GB2312" w:hint="eastAsia"/>
          <w:sz w:val="24"/>
        </w:rPr>
        <w:t>基于采样的算法的核心在于长开环控制轨迹的构建，L</w:t>
      </w:r>
      <w:r>
        <w:rPr>
          <w:rFonts w:ascii="仿宋_GB2312" w:eastAsia="仿宋_GB2312"/>
          <w:sz w:val="24"/>
        </w:rPr>
        <w:t>IU</w:t>
      </w:r>
      <w:r>
        <w:rPr>
          <w:rFonts w:ascii="仿宋_GB2312" w:eastAsia="仿宋_GB2312" w:hint="eastAsia"/>
          <w:sz w:val="24"/>
        </w:rPr>
        <w:t>等人发明了被称为Gu</w:t>
      </w:r>
      <w:r>
        <w:rPr>
          <w:rFonts w:ascii="仿宋_GB2312" w:eastAsia="仿宋_GB2312"/>
          <w:sz w:val="24"/>
        </w:rPr>
        <w:t>ided SAMCON</w:t>
      </w:r>
      <w:r>
        <w:rPr>
          <w:rFonts w:ascii="仿宋_GB2312" w:eastAsia="仿宋_GB2312" w:hint="eastAsia"/>
          <w:sz w:val="24"/>
        </w:rPr>
        <w:t>的算法来实现上述思想。</w:t>
      </w:r>
      <w:r w:rsidR="00905E5A">
        <w:rPr>
          <w:rFonts w:ascii="仿宋_GB2312" w:eastAsia="仿宋_GB2312" w:hint="eastAsia"/>
          <w:sz w:val="24"/>
        </w:rPr>
        <w:t>Gu</w:t>
      </w:r>
      <w:r w:rsidR="00905E5A">
        <w:rPr>
          <w:rFonts w:ascii="仿宋_GB2312" w:eastAsia="仿宋_GB2312"/>
          <w:sz w:val="24"/>
        </w:rPr>
        <w:t>ided SAMCON</w:t>
      </w:r>
      <w:r w:rsidR="00905E5A">
        <w:rPr>
          <w:rFonts w:ascii="仿宋_GB2312" w:eastAsia="仿宋_GB2312" w:hint="eastAsia"/>
          <w:sz w:val="24"/>
        </w:rPr>
        <w:t>算法</w:t>
      </w:r>
      <w:r w:rsidR="00905E5A" w:rsidRPr="00905E5A">
        <w:rPr>
          <w:rFonts w:ascii="仿宋_GB2312" w:eastAsia="仿宋_GB2312" w:hint="eastAsia"/>
          <w:sz w:val="24"/>
        </w:rPr>
        <w:t>通过生成样本</w:t>
      </w:r>
      <w:r w:rsidR="00905E5A">
        <w:rPr>
          <w:rFonts w:ascii="仿宋_GB2312" w:eastAsia="仿宋_GB2312" w:hint="eastAsia"/>
          <w:sz w:val="24"/>
        </w:rPr>
        <w:t>决策</w:t>
      </w:r>
      <w:r w:rsidR="00905E5A" w:rsidRPr="00905E5A">
        <w:rPr>
          <w:rFonts w:ascii="仿宋_GB2312" w:eastAsia="仿宋_GB2312" w:hint="eastAsia"/>
          <w:sz w:val="24"/>
        </w:rPr>
        <w:t>动作</w:t>
      </w:r>
      <w:r w:rsidR="00905E5A">
        <w:rPr>
          <w:rFonts w:ascii="仿宋_GB2312" w:eastAsia="仿宋_GB2312" w:hint="eastAsia"/>
          <w:sz w:val="24"/>
        </w:rPr>
        <w:t>、</w:t>
      </w:r>
      <w:r w:rsidR="00905E5A" w:rsidRPr="00905E5A">
        <w:rPr>
          <w:rFonts w:ascii="仿宋_GB2312" w:eastAsia="仿宋_GB2312" w:hint="eastAsia"/>
          <w:sz w:val="24"/>
        </w:rPr>
        <w:t>在应用</w:t>
      </w:r>
      <w:r w:rsidR="00905E5A">
        <w:rPr>
          <w:rFonts w:ascii="仿宋_GB2312" w:eastAsia="仿宋_GB2312" w:hint="eastAsia"/>
          <w:sz w:val="24"/>
        </w:rPr>
        <w:t>决策</w:t>
      </w:r>
      <w:r w:rsidR="00905E5A" w:rsidRPr="00905E5A">
        <w:rPr>
          <w:rFonts w:ascii="仿宋_GB2312" w:eastAsia="仿宋_GB2312" w:hint="eastAsia"/>
          <w:sz w:val="24"/>
        </w:rPr>
        <w:t>动作时运行</w:t>
      </w:r>
      <w:r w:rsidR="00905E5A">
        <w:rPr>
          <w:rFonts w:ascii="仿宋_GB2312" w:eastAsia="仿宋_GB2312" w:hint="eastAsia"/>
          <w:sz w:val="24"/>
        </w:rPr>
        <w:t>仿真</w:t>
      </w:r>
      <w:r w:rsidR="00905E5A" w:rsidRPr="00905E5A">
        <w:rPr>
          <w:rFonts w:ascii="仿宋_GB2312" w:eastAsia="仿宋_GB2312" w:hint="eastAsia"/>
          <w:sz w:val="24"/>
        </w:rPr>
        <w:t>以及记录产生最接近参考的运动的样本</w:t>
      </w:r>
      <w:r w:rsidR="00905E5A">
        <w:rPr>
          <w:rFonts w:ascii="仿宋_GB2312" w:eastAsia="仿宋_GB2312" w:hint="eastAsia"/>
          <w:sz w:val="24"/>
        </w:rPr>
        <w:t>来为输入序列中的</w:t>
      </w:r>
      <w:r w:rsidR="00905E5A" w:rsidRPr="00905E5A">
        <w:rPr>
          <w:rFonts w:ascii="仿宋_GB2312" w:eastAsia="仿宋_GB2312" w:hint="eastAsia"/>
          <w:sz w:val="24"/>
        </w:rPr>
        <w:t>每个控制</w:t>
      </w:r>
      <w:r w:rsidR="00905E5A">
        <w:rPr>
          <w:rFonts w:ascii="仿宋_GB2312" w:eastAsia="仿宋_GB2312" w:hint="eastAsia"/>
          <w:sz w:val="24"/>
        </w:rPr>
        <w:t>分片</w:t>
      </w:r>
      <w:r w:rsidR="00905E5A" w:rsidRPr="00905E5A">
        <w:rPr>
          <w:rFonts w:ascii="仿宋_GB2312" w:eastAsia="仿宋_GB2312" w:hint="eastAsia"/>
          <w:sz w:val="24"/>
        </w:rPr>
        <w:t>构建开环控制</w:t>
      </w:r>
      <w:r w:rsidR="00905E5A">
        <w:rPr>
          <w:rFonts w:ascii="仿宋_GB2312" w:eastAsia="仿宋_GB2312" w:hint="eastAsia"/>
          <w:sz w:val="24"/>
        </w:rPr>
        <w:t>。</w:t>
      </w:r>
    </w:p>
    <w:p w14:paraId="60DD284C" w14:textId="1F5FD8B5" w:rsidR="00046AE4" w:rsidRDefault="00046AE4" w:rsidP="00046AE4">
      <w:pPr>
        <w:jc w:val="left"/>
        <w:rPr>
          <w:rFonts w:ascii="仿宋_GB2312" w:eastAsia="仿宋_GB2312"/>
          <w:sz w:val="24"/>
        </w:rPr>
      </w:pPr>
    </w:p>
    <w:p w14:paraId="1D4DFC7E" w14:textId="6A72BE3C" w:rsidR="00046AE4" w:rsidRDefault="00046AE4" w:rsidP="00046AE4">
      <w:pPr>
        <w:pStyle w:val="aa"/>
        <w:spacing w:after="0" w:line="360" w:lineRule="auto"/>
        <w:ind w:firstLineChars="0" w:firstLine="0"/>
        <w:rPr>
          <w:rFonts w:eastAsia="仿宋_GB2312"/>
          <w:b/>
          <w:sz w:val="30"/>
          <w:szCs w:val="30"/>
        </w:rPr>
      </w:pPr>
      <w:r>
        <w:rPr>
          <w:rFonts w:eastAsia="仿宋_GB2312"/>
          <w:b/>
          <w:sz w:val="30"/>
          <w:szCs w:val="30"/>
        </w:rPr>
        <w:t>6</w:t>
      </w:r>
      <w:r w:rsidRPr="00F31320">
        <w:rPr>
          <w:rFonts w:eastAsia="仿宋_GB2312"/>
          <w:b/>
          <w:sz w:val="30"/>
          <w:szCs w:val="30"/>
        </w:rPr>
        <w:t xml:space="preserve"> </w:t>
      </w:r>
      <w:r>
        <w:rPr>
          <w:rFonts w:eastAsia="仿宋_GB2312" w:hint="eastAsia"/>
          <w:b/>
          <w:sz w:val="30"/>
          <w:szCs w:val="30"/>
        </w:rPr>
        <w:t>身体控制器的学习过程</w:t>
      </w:r>
    </w:p>
    <w:p w14:paraId="3398BCA5" w14:textId="0A8A1CD8" w:rsidR="00E70AE9" w:rsidRDefault="00F17807" w:rsidP="00F17807">
      <w:pPr>
        <w:pStyle w:val="a8"/>
        <w:spacing w:line="360" w:lineRule="auto"/>
        <w:ind w:firstLineChars="200" w:firstLine="480"/>
        <w:rPr>
          <w:rFonts w:ascii="仿宋_GB2312" w:eastAsia="仿宋_GB2312"/>
          <w:sz w:val="24"/>
        </w:rPr>
      </w:pPr>
      <w:r>
        <w:rPr>
          <w:rFonts w:ascii="仿宋_GB2312" w:eastAsia="仿宋_GB2312" w:hint="eastAsia"/>
          <w:sz w:val="24"/>
        </w:rPr>
        <w:t>该论文</w:t>
      </w:r>
      <w:r w:rsidRPr="00F17807">
        <w:rPr>
          <w:rFonts w:ascii="仿宋_GB2312" w:eastAsia="仿宋_GB2312" w:hint="eastAsia"/>
          <w:sz w:val="24"/>
        </w:rPr>
        <w:t>的系统遵循</w:t>
      </w:r>
      <w:r w:rsidR="00716B04">
        <w:rPr>
          <w:rFonts w:ascii="仿宋_GB2312" w:eastAsia="仿宋_GB2312" w:hint="eastAsia"/>
          <w:sz w:val="24"/>
        </w:rPr>
        <w:t>与L</w:t>
      </w:r>
      <w:r w:rsidR="00716B04">
        <w:rPr>
          <w:rFonts w:ascii="仿宋_GB2312" w:eastAsia="仿宋_GB2312"/>
          <w:sz w:val="24"/>
        </w:rPr>
        <w:t>IU</w:t>
      </w:r>
      <w:r w:rsidR="00716B04">
        <w:rPr>
          <w:rFonts w:ascii="仿宋_GB2312" w:eastAsia="仿宋_GB2312" w:hint="eastAsia"/>
          <w:sz w:val="24"/>
        </w:rPr>
        <w:t>等人</w:t>
      </w:r>
      <w:r w:rsidRPr="00F17807">
        <w:rPr>
          <w:rFonts w:ascii="仿宋_GB2312" w:eastAsia="仿宋_GB2312" w:hint="eastAsia"/>
          <w:sz w:val="24"/>
        </w:rPr>
        <w:t>相同的学习过程</w:t>
      </w:r>
      <w:r w:rsidR="00716B04">
        <w:rPr>
          <w:rFonts w:ascii="仿宋_GB2312" w:eastAsia="仿宋_GB2312" w:hint="eastAsia"/>
          <w:sz w:val="24"/>
        </w:rPr>
        <w:t>来</w:t>
      </w:r>
      <w:r w:rsidRPr="00F17807">
        <w:rPr>
          <w:rFonts w:ascii="仿宋_GB2312" w:eastAsia="仿宋_GB2312" w:hint="eastAsia"/>
          <w:sz w:val="24"/>
        </w:rPr>
        <w:t>学习篮球技术的</w:t>
      </w:r>
      <w:r w:rsidR="00900E8B">
        <w:rPr>
          <w:rFonts w:ascii="仿宋_GB2312" w:eastAsia="仿宋_GB2312" w:hint="eastAsia"/>
          <w:sz w:val="24"/>
        </w:rPr>
        <w:t>身体</w:t>
      </w:r>
      <w:r w:rsidRPr="00F17807">
        <w:rPr>
          <w:rFonts w:ascii="仿宋_GB2312" w:eastAsia="仿宋_GB2312" w:hint="eastAsia"/>
          <w:sz w:val="24"/>
        </w:rPr>
        <w:t>控制</w:t>
      </w:r>
      <w:r w:rsidR="00900E8B">
        <w:rPr>
          <w:rFonts w:ascii="仿宋_GB2312" w:eastAsia="仿宋_GB2312" w:hint="eastAsia"/>
          <w:sz w:val="24"/>
        </w:rPr>
        <w:t>器</w:t>
      </w:r>
      <w:r w:rsidRPr="00F17807">
        <w:rPr>
          <w:rFonts w:ascii="仿宋_GB2312" w:eastAsia="仿宋_GB2312" w:hint="eastAsia"/>
          <w:sz w:val="24"/>
        </w:rPr>
        <w:t>。</w:t>
      </w:r>
      <w:r w:rsidR="00900E8B">
        <w:rPr>
          <w:rFonts w:ascii="仿宋_GB2312" w:eastAsia="仿宋_GB2312" w:hint="eastAsia"/>
          <w:sz w:val="24"/>
        </w:rPr>
        <w:t>该论文以0</w:t>
      </w:r>
      <w:r w:rsidR="00900E8B">
        <w:rPr>
          <w:rFonts w:ascii="仿宋_GB2312" w:eastAsia="仿宋_GB2312"/>
          <w:sz w:val="24"/>
        </w:rPr>
        <w:t>.05s</w:t>
      </w:r>
      <w:r w:rsidR="00900E8B">
        <w:rPr>
          <w:rFonts w:ascii="仿宋_GB2312" w:eastAsia="仿宋_GB2312" w:hint="eastAsia"/>
          <w:sz w:val="24"/>
        </w:rPr>
        <w:t>为分片间隔</w:t>
      </w:r>
      <w:r w:rsidR="00C07F2A">
        <w:rPr>
          <w:rFonts w:ascii="仿宋_GB2312" w:eastAsia="仿宋_GB2312" w:hint="eastAsia"/>
          <w:sz w:val="24"/>
        </w:rPr>
        <w:t>。</w:t>
      </w:r>
    </w:p>
    <w:p w14:paraId="6F81339A" w14:textId="21AADF49" w:rsidR="00C07F2A" w:rsidRDefault="00C07F2A" w:rsidP="00F17807">
      <w:pPr>
        <w:pStyle w:val="a8"/>
        <w:spacing w:line="360" w:lineRule="auto"/>
        <w:ind w:firstLineChars="200" w:firstLine="480"/>
        <w:rPr>
          <w:rFonts w:ascii="仿宋_GB2312" w:eastAsia="仿宋_GB2312"/>
          <w:sz w:val="24"/>
        </w:rPr>
      </w:pPr>
      <w:r>
        <w:rPr>
          <w:rFonts w:ascii="仿宋_GB2312" w:eastAsia="仿宋_GB2312" w:hint="eastAsia"/>
          <w:sz w:val="24"/>
        </w:rPr>
        <w:t>一旦身体控制器被学习完成后，该模块就会被固定，然后系统开始学习手部控制器。</w:t>
      </w:r>
    </w:p>
    <w:p w14:paraId="1B824AAB" w14:textId="142A4DD2" w:rsidR="00900E8B" w:rsidRDefault="00900E8B" w:rsidP="005F22D9">
      <w:pPr>
        <w:pStyle w:val="a8"/>
        <w:spacing w:line="360" w:lineRule="auto"/>
        <w:ind w:firstLineChars="0" w:firstLine="0"/>
        <w:rPr>
          <w:rFonts w:ascii="仿宋_GB2312" w:eastAsia="仿宋_GB2312"/>
          <w:sz w:val="24"/>
        </w:rPr>
      </w:pPr>
    </w:p>
    <w:p w14:paraId="35F8377F" w14:textId="1047FD5A" w:rsidR="005F22D9" w:rsidRPr="005F22D9" w:rsidRDefault="005F22D9" w:rsidP="005F22D9">
      <w:pPr>
        <w:pStyle w:val="a8"/>
        <w:spacing w:line="360" w:lineRule="auto"/>
        <w:ind w:firstLineChars="0" w:firstLine="0"/>
        <w:rPr>
          <w:rFonts w:ascii="仿宋_GB2312" w:eastAsia="仿宋_GB2312"/>
          <w:b/>
          <w:sz w:val="30"/>
          <w:szCs w:val="30"/>
        </w:rPr>
      </w:pPr>
      <w:bookmarkStart w:id="15" w:name="_Hlk532986505"/>
      <w:r w:rsidRPr="005F22D9">
        <w:rPr>
          <w:rFonts w:eastAsia="仿宋_GB2312"/>
          <w:b/>
          <w:sz w:val="30"/>
          <w:szCs w:val="30"/>
        </w:rPr>
        <w:t>7</w:t>
      </w:r>
      <w:r w:rsidRPr="005F22D9">
        <w:rPr>
          <w:rFonts w:ascii="仿宋_GB2312" w:eastAsia="仿宋_GB2312"/>
          <w:b/>
          <w:sz w:val="30"/>
          <w:szCs w:val="30"/>
        </w:rPr>
        <w:t xml:space="preserve"> </w:t>
      </w:r>
      <w:r w:rsidRPr="005F22D9">
        <w:rPr>
          <w:rFonts w:ascii="仿宋_GB2312" w:eastAsia="仿宋_GB2312" w:hint="eastAsia"/>
          <w:b/>
          <w:sz w:val="30"/>
          <w:szCs w:val="30"/>
        </w:rPr>
        <w:t>手部控制器的学习过程</w:t>
      </w:r>
    </w:p>
    <w:bookmarkEnd w:id="15"/>
    <w:p w14:paraId="34CF2E9A" w14:textId="7EB858D8" w:rsidR="005F22D9" w:rsidRDefault="00870BA7" w:rsidP="00870BA7">
      <w:pPr>
        <w:pStyle w:val="a8"/>
        <w:spacing w:line="360" w:lineRule="auto"/>
        <w:ind w:firstLineChars="200" w:firstLine="480"/>
        <w:rPr>
          <w:rFonts w:ascii="仿宋_GB2312" w:eastAsia="仿宋_GB2312"/>
          <w:sz w:val="24"/>
        </w:rPr>
      </w:pPr>
      <w:r>
        <w:rPr>
          <w:rFonts w:ascii="仿宋_GB2312" w:eastAsia="仿宋_GB2312" w:hint="eastAsia"/>
          <w:sz w:val="24"/>
        </w:rPr>
        <w:t>正如前文所述，</w:t>
      </w:r>
      <w:r w:rsidRPr="00870BA7">
        <w:rPr>
          <w:rFonts w:ascii="仿宋_GB2312" w:eastAsia="仿宋_GB2312"/>
          <w:sz w:val="24"/>
        </w:rPr>
        <w:t>Guided SAMCON</w:t>
      </w:r>
      <w:r>
        <w:rPr>
          <w:rFonts w:ascii="仿宋_GB2312" w:eastAsia="仿宋_GB2312" w:hint="eastAsia"/>
          <w:sz w:val="24"/>
        </w:rPr>
        <w:t>算法直适用于简单的篮球动作，</w:t>
      </w:r>
      <w:r w:rsidRPr="00870BA7">
        <w:rPr>
          <w:rFonts w:ascii="仿宋_GB2312" w:eastAsia="仿宋_GB2312" w:hint="eastAsia"/>
          <w:sz w:val="24"/>
        </w:rPr>
        <w:t>无法生成允许玩家成功运球的开环手臂控制</w:t>
      </w:r>
      <w:r>
        <w:rPr>
          <w:rFonts w:ascii="仿宋_GB2312" w:eastAsia="仿宋_GB2312" w:hint="eastAsia"/>
          <w:sz w:val="24"/>
        </w:rPr>
        <w:t>器</w:t>
      </w:r>
      <w:r w:rsidRPr="00870BA7">
        <w:rPr>
          <w:rFonts w:ascii="仿宋_GB2312" w:eastAsia="仿宋_GB2312" w:hint="eastAsia"/>
          <w:sz w:val="24"/>
        </w:rPr>
        <w:t>。</w:t>
      </w:r>
    </w:p>
    <w:p w14:paraId="29F0424D" w14:textId="1DE6E86F" w:rsidR="006B76EA" w:rsidRDefault="00870BA7" w:rsidP="006B76EA">
      <w:pPr>
        <w:pStyle w:val="a8"/>
        <w:spacing w:line="360" w:lineRule="auto"/>
        <w:ind w:firstLineChars="200" w:firstLine="480"/>
        <w:rPr>
          <w:rFonts w:ascii="仿宋_GB2312" w:eastAsia="仿宋_GB2312"/>
          <w:sz w:val="24"/>
        </w:rPr>
      </w:pPr>
      <w:r>
        <w:rPr>
          <w:rFonts w:ascii="仿宋_GB2312" w:eastAsia="仿宋_GB2312" w:hint="eastAsia"/>
          <w:sz w:val="24"/>
        </w:rPr>
        <w:t>为了解决这个问题，论文中的系统采用轨迹优化来计算适用于运球任务的开环手臂控制策略</w:t>
      </w:r>
      <w:r w:rsidR="006D313A">
        <w:rPr>
          <w:rFonts w:ascii="仿宋_GB2312" w:eastAsia="仿宋_GB2312" w:hint="eastAsia"/>
          <w:sz w:val="24"/>
        </w:rPr>
        <w:t>。</w:t>
      </w:r>
      <w:r w:rsidR="00EC1A3F">
        <w:rPr>
          <w:rFonts w:ascii="仿宋_GB2312" w:eastAsia="仿宋_GB2312" w:hint="eastAsia"/>
          <w:sz w:val="24"/>
        </w:rPr>
        <w:t>开环控制器以肩部、肘部为目标，手腕也是根据输入的动作捕捉数据来计算的。另外，开环控制分片</w:t>
      </w:r>
      <w:r w:rsidR="00EC1A3F" w:rsidRPr="00952D99">
        <w:rPr>
          <w:position w:val="-12"/>
        </w:rPr>
        <w:object w:dxaOrig="320" w:dyaOrig="360" w14:anchorId="0D85EED0">
          <v:shape id="_x0000_i1044" type="#_x0000_t75" style="width:16.15pt;height:17.85pt" o:ole="">
            <v:imagedata r:id="rId47" o:title=""/>
          </v:shape>
          <o:OLEObject Type="Embed" ProgID="Equation.DSMT4" ShapeID="_x0000_i1044" DrawAspect="Content" ObjectID="_1606806181" r:id="rId48"/>
        </w:object>
      </w:r>
      <w:r w:rsidR="00EC1A3F" w:rsidRPr="00EC1A3F">
        <w:rPr>
          <w:rFonts w:ascii="仿宋_GB2312" w:eastAsia="仿宋_GB2312" w:hint="eastAsia"/>
          <w:sz w:val="24"/>
        </w:rPr>
        <w:t>以这些目标</w:t>
      </w:r>
      <w:r w:rsidR="00EC1A3F">
        <w:rPr>
          <w:rFonts w:ascii="仿宋_GB2312" w:eastAsia="仿宋_GB2312" w:hint="eastAsia"/>
          <w:sz w:val="24"/>
        </w:rPr>
        <w:t>初始化。</w:t>
      </w:r>
      <w:r w:rsidR="004C716E">
        <w:rPr>
          <w:rFonts w:ascii="仿宋_GB2312" w:eastAsia="仿宋_GB2312" w:hint="eastAsia"/>
          <w:sz w:val="24"/>
        </w:rPr>
        <w:t>因为在学习身体控制器的过程中不考虑手指运动，所以</w:t>
      </w:r>
      <w:bookmarkStart w:id="16" w:name="OLE_LINK5"/>
      <w:bookmarkStart w:id="17" w:name="OLE_LINK6"/>
      <w:r w:rsidR="004C716E" w:rsidRPr="00952D99">
        <w:rPr>
          <w:position w:val="-12"/>
        </w:rPr>
        <w:object w:dxaOrig="320" w:dyaOrig="360" w14:anchorId="16D16701">
          <v:shape id="_x0000_i1045" type="#_x0000_t75" style="width:16.15pt;height:17.85pt" o:ole="">
            <v:imagedata r:id="rId47" o:title=""/>
          </v:shape>
          <o:OLEObject Type="Embed" ProgID="Equation.DSMT4" ShapeID="_x0000_i1045" DrawAspect="Content" ObjectID="_1606806182" r:id="rId49"/>
        </w:object>
      </w:r>
      <w:bookmarkEnd w:id="16"/>
      <w:bookmarkEnd w:id="17"/>
      <w:r w:rsidR="004C716E">
        <w:rPr>
          <w:rFonts w:ascii="仿宋_GB2312" w:eastAsia="仿宋_GB2312" w:hint="eastAsia"/>
          <w:sz w:val="24"/>
        </w:rPr>
        <w:t>中的手指关节的目标角度初始化为0。</w:t>
      </w:r>
    </w:p>
    <w:p w14:paraId="3E6FBD0C" w14:textId="2409F980" w:rsidR="006B76EA" w:rsidRDefault="006B76EA" w:rsidP="006B76EA">
      <w:pPr>
        <w:pStyle w:val="a8"/>
        <w:spacing w:line="360" w:lineRule="auto"/>
        <w:ind w:firstLineChars="200" w:firstLine="480"/>
        <w:jc w:val="left"/>
        <w:rPr>
          <w:rFonts w:ascii="仿宋_GB2312" w:eastAsia="仿宋_GB2312"/>
          <w:sz w:val="24"/>
        </w:rPr>
      </w:pPr>
      <w:r>
        <w:rPr>
          <w:rFonts w:ascii="仿宋_GB2312" w:eastAsia="仿宋_GB2312" w:hint="eastAsia"/>
          <w:sz w:val="24"/>
        </w:rPr>
        <w:lastRenderedPageBreak/>
        <w:t>然而，因为在上述过程中没有考虑篮球的运动轨迹，所以</w:t>
      </w:r>
      <w:r w:rsidR="0081647D">
        <w:rPr>
          <w:rFonts w:ascii="仿宋_GB2312" w:eastAsia="仿宋_GB2312" w:hint="eastAsia"/>
          <w:sz w:val="24"/>
        </w:rPr>
        <w:t>控制分片序列{</w:t>
      </w:r>
      <w:r w:rsidR="0081647D" w:rsidRPr="00952D99">
        <w:rPr>
          <w:position w:val="-12"/>
        </w:rPr>
        <w:object w:dxaOrig="320" w:dyaOrig="360" w14:anchorId="0F1C93F5">
          <v:shape id="_x0000_i1046" type="#_x0000_t75" style="width:16.15pt;height:17.85pt" o:ole="">
            <v:imagedata r:id="rId47" o:title=""/>
          </v:shape>
          <o:OLEObject Type="Embed" ProgID="Equation.DSMT4" ShapeID="_x0000_i1046" DrawAspect="Content" ObjectID="_1606806183" r:id="rId50"/>
        </w:object>
      </w:r>
      <w:r w:rsidR="0081647D">
        <w:rPr>
          <w:rFonts w:ascii="仿宋_GB2312" w:eastAsia="仿宋_GB2312"/>
          <w:sz w:val="24"/>
        </w:rPr>
        <w:t>}</w:t>
      </w:r>
      <w:r w:rsidR="0081647D">
        <w:rPr>
          <w:rFonts w:ascii="仿宋_GB2312" w:eastAsia="仿宋_GB2312" w:hint="eastAsia"/>
          <w:sz w:val="24"/>
        </w:rPr>
        <w:t>并不能精准地控制篮球运球。</w:t>
      </w:r>
    </w:p>
    <w:p w14:paraId="16B487A4" w14:textId="6B7B31E4" w:rsidR="004943EA" w:rsidRDefault="004943EA" w:rsidP="004943EA">
      <w:pPr>
        <w:pStyle w:val="a8"/>
        <w:spacing w:line="360" w:lineRule="auto"/>
        <w:ind w:firstLineChars="0" w:firstLine="0"/>
        <w:rPr>
          <w:rFonts w:eastAsia="仿宋_GB2312"/>
          <w:b/>
          <w:sz w:val="28"/>
          <w:szCs w:val="28"/>
        </w:rPr>
      </w:pPr>
      <w:bookmarkStart w:id="18" w:name="OLE_LINK10"/>
      <w:r>
        <w:rPr>
          <w:rFonts w:eastAsia="仿宋_GB2312"/>
          <w:b/>
          <w:sz w:val="28"/>
          <w:szCs w:val="28"/>
        </w:rPr>
        <w:t>7</w:t>
      </w:r>
      <w:r w:rsidRPr="00EA0F58">
        <w:rPr>
          <w:rFonts w:eastAsia="仿宋_GB2312"/>
          <w:b/>
          <w:sz w:val="28"/>
          <w:szCs w:val="28"/>
        </w:rPr>
        <w:t>.</w:t>
      </w:r>
      <w:r>
        <w:rPr>
          <w:rFonts w:eastAsia="仿宋_GB2312"/>
          <w:b/>
          <w:sz w:val="28"/>
          <w:szCs w:val="28"/>
        </w:rPr>
        <w:t>1</w:t>
      </w:r>
      <w:r w:rsidRPr="00EA0F58">
        <w:rPr>
          <w:rFonts w:eastAsia="仿宋_GB2312"/>
          <w:b/>
          <w:sz w:val="28"/>
          <w:szCs w:val="28"/>
        </w:rPr>
        <w:t xml:space="preserve"> </w:t>
      </w:r>
      <w:r>
        <w:rPr>
          <w:rFonts w:eastAsia="仿宋_GB2312" w:hint="eastAsia"/>
          <w:b/>
          <w:sz w:val="28"/>
          <w:szCs w:val="28"/>
        </w:rPr>
        <w:t>轨迹优化</w:t>
      </w:r>
    </w:p>
    <w:bookmarkEnd w:id="18"/>
    <w:p w14:paraId="3D2A315D" w14:textId="653EC50C" w:rsidR="004943EA" w:rsidRDefault="00852B77" w:rsidP="00D9517F">
      <w:pPr>
        <w:pStyle w:val="a8"/>
        <w:spacing w:line="360" w:lineRule="auto"/>
        <w:ind w:firstLineChars="200" w:firstLine="480"/>
        <w:jc w:val="left"/>
        <w:rPr>
          <w:rFonts w:ascii="仿宋_GB2312" w:eastAsia="仿宋_GB2312"/>
          <w:sz w:val="24"/>
        </w:rPr>
      </w:pPr>
      <w:r>
        <w:rPr>
          <w:rFonts w:ascii="仿宋_GB2312" w:eastAsia="仿宋_GB2312" w:hint="eastAsia"/>
          <w:sz w:val="24"/>
        </w:rPr>
        <w:t>论文</w:t>
      </w:r>
      <w:r w:rsidRPr="00852B77">
        <w:rPr>
          <w:rFonts w:ascii="仿宋_GB2312" w:eastAsia="仿宋_GB2312" w:hint="eastAsia"/>
          <w:sz w:val="24"/>
        </w:rPr>
        <w:t>使用轨迹优化来找到一组校正偏移</w:t>
      </w:r>
      <w:r>
        <w:rPr>
          <w:rFonts w:ascii="仿宋_GB2312" w:eastAsia="仿宋_GB2312" w:hint="eastAsia"/>
          <w:sz w:val="24"/>
        </w:rPr>
        <w:t>量</w:t>
      </w:r>
      <w:r w:rsidRPr="00852B77">
        <w:rPr>
          <w:rFonts w:ascii="仿宋_GB2312" w:eastAsia="仿宋_GB2312" w:hint="eastAsia"/>
          <w:sz w:val="24"/>
        </w:rPr>
        <w:t>以应用于初始</w:t>
      </w:r>
      <w:r>
        <w:rPr>
          <w:rFonts w:ascii="仿宋_GB2312" w:eastAsia="仿宋_GB2312" w:hint="eastAsia"/>
          <w:sz w:val="24"/>
        </w:rPr>
        <w:t>化的</w:t>
      </w:r>
      <w:r w:rsidRPr="00852B77">
        <w:rPr>
          <w:rFonts w:ascii="仿宋_GB2312" w:eastAsia="仿宋_GB2312" w:hint="eastAsia"/>
          <w:sz w:val="24"/>
        </w:rPr>
        <w:t>开环手臂控制</w:t>
      </w:r>
      <w:r>
        <w:rPr>
          <w:rFonts w:ascii="仿宋_GB2312" w:eastAsia="仿宋_GB2312" w:hint="eastAsia"/>
          <w:sz w:val="24"/>
        </w:rPr>
        <w:t>分片序列</w:t>
      </w:r>
      <w:r w:rsidRPr="00852B77">
        <w:rPr>
          <w:rFonts w:ascii="仿宋_GB2312" w:eastAsia="仿宋_GB2312" w:hint="eastAsia"/>
          <w:sz w:val="24"/>
        </w:rPr>
        <w:t>，以便</w:t>
      </w:r>
      <w:r>
        <w:rPr>
          <w:rFonts w:ascii="仿宋_GB2312" w:eastAsia="仿宋_GB2312" w:hint="eastAsia"/>
          <w:sz w:val="24"/>
        </w:rPr>
        <w:t>使角色</w:t>
      </w:r>
      <w:r w:rsidRPr="00852B77">
        <w:rPr>
          <w:rFonts w:ascii="仿宋_GB2312" w:eastAsia="仿宋_GB2312" w:hint="eastAsia"/>
          <w:sz w:val="24"/>
        </w:rPr>
        <w:t>可以成功地运球。</w:t>
      </w:r>
    </w:p>
    <w:p w14:paraId="414E1C31" w14:textId="77777777" w:rsidR="00FF33AF" w:rsidRDefault="00C82945" w:rsidP="00D9517F">
      <w:pPr>
        <w:pStyle w:val="a8"/>
        <w:spacing w:line="360" w:lineRule="auto"/>
        <w:ind w:firstLineChars="200" w:firstLine="480"/>
        <w:jc w:val="left"/>
        <w:rPr>
          <w:rFonts w:ascii="仿宋_GB2312" w:eastAsia="仿宋_GB2312"/>
          <w:sz w:val="24"/>
        </w:rPr>
      </w:pPr>
      <w:r>
        <w:rPr>
          <w:rFonts w:ascii="仿宋_GB2312" w:eastAsia="仿宋_GB2312" w:hint="eastAsia"/>
          <w:sz w:val="24"/>
        </w:rPr>
        <w:t>具体地，给定动作捕捉切片数据作为输入，论文的做法是首先指定数据中的</w:t>
      </w:r>
      <w:proofErr w:type="gramStart"/>
      <w:r>
        <w:rPr>
          <w:rFonts w:ascii="仿宋_GB2312" w:eastAsia="仿宋_GB2312" w:hint="eastAsia"/>
          <w:sz w:val="24"/>
        </w:rPr>
        <w:t>哪些帧球与</w:t>
      </w:r>
      <w:proofErr w:type="gramEnd"/>
      <w:r>
        <w:rPr>
          <w:rFonts w:ascii="仿宋_GB2312" w:eastAsia="仿宋_GB2312" w:hint="eastAsia"/>
          <w:sz w:val="24"/>
        </w:rPr>
        <w:t>角色的手应该接触。这个指定将会作为优化过程的软约束，不必非常精确。</w:t>
      </w:r>
      <w:r w:rsidR="002E7EE2">
        <w:rPr>
          <w:rFonts w:ascii="仿宋_GB2312" w:eastAsia="仿宋_GB2312" w:hint="eastAsia"/>
          <w:sz w:val="24"/>
        </w:rPr>
        <w:t>然后优化的目标是不断调节手部控制器使得在这些</w:t>
      </w:r>
      <w:proofErr w:type="gramStart"/>
      <w:r w:rsidR="002E7EE2">
        <w:rPr>
          <w:rFonts w:ascii="仿宋_GB2312" w:eastAsia="仿宋_GB2312" w:hint="eastAsia"/>
          <w:sz w:val="24"/>
        </w:rPr>
        <w:t>指定帧中球</w:t>
      </w:r>
      <w:proofErr w:type="gramEnd"/>
      <w:r w:rsidR="002E7EE2">
        <w:rPr>
          <w:rFonts w:ascii="仿宋_GB2312" w:eastAsia="仿宋_GB2312" w:hint="eastAsia"/>
          <w:sz w:val="24"/>
        </w:rPr>
        <w:t>与角色的</w:t>
      </w:r>
      <w:proofErr w:type="gramStart"/>
      <w:r w:rsidR="002E7EE2">
        <w:rPr>
          <w:rFonts w:ascii="仿宋_GB2312" w:eastAsia="仿宋_GB2312" w:hint="eastAsia"/>
          <w:sz w:val="24"/>
        </w:rPr>
        <w:t>手距</w:t>
      </w:r>
      <w:proofErr w:type="gramEnd"/>
      <w:r w:rsidR="002E7EE2">
        <w:rPr>
          <w:rFonts w:ascii="仿宋_GB2312" w:eastAsia="仿宋_GB2312" w:hint="eastAsia"/>
          <w:sz w:val="24"/>
        </w:rPr>
        <w:t>离最小。</w:t>
      </w:r>
    </w:p>
    <w:p w14:paraId="341A55D8" w14:textId="0372114E" w:rsidR="00C82945" w:rsidRDefault="000733F5" w:rsidP="00D9517F">
      <w:pPr>
        <w:pStyle w:val="a8"/>
        <w:spacing w:line="360" w:lineRule="auto"/>
        <w:ind w:firstLineChars="200" w:firstLine="480"/>
        <w:jc w:val="left"/>
        <w:rPr>
          <w:rFonts w:ascii="仿宋_GB2312" w:eastAsia="仿宋_GB2312"/>
          <w:sz w:val="24"/>
        </w:rPr>
      </w:pPr>
      <w:r>
        <w:rPr>
          <w:rFonts w:ascii="仿宋_GB2312" w:eastAsia="仿宋_GB2312" w:hint="eastAsia"/>
          <w:sz w:val="24"/>
        </w:rPr>
        <w:t>其中，</w:t>
      </w:r>
      <w:proofErr w:type="gramStart"/>
      <w:r w:rsidR="00C97434" w:rsidRPr="00C97434">
        <w:rPr>
          <w:rFonts w:ascii="仿宋_GB2312" w:eastAsia="仿宋_GB2312" w:hint="eastAsia"/>
          <w:sz w:val="24"/>
        </w:rPr>
        <w:t>一些帧</w:t>
      </w:r>
      <w:r w:rsidR="00C97434">
        <w:rPr>
          <w:rFonts w:ascii="仿宋_GB2312" w:eastAsia="仿宋_GB2312" w:hint="eastAsia"/>
          <w:sz w:val="24"/>
        </w:rPr>
        <w:t>会</w:t>
      </w:r>
      <w:r w:rsidR="00C97434" w:rsidRPr="00C97434">
        <w:rPr>
          <w:rFonts w:ascii="仿宋_GB2312" w:eastAsia="仿宋_GB2312" w:hint="eastAsia"/>
          <w:sz w:val="24"/>
        </w:rPr>
        <w:t>被</w:t>
      </w:r>
      <w:proofErr w:type="gramEnd"/>
      <w:r w:rsidR="00C97434" w:rsidRPr="00C97434">
        <w:rPr>
          <w:rFonts w:ascii="仿宋_GB2312" w:eastAsia="仿宋_GB2312" w:hint="eastAsia"/>
          <w:sz w:val="24"/>
        </w:rPr>
        <w:t>指定为</w:t>
      </w:r>
      <w:r w:rsidR="00C97434">
        <w:rPr>
          <w:rFonts w:ascii="仿宋_GB2312" w:eastAsia="仿宋_GB2312" w:hint="eastAsia"/>
          <w:sz w:val="24"/>
        </w:rPr>
        <w:t>篮球动作</w:t>
      </w:r>
      <w:r w:rsidR="00C97434" w:rsidRPr="00C97434">
        <w:rPr>
          <w:rFonts w:ascii="仿宋_GB2312" w:eastAsia="仿宋_GB2312" w:hint="eastAsia"/>
          <w:sz w:val="24"/>
        </w:rPr>
        <w:t>的检查点，并且将被视为硬约束，</w:t>
      </w:r>
      <w:r w:rsidR="00C97434">
        <w:rPr>
          <w:rFonts w:ascii="仿宋_GB2312" w:eastAsia="仿宋_GB2312" w:hint="eastAsia"/>
          <w:sz w:val="24"/>
        </w:rPr>
        <w:t>篮</w:t>
      </w:r>
      <w:r w:rsidR="00C97434" w:rsidRPr="00C97434">
        <w:rPr>
          <w:rFonts w:ascii="仿宋_GB2312" w:eastAsia="仿宋_GB2312" w:hint="eastAsia"/>
          <w:sz w:val="24"/>
        </w:rPr>
        <w:t>球和玩家的手指之间的接触将由优化器强制</w:t>
      </w:r>
      <w:r w:rsidR="00C97434">
        <w:rPr>
          <w:rFonts w:ascii="仿宋_GB2312" w:eastAsia="仿宋_GB2312" w:hint="eastAsia"/>
          <w:sz w:val="24"/>
        </w:rPr>
        <w:t>实行</w:t>
      </w:r>
      <w:r w:rsidR="00C97434" w:rsidRPr="00C97434">
        <w:rPr>
          <w:rFonts w:ascii="仿宋_GB2312" w:eastAsia="仿宋_GB2312" w:hint="eastAsia"/>
          <w:sz w:val="24"/>
        </w:rPr>
        <w:t>。</w:t>
      </w:r>
      <w:r w:rsidR="00FF33AF">
        <w:rPr>
          <w:rFonts w:ascii="仿宋_GB2312" w:eastAsia="仿宋_GB2312" w:hint="eastAsia"/>
          <w:sz w:val="24"/>
        </w:rPr>
        <w:t>论文</w:t>
      </w:r>
      <w:r w:rsidR="00FF33AF" w:rsidRPr="00FF33AF">
        <w:rPr>
          <w:rFonts w:ascii="仿宋_GB2312" w:eastAsia="仿宋_GB2312" w:hint="eastAsia"/>
          <w:sz w:val="24"/>
        </w:rPr>
        <w:t>选择球在</w:t>
      </w:r>
      <w:r w:rsidR="00FF33AF">
        <w:rPr>
          <w:rFonts w:ascii="仿宋_GB2312" w:eastAsia="仿宋_GB2312" w:hint="eastAsia"/>
          <w:sz w:val="24"/>
        </w:rPr>
        <w:t>运球动作</w:t>
      </w:r>
      <w:r w:rsidR="00FF33AF" w:rsidRPr="00FF33AF">
        <w:rPr>
          <w:rFonts w:ascii="仿宋_GB2312" w:eastAsia="仿宋_GB2312" w:hint="eastAsia"/>
          <w:sz w:val="24"/>
        </w:rPr>
        <w:t>循环中达到最高点</w:t>
      </w:r>
      <w:r w:rsidR="00FF33AF">
        <w:rPr>
          <w:rFonts w:ascii="仿宋_GB2312" w:eastAsia="仿宋_GB2312" w:hint="eastAsia"/>
          <w:sz w:val="24"/>
        </w:rPr>
        <w:t>时</w:t>
      </w:r>
      <w:r w:rsidR="00FF33AF" w:rsidRPr="00FF33AF">
        <w:rPr>
          <w:rFonts w:ascii="仿宋_GB2312" w:eastAsia="仿宋_GB2312" w:hint="eastAsia"/>
          <w:sz w:val="24"/>
        </w:rPr>
        <w:t>的</w:t>
      </w:r>
      <w:proofErr w:type="gramStart"/>
      <w:r w:rsidR="00FF33AF" w:rsidRPr="00FF33AF">
        <w:rPr>
          <w:rFonts w:ascii="仿宋_GB2312" w:eastAsia="仿宋_GB2312" w:hint="eastAsia"/>
          <w:sz w:val="24"/>
        </w:rPr>
        <w:t>帧作为</w:t>
      </w:r>
      <w:proofErr w:type="gramEnd"/>
      <w:r w:rsidR="00FF33AF" w:rsidRPr="00FF33AF">
        <w:rPr>
          <w:rFonts w:ascii="仿宋_GB2312" w:eastAsia="仿宋_GB2312" w:hint="eastAsia"/>
          <w:sz w:val="24"/>
        </w:rPr>
        <w:t>检查点。</w:t>
      </w:r>
    </w:p>
    <w:p w14:paraId="4A0E98C1" w14:textId="7767359D" w:rsidR="001852AD" w:rsidRDefault="001852AD" w:rsidP="00D9517F">
      <w:pPr>
        <w:pStyle w:val="a8"/>
        <w:spacing w:line="360" w:lineRule="auto"/>
        <w:ind w:firstLineChars="200" w:firstLine="480"/>
        <w:jc w:val="left"/>
        <w:rPr>
          <w:rFonts w:ascii="仿宋_GB2312" w:eastAsia="仿宋_GB2312"/>
          <w:sz w:val="24"/>
        </w:rPr>
      </w:pPr>
      <w:r>
        <w:rPr>
          <w:rFonts w:ascii="仿宋_GB2312" w:eastAsia="仿宋_GB2312" w:hint="eastAsia"/>
          <w:sz w:val="24"/>
        </w:rPr>
        <w:t>模型所需要优化的变量是纠正偏移集合</w:t>
      </w:r>
      <w:r w:rsidR="00AF6C9C">
        <w:rPr>
          <w:rFonts w:ascii="仿宋_GB2312" w:eastAsia="仿宋_GB2312" w:hint="eastAsia"/>
          <w:sz w:val="24"/>
        </w:rPr>
        <w:t>{</w:t>
      </w:r>
      <w:r w:rsidR="00AF6C9C" w:rsidRPr="00952D99">
        <w:rPr>
          <w:position w:val="-12"/>
        </w:rPr>
        <w:object w:dxaOrig="340" w:dyaOrig="380" w14:anchorId="08BBF94C">
          <v:shape id="_x0000_i1047" type="#_x0000_t75" style="width:17.3pt;height:19pt" o:ole="">
            <v:imagedata r:id="rId51" o:title=""/>
          </v:shape>
          <o:OLEObject Type="Embed" ProgID="Equation.DSMT4" ShapeID="_x0000_i1047" DrawAspect="Content" ObjectID="_1606806184" r:id="rId52"/>
        </w:object>
      </w:r>
      <w:r w:rsidR="00AF6C9C">
        <w:rPr>
          <w:rFonts w:hint="eastAsia"/>
        </w:rPr>
        <w:t>，</w:t>
      </w:r>
      <w:r w:rsidR="00AF6C9C" w:rsidRPr="00952D99">
        <w:rPr>
          <w:position w:val="-12"/>
        </w:rPr>
        <w:object w:dxaOrig="340" w:dyaOrig="380" w14:anchorId="32B863AF">
          <v:shape id="_x0000_i1048" type="#_x0000_t75" style="width:17.3pt;height:19pt" o:ole="">
            <v:imagedata r:id="rId53" o:title=""/>
          </v:shape>
          <o:OLEObject Type="Embed" ProgID="Equation.DSMT4" ShapeID="_x0000_i1048" DrawAspect="Content" ObjectID="_1606806185" r:id="rId54"/>
        </w:object>
      </w:r>
      <w:r w:rsidR="00AF6C9C">
        <w:rPr>
          <w:rFonts w:ascii="仿宋_GB2312" w:eastAsia="仿宋_GB2312" w:hint="eastAsia"/>
          <w:sz w:val="24"/>
        </w:rPr>
        <w:t>}</w:t>
      </w:r>
      <w:r>
        <w:rPr>
          <w:rFonts w:ascii="仿宋_GB2312" w:eastAsia="仿宋_GB2312" w:hint="eastAsia"/>
          <w:sz w:val="24"/>
        </w:rPr>
        <w:t>。</w:t>
      </w:r>
      <w:r w:rsidR="000C7526">
        <w:rPr>
          <w:rFonts w:ascii="仿宋_GB2312" w:eastAsia="仿宋_GB2312" w:hint="eastAsia"/>
          <w:sz w:val="24"/>
        </w:rPr>
        <w:t>它们是分别应用到控制分片</w:t>
      </w:r>
      <w:r w:rsidR="00AF6C9C" w:rsidRPr="00952D99">
        <w:rPr>
          <w:position w:val="-12"/>
        </w:rPr>
        <w:object w:dxaOrig="320" w:dyaOrig="360" w14:anchorId="6E2728E7">
          <v:shape id="_x0000_i1049" type="#_x0000_t75" style="width:16.15pt;height:17.85pt" o:ole="">
            <v:imagedata r:id="rId55" o:title=""/>
          </v:shape>
          <o:OLEObject Type="Embed" ProgID="Equation.DSMT4" ShapeID="_x0000_i1049" DrawAspect="Content" ObjectID="_1606806186" r:id="rId56"/>
        </w:object>
      </w:r>
      <w:r w:rsidR="000C7526">
        <w:rPr>
          <w:rFonts w:ascii="仿宋_GB2312" w:eastAsia="仿宋_GB2312" w:hint="eastAsia"/>
          <w:sz w:val="24"/>
        </w:rPr>
        <w:t>中的左手和右手的偏移量。</w:t>
      </w:r>
      <w:r w:rsidR="00247DE1">
        <w:rPr>
          <w:rFonts w:ascii="仿宋_GB2312" w:eastAsia="仿宋_GB2312" w:hint="eastAsia"/>
          <w:sz w:val="24"/>
        </w:rPr>
        <w:t>其中</w:t>
      </w:r>
      <w:r w:rsidR="00CF3D8D">
        <w:rPr>
          <w:rFonts w:ascii="仿宋_GB2312" w:eastAsia="仿宋_GB2312" w:hint="eastAsia"/>
          <w:sz w:val="24"/>
        </w:rPr>
        <w:t>每个</w:t>
      </w:r>
      <w:r w:rsidR="00CF3D8D" w:rsidRPr="00952D99">
        <w:rPr>
          <w:position w:val="-10"/>
        </w:rPr>
        <w:object w:dxaOrig="240" w:dyaOrig="260" w14:anchorId="4335F4F7">
          <v:shape id="_x0000_i1050" type="#_x0000_t75" style="width:12.1pt;height:13.25pt" o:ole="">
            <v:imagedata r:id="rId57" o:title=""/>
          </v:shape>
          <o:OLEObject Type="Embed" ProgID="Equation.DSMT4" ShapeID="_x0000_i1050" DrawAspect="Content" ObjectID="_1606806187" r:id="rId58"/>
        </w:object>
      </w:r>
      <w:r w:rsidR="00247DE1">
        <w:rPr>
          <w:rFonts w:ascii="仿宋_GB2312" w:eastAsia="仿宋_GB2312" w:hint="eastAsia"/>
          <w:sz w:val="24"/>
        </w:rPr>
        <w:t>有1</w:t>
      </w:r>
      <w:r w:rsidR="00247DE1">
        <w:rPr>
          <w:rFonts w:ascii="仿宋_GB2312" w:eastAsia="仿宋_GB2312"/>
          <w:sz w:val="24"/>
        </w:rPr>
        <w:t>0</w:t>
      </w:r>
      <w:r w:rsidR="00247DE1">
        <w:rPr>
          <w:rFonts w:ascii="仿宋_GB2312" w:eastAsia="仿宋_GB2312" w:hint="eastAsia"/>
          <w:sz w:val="24"/>
        </w:rPr>
        <w:t>个自由度，由3个肩部自由度、</w:t>
      </w:r>
      <w:r w:rsidR="00CF3D8D">
        <w:rPr>
          <w:rFonts w:ascii="仿宋_GB2312" w:eastAsia="仿宋_GB2312"/>
          <w:sz w:val="24"/>
        </w:rPr>
        <w:t>1</w:t>
      </w:r>
      <w:r w:rsidR="00247DE1">
        <w:rPr>
          <w:rFonts w:ascii="仿宋_GB2312" w:eastAsia="仿宋_GB2312" w:hint="eastAsia"/>
          <w:sz w:val="24"/>
        </w:rPr>
        <w:t>个肘部</w:t>
      </w:r>
      <w:r w:rsidR="00CF3D8D">
        <w:rPr>
          <w:rFonts w:ascii="仿宋_GB2312" w:eastAsia="仿宋_GB2312" w:hint="eastAsia"/>
          <w:sz w:val="24"/>
        </w:rPr>
        <w:t>自由度、3个手腕自由度和3个手指自由度组成。</w:t>
      </w:r>
    </w:p>
    <w:p w14:paraId="4D80D041" w14:textId="4D6E4062" w:rsidR="00CF3D8D" w:rsidRDefault="00CF3D8D" w:rsidP="00D9517F">
      <w:pPr>
        <w:pStyle w:val="a8"/>
        <w:spacing w:line="360" w:lineRule="auto"/>
        <w:ind w:firstLineChars="200" w:firstLine="480"/>
        <w:jc w:val="left"/>
        <w:rPr>
          <w:rFonts w:ascii="仿宋_GB2312" w:eastAsia="仿宋_GB2312"/>
          <w:sz w:val="24"/>
        </w:rPr>
      </w:pPr>
      <w:r w:rsidRPr="00CF3D8D">
        <w:rPr>
          <w:rFonts w:ascii="仿宋_GB2312" w:eastAsia="仿宋_GB2312" w:hint="eastAsia"/>
          <w:sz w:val="24"/>
        </w:rPr>
        <w:t>为了解决</w:t>
      </w:r>
      <w:r>
        <w:rPr>
          <w:rFonts w:ascii="仿宋_GB2312" w:eastAsia="仿宋_GB2312" w:hint="eastAsia"/>
          <w:sz w:val="24"/>
        </w:rPr>
        <w:t>学习复杂动作时</w:t>
      </w:r>
      <w:r w:rsidRPr="00CF3D8D">
        <w:rPr>
          <w:rFonts w:ascii="仿宋_GB2312" w:eastAsia="仿宋_GB2312" w:hint="eastAsia"/>
          <w:sz w:val="24"/>
        </w:rPr>
        <w:t>需要</w:t>
      </w:r>
      <w:r>
        <w:rPr>
          <w:rFonts w:ascii="仿宋_GB2312" w:eastAsia="仿宋_GB2312" w:hint="eastAsia"/>
          <w:sz w:val="24"/>
        </w:rPr>
        <w:t>大量</w:t>
      </w:r>
      <w:r w:rsidRPr="00CF3D8D">
        <w:rPr>
          <w:rFonts w:ascii="仿宋_GB2312" w:eastAsia="仿宋_GB2312" w:hint="eastAsia"/>
          <w:sz w:val="24"/>
        </w:rPr>
        <w:t>参数的</w:t>
      </w:r>
      <w:r>
        <w:rPr>
          <w:rFonts w:ascii="仿宋_GB2312" w:eastAsia="仿宋_GB2312" w:hint="eastAsia"/>
          <w:sz w:val="24"/>
        </w:rPr>
        <w:t>问题</w:t>
      </w:r>
      <w:r w:rsidRPr="00CF3D8D">
        <w:rPr>
          <w:rFonts w:ascii="仿宋_GB2312" w:eastAsia="仿宋_GB2312" w:hint="eastAsia"/>
          <w:sz w:val="24"/>
        </w:rPr>
        <w:t>，</w:t>
      </w:r>
      <w:r>
        <w:rPr>
          <w:rFonts w:ascii="仿宋_GB2312" w:eastAsia="仿宋_GB2312" w:hint="eastAsia"/>
          <w:sz w:val="24"/>
        </w:rPr>
        <w:t>论文中的</w:t>
      </w:r>
      <w:r w:rsidRPr="00CF3D8D">
        <w:rPr>
          <w:rFonts w:ascii="仿宋_GB2312" w:eastAsia="仿宋_GB2312" w:hint="eastAsia"/>
          <w:sz w:val="24"/>
        </w:rPr>
        <w:t>系统将篮球</w:t>
      </w:r>
      <w:r>
        <w:rPr>
          <w:rFonts w:ascii="仿宋_GB2312" w:eastAsia="仿宋_GB2312" w:hint="eastAsia"/>
          <w:sz w:val="24"/>
        </w:rPr>
        <w:t>动作</w:t>
      </w:r>
      <w:r w:rsidRPr="00CF3D8D">
        <w:rPr>
          <w:rFonts w:ascii="仿宋_GB2312" w:eastAsia="仿宋_GB2312" w:hint="eastAsia"/>
          <w:sz w:val="24"/>
        </w:rPr>
        <w:t>技能划分为检查点</w:t>
      </w:r>
      <w:r>
        <w:rPr>
          <w:rFonts w:ascii="仿宋_GB2312" w:eastAsia="仿宋_GB2312" w:hint="eastAsia"/>
          <w:sz w:val="24"/>
        </w:rPr>
        <w:t>处</w:t>
      </w:r>
      <w:r w:rsidRPr="00CF3D8D">
        <w:rPr>
          <w:rFonts w:ascii="仿宋_GB2312" w:eastAsia="仿宋_GB2312" w:hint="eastAsia"/>
          <w:sz w:val="24"/>
        </w:rPr>
        <w:t>的</w:t>
      </w:r>
      <w:r>
        <w:rPr>
          <w:rFonts w:ascii="仿宋_GB2312" w:eastAsia="仿宋_GB2312" w:hint="eastAsia"/>
          <w:sz w:val="24"/>
        </w:rPr>
        <w:t>一系列</w:t>
      </w:r>
      <w:r w:rsidRPr="00CF3D8D">
        <w:rPr>
          <w:rFonts w:ascii="仿宋_GB2312" w:eastAsia="仿宋_GB2312" w:hint="eastAsia"/>
          <w:sz w:val="24"/>
        </w:rPr>
        <w:t>优化窗口，然后每次优化两个连续的窗口。</w:t>
      </w:r>
      <w:r>
        <w:rPr>
          <w:rFonts w:ascii="仿宋_GB2312" w:eastAsia="仿宋_GB2312" w:hint="eastAsia"/>
          <w:sz w:val="24"/>
        </w:rPr>
        <w:t>优化问题的目标函数可以被定义为：角色手指与篮球的平均距离与过度修正的惩罚项以及引导训练向可行解进行的辅助成本项。</w:t>
      </w:r>
    </w:p>
    <w:p w14:paraId="19A8DDD3" w14:textId="00F57630" w:rsidR="00CF3D8D" w:rsidRDefault="00CF3D8D" w:rsidP="00D9517F">
      <w:pPr>
        <w:pStyle w:val="a8"/>
        <w:spacing w:line="360" w:lineRule="auto"/>
        <w:ind w:firstLineChars="200" w:firstLine="480"/>
        <w:jc w:val="left"/>
        <w:rPr>
          <w:rFonts w:ascii="仿宋_GB2312" w:eastAsia="仿宋_GB2312"/>
          <w:sz w:val="24"/>
        </w:rPr>
      </w:pPr>
      <w:r w:rsidRPr="00CF3D8D">
        <w:rPr>
          <w:rFonts w:ascii="仿宋_GB2312" w:eastAsia="仿宋_GB2312" w:hint="eastAsia"/>
          <w:sz w:val="24"/>
        </w:rPr>
        <w:t>即使使用滑动窗口方案，优化问题仍然难以解决，因为优化过程可</w:t>
      </w:r>
      <w:r w:rsidR="0032788A">
        <w:rPr>
          <w:rFonts w:ascii="仿宋_GB2312" w:eastAsia="仿宋_GB2312" w:hint="eastAsia"/>
          <w:sz w:val="24"/>
        </w:rPr>
        <w:t>能会</w:t>
      </w:r>
      <w:r w:rsidRPr="00CF3D8D">
        <w:rPr>
          <w:rFonts w:ascii="仿宋_GB2312" w:eastAsia="仿宋_GB2312" w:hint="eastAsia"/>
          <w:sz w:val="24"/>
        </w:rPr>
        <w:t>容易地在较差的局部最小值处停止，</w:t>
      </w:r>
      <w:r w:rsidR="0032788A">
        <w:rPr>
          <w:rFonts w:ascii="仿宋_GB2312" w:eastAsia="仿宋_GB2312" w:hint="eastAsia"/>
          <w:sz w:val="24"/>
        </w:rPr>
        <w:t>在这个数值点上角色</w:t>
      </w:r>
      <w:r w:rsidRPr="00CF3D8D">
        <w:rPr>
          <w:rFonts w:ascii="仿宋_GB2312" w:eastAsia="仿宋_GB2312" w:hint="eastAsia"/>
          <w:sz w:val="24"/>
        </w:rPr>
        <w:t>在运球之后</w:t>
      </w:r>
      <w:r w:rsidR="00896FE6">
        <w:rPr>
          <w:rFonts w:ascii="仿宋_GB2312" w:eastAsia="仿宋_GB2312" w:hint="eastAsia"/>
          <w:sz w:val="24"/>
        </w:rPr>
        <w:t>就无法</w:t>
      </w:r>
      <w:r w:rsidRPr="00CF3D8D">
        <w:rPr>
          <w:rFonts w:ascii="仿宋_GB2312" w:eastAsia="仿宋_GB2312" w:hint="eastAsia"/>
          <w:sz w:val="24"/>
        </w:rPr>
        <w:t>再次</w:t>
      </w:r>
      <w:r w:rsidRPr="00CF3D8D">
        <w:rPr>
          <w:rFonts w:ascii="仿宋_GB2312" w:eastAsia="仿宋_GB2312" w:hint="eastAsia"/>
          <w:sz w:val="24"/>
        </w:rPr>
        <w:lastRenderedPageBreak/>
        <w:t>接球</w:t>
      </w:r>
      <w:r w:rsidR="00057591">
        <w:rPr>
          <w:rFonts w:ascii="仿宋_GB2312" w:eastAsia="仿宋_GB2312" w:hint="eastAsia"/>
          <w:sz w:val="24"/>
        </w:rPr>
        <w:t>了</w:t>
      </w:r>
      <w:r w:rsidRPr="00CF3D8D">
        <w:rPr>
          <w:rFonts w:ascii="仿宋_GB2312" w:eastAsia="仿宋_GB2312" w:hint="eastAsia"/>
          <w:sz w:val="24"/>
        </w:rPr>
        <w:t>。 当</w:t>
      </w:r>
      <w:r w:rsidR="008F1B94">
        <w:rPr>
          <w:rFonts w:ascii="仿宋_GB2312" w:eastAsia="仿宋_GB2312" w:hint="eastAsia"/>
          <w:sz w:val="24"/>
        </w:rPr>
        <w:t>篮球</w:t>
      </w:r>
      <w:r w:rsidRPr="00CF3D8D">
        <w:rPr>
          <w:rFonts w:ascii="仿宋_GB2312" w:eastAsia="仿宋_GB2312" w:hint="eastAsia"/>
          <w:sz w:val="24"/>
        </w:rPr>
        <w:t>运动</w:t>
      </w:r>
      <w:r w:rsidR="008F1B94">
        <w:rPr>
          <w:rFonts w:ascii="仿宋_GB2312" w:eastAsia="仿宋_GB2312" w:hint="eastAsia"/>
          <w:sz w:val="24"/>
        </w:rPr>
        <w:t>的仿真过程</w:t>
      </w:r>
      <w:r w:rsidRPr="00CF3D8D">
        <w:rPr>
          <w:rFonts w:ascii="仿宋_GB2312" w:eastAsia="仿宋_GB2312" w:hint="eastAsia"/>
          <w:sz w:val="24"/>
        </w:rPr>
        <w:t>不满足某些要求时，辅助成本</w:t>
      </w:r>
      <w:r w:rsidR="008F1B94">
        <w:rPr>
          <w:rFonts w:ascii="仿宋_GB2312" w:eastAsia="仿宋_GB2312" w:hint="eastAsia"/>
          <w:sz w:val="24"/>
        </w:rPr>
        <w:t>项</w:t>
      </w:r>
      <w:r w:rsidRPr="00CF3D8D">
        <w:rPr>
          <w:rFonts w:ascii="仿宋_GB2312" w:eastAsia="仿宋_GB2312" w:hint="eastAsia"/>
          <w:sz w:val="24"/>
        </w:rPr>
        <w:t>是一个很大的损失</w:t>
      </w:r>
      <w:r w:rsidR="008F1B94">
        <w:rPr>
          <w:rFonts w:ascii="仿宋_GB2312" w:eastAsia="仿宋_GB2312" w:hint="eastAsia"/>
          <w:sz w:val="24"/>
        </w:rPr>
        <w:t>值，使目标函数取值变大</w:t>
      </w:r>
      <w:r w:rsidRPr="00CF3D8D">
        <w:rPr>
          <w:rFonts w:ascii="仿宋_GB2312" w:eastAsia="仿宋_GB2312" w:hint="eastAsia"/>
          <w:sz w:val="24"/>
        </w:rPr>
        <w:t>，当优化</w:t>
      </w:r>
      <w:r w:rsidR="008F1B94">
        <w:rPr>
          <w:rFonts w:ascii="仿宋_GB2312" w:eastAsia="仿宋_GB2312" w:hint="eastAsia"/>
          <w:sz w:val="24"/>
        </w:rPr>
        <w:t>过程</w:t>
      </w:r>
      <w:r w:rsidRPr="00CF3D8D">
        <w:rPr>
          <w:rFonts w:ascii="仿宋_GB2312" w:eastAsia="仿宋_GB2312" w:hint="eastAsia"/>
          <w:sz w:val="24"/>
        </w:rPr>
        <w:t>收敛时，辅助成本</w:t>
      </w:r>
      <w:r w:rsidR="008F1B94">
        <w:rPr>
          <w:rFonts w:ascii="仿宋_GB2312" w:eastAsia="仿宋_GB2312" w:hint="eastAsia"/>
          <w:sz w:val="24"/>
        </w:rPr>
        <w:t>项</w:t>
      </w:r>
      <w:r w:rsidRPr="00CF3D8D">
        <w:rPr>
          <w:rFonts w:ascii="仿宋_GB2312" w:eastAsia="仿宋_GB2312" w:hint="eastAsia"/>
          <w:sz w:val="24"/>
        </w:rPr>
        <w:t>变为零</w:t>
      </w:r>
      <w:r w:rsidR="008F1B94">
        <w:rPr>
          <w:rFonts w:ascii="仿宋_GB2312" w:eastAsia="仿宋_GB2312" w:hint="eastAsia"/>
          <w:sz w:val="24"/>
        </w:rPr>
        <w:t>，使目标函数取值变小</w:t>
      </w:r>
      <w:r w:rsidRPr="00CF3D8D">
        <w:rPr>
          <w:rFonts w:ascii="仿宋_GB2312" w:eastAsia="仿宋_GB2312" w:hint="eastAsia"/>
          <w:sz w:val="24"/>
        </w:rPr>
        <w:t>。</w:t>
      </w:r>
      <w:r w:rsidR="004A0740">
        <w:rPr>
          <w:rFonts w:ascii="仿宋_GB2312" w:eastAsia="仿宋_GB2312" w:hint="eastAsia"/>
          <w:sz w:val="24"/>
        </w:rPr>
        <w:t>为了解决这个优化问题，论文采用了</w:t>
      </w:r>
      <w:r w:rsidR="002823FA">
        <w:rPr>
          <w:rFonts w:ascii="仿宋_GB2312" w:eastAsia="仿宋_GB2312" w:hint="eastAsia"/>
          <w:sz w:val="24"/>
        </w:rPr>
        <w:t>协方差矩阵适应性进化策略（</w:t>
      </w:r>
      <w:r w:rsidR="002823FA" w:rsidRPr="002823FA">
        <w:rPr>
          <w:rFonts w:ascii="仿宋_GB2312" w:eastAsia="仿宋_GB2312"/>
          <w:sz w:val="24"/>
        </w:rPr>
        <w:t>the Covariance Matrix Adaption Evolution Strategy</w:t>
      </w:r>
      <w:r w:rsidR="002823FA">
        <w:rPr>
          <w:rFonts w:ascii="仿宋_GB2312" w:eastAsia="仿宋_GB2312" w:hint="eastAsia"/>
          <w:sz w:val="24"/>
        </w:rPr>
        <w:t>）。</w:t>
      </w:r>
    </w:p>
    <w:p w14:paraId="63C3C562" w14:textId="738570C1" w:rsidR="002823FA" w:rsidRDefault="002823FA" w:rsidP="00D9517F">
      <w:pPr>
        <w:pStyle w:val="a8"/>
        <w:spacing w:line="360" w:lineRule="auto"/>
        <w:ind w:firstLineChars="200" w:firstLine="480"/>
        <w:jc w:val="left"/>
        <w:rPr>
          <w:rFonts w:ascii="仿宋_GB2312" w:eastAsia="仿宋_GB2312"/>
          <w:sz w:val="24"/>
        </w:rPr>
      </w:pPr>
      <w:r>
        <w:rPr>
          <w:rFonts w:ascii="仿宋_GB2312" w:eastAsia="仿宋_GB2312" w:hint="eastAsia"/>
          <w:sz w:val="24"/>
        </w:rPr>
        <w:t>另外，在程序初始化时，初始状态设为输入数据的值，同时篮球的位置设置为使得它跟手掌和手指都接触。</w:t>
      </w:r>
    </w:p>
    <w:p w14:paraId="798BA446" w14:textId="1B38A454" w:rsidR="002C140A" w:rsidRDefault="002C140A" w:rsidP="002C140A">
      <w:pPr>
        <w:pStyle w:val="a8"/>
        <w:spacing w:line="360" w:lineRule="auto"/>
        <w:ind w:firstLineChars="0" w:firstLine="0"/>
        <w:rPr>
          <w:rFonts w:eastAsia="仿宋_GB2312"/>
          <w:b/>
          <w:sz w:val="28"/>
          <w:szCs w:val="28"/>
        </w:rPr>
      </w:pPr>
      <w:bookmarkStart w:id="19" w:name="_Hlk532982116"/>
      <w:r>
        <w:rPr>
          <w:rFonts w:eastAsia="仿宋_GB2312"/>
          <w:b/>
          <w:sz w:val="28"/>
          <w:szCs w:val="28"/>
        </w:rPr>
        <w:t>7</w:t>
      </w:r>
      <w:r w:rsidRPr="00EA0F58">
        <w:rPr>
          <w:rFonts w:eastAsia="仿宋_GB2312"/>
          <w:b/>
          <w:sz w:val="28"/>
          <w:szCs w:val="28"/>
        </w:rPr>
        <w:t>.</w:t>
      </w:r>
      <w:r>
        <w:rPr>
          <w:rFonts w:eastAsia="仿宋_GB2312"/>
          <w:b/>
          <w:sz w:val="28"/>
          <w:szCs w:val="28"/>
        </w:rPr>
        <w:t>2</w:t>
      </w:r>
      <w:r w:rsidRPr="00EA0F58">
        <w:rPr>
          <w:rFonts w:eastAsia="仿宋_GB2312"/>
          <w:b/>
          <w:sz w:val="28"/>
          <w:szCs w:val="28"/>
        </w:rPr>
        <w:t xml:space="preserve"> </w:t>
      </w:r>
      <w:r>
        <w:rPr>
          <w:rFonts w:eastAsia="仿宋_GB2312" w:hint="eastAsia"/>
          <w:b/>
          <w:sz w:val="28"/>
          <w:szCs w:val="28"/>
        </w:rPr>
        <w:t>线性控制策略的学习过程</w:t>
      </w:r>
    </w:p>
    <w:bookmarkEnd w:id="19"/>
    <w:p w14:paraId="61439A84" w14:textId="37E6CC40" w:rsidR="002C140A" w:rsidRDefault="00E77813" w:rsidP="006A1E7F">
      <w:pPr>
        <w:pStyle w:val="a8"/>
        <w:spacing w:line="360" w:lineRule="auto"/>
        <w:ind w:firstLineChars="200" w:firstLine="480"/>
        <w:jc w:val="left"/>
        <w:rPr>
          <w:rFonts w:ascii="仿宋_GB2312" w:eastAsia="仿宋_GB2312"/>
          <w:sz w:val="24"/>
        </w:rPr>
      </w:pPr>
      <w:r>
        <w:rPr>
          <w:rFonts w:ascii="仿宋_GB2312" w:eastAsia="仿宋_GB2312" w:hint="eastAsia"/>
          <w:sz w:val="24"/>
        </w:rPr>
        <w:t>手臂控制策略</w:t>
      </w:r>
      <w:r w:rsidRPr="00A0063C">
        <w:rPr>
          <w:position w:val="-6"/>
        </w:rPr>
        <w:object w:dxaOrig="220" w:dyaOrig="220" w14:anchorId="63C626C4">
          <v:shape id="_x0000_i1051" type="#_x0000_t75" style="width:10.95pt;height:10.95pt" o:ole="">
            <v:imagedata r:id="rId59" o:title=""/>
          </v:shape>
          <o:OLEObject Type="Embed" ProgID="Equation.DSMT4" ShapeID="_x0000_i1051" DrawAspect="Content" ObjectID="_1606806188" r:id="rId60"/>
        </w:object>
      </w:r>
      <w:r>
        <w:rPr>
          <w:rFonts w:ascii="仿宋_GB2312" w:eastAsia="仿宋_GB2312" w:hint="eastAsia"/>
          <w:sz w:val="24"/>
        </w:rPr>
        <w:t>以状态向量</w:t>
      </w:r>
      <w:r w:rsidR="00E867C5" w:rsidRPr="00A0063C">
        <w:rPr>
          <w:position w:val="-6"/>
        </w:rPr>
        <w:object w:dxaOrig="200" w:dyaOrig="220" w14:anchorId="7AF58471">
          <v:shape id="_x0000_i1052" type="#_x0000_t75" style="width:9.8pt;height:10.95pt" o:ole="">
            <v:imagedata r:id="rId61" o:title=""/>
          </v:shape>
          <o:OLEObject Type="Embed" ProgID="Equation.DSMT4" ShapeID="_x0000_i1052" DrawAspect="Content" ObjectID="_1606806189" r:id="rId62"/>
        </w:object>
      </w:r>
      <w:r>
        <w:rPr>
          <w:rFonts w:ascii="仿宋_GB2312" w:eastAsia="仿宋_GB2312" w:hint="eastAsia"/>
          <w:sz w:val="24"/>
        </w:rPr>
        <w:t>作为输入并计算出一个包含应用于左右手的纠正偏移量的决策向量</w:t>
      </w:r>
      <w:r w:rsidRPr="00A0063C">
        <w:rPr>
          <w:position w:val="-10"/>
        </w:rPr>
        <w:object w:dxaOrig="1260" w:dyaOrig="360" w14:anchorId="1520A7FD">
          <v:shape id="_x0000_i1053" type="#_x0000_t75" style="width:62.8pt;height:17.85pt" o:ole="">
            <v:imagedata r:id="rId63" o:title=""/>
          </v:shape>
          <o:OLEObject Type="Embed" ProgID="Equation.DSMT4" ShapeID="_x0000_i1053" DrawAspect="Content" ObjectID="_1606806190" r:id="rId64"/>
        </w:object>
      </w:r>
      <w:r>
        <w:rPr>
          <w:rFonts w:ascii="仿宋_GB2312" w:eastAsia="仿宋_GB2312" w:hint="eastAsia"/>
          <w:sz w:val="24"/>
        </w:rPr>
        <w:t>。</w:t>
      </w:r>
    </w:p>
    <w:p w14:paraId="72FD0C3E" w14:textId="2C9EF6CE" w:rsidR="003E6FC4" w:rsidRDefault="00FB37DD" w:rsidP="003E6FC4">
      <w:pPr>
        <w:pStyle w:val="a8"/>
        <w:spacing w:line="360" w:lineRule="auto"/>
        <w:ind w:firstLineChars="200" w:firstLine="480"/>
        <w:jc w:val="left"/>
        <w:rPr>
          <w:rFonts w:ascii="仿宋_GB2312" w:eastAsia="仿宋_GB2312"/>
          <w:sz w:val="24"/>
        </w:rPr>
      </w:pPr>
      <w:r>
        <w:rPr>
          <w:rFonts w:ascii="仿宋_GB2312" w:eastAsia="仿宋_GB2312" w:hint="eastAsia"/>
          <w:sz w:val="24"/>
        </w:rPr>
        <w:t>如前文所述，状态向量</w:t>
      </w:r>
      <w:r w:rsidR="008F3FC4" w:rsidRPr="00A0063C">
        <w:rPr>
          <w:position w:val="-6"/>
        </w:rPr>
        <w:object w:dxaOrig="200" w:dyaOrig="220" w14:anchorId="62703799">
          <v:shape id="_x0000_i1054" type="#_x0000_t75" style="width:9.8pt;height:10.95pt" o:ole="">
            <v:imagedata r:id="rId61" o:title=""/>
          </v:shape>
          <o:OLEObject Type="Embed" ProgID="Equation.DSMT4" ShapeID="_x0000_i1054" DrawAspect="Content" ObjectID="_1606806191" r:id="rId65"/>
        </w:object>
      </w:r>
      <w:r>
        <w:rPr>
          <w:rFonts w:ascii="仿宋_GB2312" w:eastAsia="仿宋_GB2312" w:hint="eastAsia"/>
          <w:sz w:val="24"/>
        </w:rPr>
        <w:t>由仿真过程的当前状态</w:t>
      </w:r>
      <w:r w:rsidR="008F3FC4" w:rsidRPr="00A0063C">
        <w:rPr>
          <w:position w:val="-6"/>
        </w:rPr>
        <w:object w:dxaOrig="180" w:dyaOrig="220" w14:anchorId="5A9A9D94">
          <v:shape id="_x0000_i1055" type="#_x0000_t75" style="width:9.2pt;height:10.95pt" o:ole="">
            <v:imagedata r:id="rId66" o:title=""/>
          </v:shape>
          <o:OLEObject Type="Embed" ProgID="Equation.DSMT4" ShapeID="_x0000_i1055" DrawAspect="Content" ObjectID="_1606806192" r:id="rId67"/>
        </w:object>
      </w:r>
      <w:r>
        <w:rPr>
          <w:rFonts w:ascii="仿宋_GB2312" w:eastAsia="仿宋_GB2312" w:hint="eastAsia"/>
          <w:sz w:val="24"/>
        </w:rPr>
        <w:t>，控制序列分片的序号</w:t>
      </w:r>
      <w:r w:rsidR="008F3FC4" w:rsidRPr="00A0063C">
        <w:rPr>
          <w:position w:val="-6"/>
        </w:rPr>
        <w:object w:dxaOrig="200" w:dyaOrig="279" w14:anchorId="0C39B81C">
          <v:shape id="_x0000_i1056" type="#_x0000_t75" style="width:9.8pt;height:13.8pt" o:ole="">
            <v:imagedata r:id="rId68" o:title=""/>
          </v:shape>
          <o:OLEObject Type="Embed" ProgID="Equation.DSMT4" ShapeID="_x0000_i1056" DrawAspect="Content" ObjectID="_1606806193" r:id="rId69"/>
        </w:object>
      </w:r>
      <w:r w:rsidR="008F3FC4">
        <w:rPr>
          <w:rFonts w:ascii="仿宋_GB2312" w:eastAsia="仿宋_GB2312" w:hint="eastAsia"/>
          <w:sz w:val="24"/>
        </w:rPr>
        <w:t>组成，其中是一个1</w:t>
      </w:r>
      <w:r w:rsidR="008F3FC4">
        <w:rPr>
          <w:rFonts w:ascii="仿宋_GB2312" w:eastAsia="仿宋_GB2312"/>
          <w:sz w:val="24"/>
        </w:rPr>
        <w:t>65</w:t>
      </w:r>
      <w:r w:rsidR="008F3FC4">
        <w:rPr>
          <w:rFonts w:ascii="仿宋_GB2312" w:eastAsia="仿宋_GB2312" w:hint="eastAsia"/>
          <w:sz w:val="24"/>
        </w:rPr>
        <w:t>自由度的向量，代表着角色和篮球的状态。</w:t>
      </w:r>
      <w:r w:rsidR="003E6FC4" w:rsidRPr="003E6FC4">
        <w:rPr>
          <w:rFonts w:ascii="仿宋_GB2312" w:eastAsia="仿宋_GB2312" w:hint="eastAsia"/>
          <w:sz w:val="24"/>
        </w:rPr>
        <w:t>所有这些数量都在一个身体局部参考坐标系中计算，该坐标系与</w:t>
      </w:r>
      <w:r w:rsidR="003E6FC4">
        <w:rPr>
          <w:rFonts w:ascii="仿宋_GB2312" w:eastAsia="仿宋_GB2312" w:hint="eastAsia"/>
          <w:sz w:val="24"/>
        </w:rPr>
        <w:t>角色</w:t>
      </w:r>
      <w:r w:rsidR="003E6FC4" w:rsidRPr="003E6FC4">
        <w:rPr>
          <w:rFonts w:ascii="仿宋_GB2312" w:eastAsia="仿宋_GB2312" w:hint="eastAsia"/>
          <w:sz w:val="24"/>
        </w:rPr>
        <w:t>的根</w:t>
      </w:r>
      <w:r w:rsidR="003E6FC4">
        <w:rPr>
          <w:rFonts w:ascii="仿宋_GB2312" w:eastAsia="仿宋_GB2312" w:hint="eastAsia"/>
          <w:sz w:val="24"/>
        </w:rPr>
        <w:t>关节</w:t>
      </w:r>
      <w:r w:rsidR="003E6FC4" w:rsidRPr="003E6FC4">
        <w:rPr>
          <w:rFonts w:ascii="仿宋_GB2312" w:eastAsia="仿宋_GB2312" w:hint="eastAsia"/>
          <w:sz w:val="24"/>
        </w:rPr>
        <w:t>水平移动，并且一个轴指向</w:t>
      </w:r>
      <w:r w:rsidR="003E6FC4">
        <w:rPr>
          <w:rFonts w:ascii="仿宋_GB2312" w:eastAsia="仿宋_GB2312" w:hint="eastAsia"/>
          <w:sz w:val="24"/>
        </w:rPr>
        <w:t>角色</w:t>
      </w:r>
      <w:r w:rsidR="003E6FC4" w:rsidRPr="003E6FC4">
        <w:rPr>
          <w:rFonts w:ascii="仿宋_GB2312" w:eastAsia="仿宋_GB2312" w:hint="eastAsia"/>
          <w:sz w:val="24"/>
        </w:rPr>
        <w:t>的面向方向。</w:t>
      </w:r>
    </w:p>
    <w:p w14:paraId="696F0331" w14:textId="3B519863" w:rsidR="003E6FC4" w:rsidRDefault="003E6FC4" w:rsidP="003E6FC4">
      <w:pPr>
        <w:pStyle w:val="a8"/>
        <w:spacing w:line="360" w:lineRule="auto"/>
        <w:ind w:firstLineChars="200" w:firstLine="480"/>
        <w:jc w:val="left"/>
        <w:rPr>
          <w:rFonts w:ascii="仿宋_GB2312" w:eastAsia="仿宋_GB2312"/>
          <w:sz w:val="24"/>
        </w:rPr>
      </w:pPr>
      <w:r>
        <w:rPr>
          <w:rFonts w:ascii="仿宋_GB2312" w:eastAsia="仿宋_GB2312" w:hint="eastAsia"/>
          <w:sz w:val="24"/>
        </w:rPr>
        <w:t>论文</w:t>
      </w:r>
      <w:r w:rsidRPr="003E6FC4">
        <w:rPr>
          <w:rFonts w:ascii="仿宋_GB2312" w:eastAsia="仿宋_GB2312" w:hint="eastAsia"/>
          <w:sz w:val="24"/>
        </w:rPr>
        <w:t>使用线性回归来学习逐步线性控制策略</w:t>
      </w:r>
      <w:r>
        <w:rPr>
          <w:rFonts w:ascii="仿宋_GB2312" w:eastAsia="仿宋_GB2312" w:hint="eastAsia"/>
          <w:sz w:val="24"/>
        </w:rPr>
        <w:t>；</w:t>
      </w:r>
      <w:r w:rsidRPr="003E6FC4">
        <w:rPr>
          <w:rFonts w:ascii="仿宋_GB2312" w:eastAsia="仿宋_GB2312" w:hint="eastAsia"/>
          <w:sz w:val="24"/>
        </w:rPr>
        <w:t>此线性策略</w:t>
      </w:r>
      <w:r>
        <w:rPr>
          <w:rFonts w:ascii="仿宋_GB2312" w:eastAsia="仿宋_GB2312" w:hint="eastAsia"/>
          <w:sz w:val="24"/>
        </w:rPr>
        <w:t>将被用来</w:t>
      </w:r>
      <w:r w:rsidRPr="003E6FC4">
        <w:rPr>
          <w:rFonts w:ascii="仿宋_GB2312" w:eastAsia="仿宋_GB2312" w:hint="eastAsia"/>
          <w:sz w:val="24"/>
        </w:rPr>
        <w:t>初始化深度强化学习过程</w:t>
      </w:r>
      <w:r>
        <w:rPr>
          <w:rFonts w:ascii="仿宋_GB2312" w:eastAsia="仿宋_GB2312" w:hint="eastAsia"/>
          <w:sz w:val="24"/>
        </w:rPr>
        <w:t>。</w:t>
      </w:r>
    </w:p>
    <w:p w14:paraId="3CF2CD9B" w14:textId="7BC88386" w:rsidR="003E6FC4" w:rsidRDefault="003E6FC4" w:rsidP="003E6FC4">
      <w:pPr>
        <w:pStyle w:val="a8"/>
        <w:spacing w:line="360" w:lineRule="auto"/>
        <w:ind w:firstLineChars="200" w:firstLine="480"/>
        <w:jc w:val="left"/>
        <w:rPr>
          <w:rFonts w:ascii="仿宋_GB2312" w:eastAsia="仿宋_GB2312"/>
          <w:sz w:val="24"/>
        </w:rPr>
      </w:pPr>
      <w:r>
        <w:rPr>
          <w:rFonts w:ascii="仿宋_GB2312" w:eastAsia="仿宋_GB2312" w:hint="eastAsia"/>
          <w:sz w:val="24"/>
        </w:rPr>
        <w:t>在学习过程中，</w:t>
      </w:r>
      <w:proofErr w:type="gramStart"/>
      <w:r>
        <w:rPr>
          <w:rFonts w:ascii="仿宋_GB2312" w:eastAsia="仿宋_GB2312" w:hint="eastAsia"/>
          <w:sz w:val="24"/>
        </w:rPr>
        <w:t>当控制</w:t>
      </w:r>
      <w:proofErr w:type="gramEnd"/>
      <w:r>
        <w:rPr>
          <w:rFonts w:ascii="仿宋_GB2312" w:eastAsia="仿宋_GB2312" w:hint="eastAsia"/>
          <w:sz w:val="24"/>
        </w:rPr>
        <w:t>分片</w:t>
      </w:r>
      <w:r w:rsidR="00084604" w:rsidRPr="00952D99">
        <w:rPr>
          <w:position w:val="-12"/>
        </w:rPr>
        <w:object w:dxaOrig="300" w:dyaOrig="360" w14:anchorId="77575737">
          <v:shape id="_x0000_i1057" type="#_x0000_t75" style="width:15pt;height:17.85pt" o:ole="">
            <v:imagedata r:id="rId15" o:title=""/>
          </v:shape>
          <o:OLEObject Type="Embed" ProgID="Equation.DSMT4" ShapeID="_x0000_i1057" DrawAspect="Content" ObjectID="_1606806194" r:id="rId70"/>
        </w:object>
      </w:r>
      <w:r>
        <w:rPr>
          <w:rFonts w:ascii="仿宋_GB2312" w:eastAsia="仿宋_GB2312" w:hint="eastAsia"/>
          <w:sz w:val="24"/>
        </w:rPr>
        <w:t>已经被学习</w:t>
      </w:r>
      <w:r w:rsidR="00084604" w:rsidRPr="00A0063C">
        <w:rPr>
          <w:position w:val="-6"/>
        </w:rPr>
        <w:object w:dxaOrig="139" w:dyaOrig="260" w14:anchorId="61A7214B">
          <v:shape id="_x0000_i1058" type="#_x0000_t75" style="width:6.9pt;height:13.25pt" o:ole="">
            <v:imagedata r:id="rId71" o:title=""/>
          </v:shape>
          <o:OLEObject Type="Embed" ProgID="Equation.DSMT4" ShapeID="_x0000_i1058" DrawAspect="Content" ObjectID="_1606806195" r:id="rId72"/>
        </w:object>
      </w:r>
      <w:r>
        <w:rPr>
          <w:rFonts w:ascii="仿宋_GB2312" w:eastAsia="仿宋_GB2312" w:hint="eastAsia"/>
          <w:sz w:val="24"/>
        </w:rPr>
        <w:t>次并且正被从待优化序列中移除时，文中通过如下公式更新相应的</w:t>
      </w:r>
      <w:r w:rsidR="00AF4957" w:rsidRPr="00A0063C">
        <w:rPr>
          <w:position w:val="-12"/>
        </w:rPr>
        <w:object w:dxaOrig="279" w:dyaOrig="360" w14:anchorId="3A34551B">
          <v:shape id="_x0000_i1059" type="#_x0000_t75" style="width:13.8pt;height:17.85pt" o:ole="">
            <v:imagedata r:id="rId73" o:title=""/>
          </v:shape>
          <o:OLEObject Type="Embed" ProgID="Equation.DSMT4" ShapeID="_x0000_i1059" DrawAspect="Content" ObjectID="_1606806196" r:id="rId74"/>
        </w:object>
      </w:r>
      <w:r w:rsidR="00AF4957">
        <w:rPr>
          <w:rFonts w:ascii="仿宋_GB2312" w:eastAsia="仿宋_GB2312" w:hint="eastAsia"/>
          <w:sz w:val="24"/>
        </w:rPr>
        <w:t>：</w:t>
      </w:r>
    </w:p>
    <w:p w14:paraId="7E23044D" w14:textId="7AD4E1BA" w:rsidR="00AF4957" w:rsidRDefault="00AF4957" w:rsidP="00AF4957">
      <w:pPr>
        <w:pStyle w:val="a8"/>
        <w:spacing w:line="360" w:lineRule="auto"/>
        <w:ind w:firstLineChars="0" w:firstLine="0"/>
        <w:jc w:val="center"/>
        <w:rPr>
          <w:rFonts w:ascii="仿宋_GB2312" w:eastAsia="仿宋_GB2312"/>
          <w:sz w:val="24"/>
        </w:rPr>
      </w:pPr>
      <w:r w:rsidRPr="00A0063C">
        <w:rPr>
          <w:position w:val="-14"/>
        </w:rPr>
        <w:object w:dxaOrig="2140" w:dyaOrig="380" w14:anchorId="11335F1F">
          <v:shape id="_x0000_i1060" type="#_x0000_t75" style="width:107.15pt;height:19pt" o:ole="">
            <v:imagedata r:id="rId75" o:title=""/>
          </v:shape>
          <o:OLEObject Type="Embed" ProgID="Equation.DSMT4" ShapeID="_x0000_i1060" DrawAspect="Content" ObjectID="_1606806197" r:id="rId76"/>
        </w:object>
      </w:r>
    </w:p>
    <w:p w14:paraId="7664BC18" w14:textId="08A6FE42" w:rsidR="00AF4957" w:rsidRDefault="00AF4957" w:rsidP="00AF4957">
      <w:pPr>
        <w:pStyle w:val="a8"/>
        <w:spacing w:line="360" w:lineRule="auto"/>
        <w:ind w:firstLineChars="0" w:firstLine="0"/>
        <w:jc w:val="left"/>
        <w:rPr>
          <w:rFonts w:ascii="仿宋_GB2312" w:eastAsia="仿宋_GB2312"/>
          <w:sz w:val="24"/>
        </w:rPr>
      </w:pPr>
    </w:p>
    <w:p w14:paraId="2330CF00" w14:textId="5FD6B79C" w:rsidR="00AF4957" w:rsidRDefault="00AF4957" w:rsidP="00AF4957">
      <w:pPr>
        <w:pStyle w:val="a8"/>
        <w:spacing w:line="360" w:lineRule="auto"/>
        <w:ind w:firstLineChars="0" w:firstLine="0"/>
        <w:rPr>
          <w:rFonts w:eastAsia="仿宋_GB2312"/>
          <w:b/>
          <w:sz w:val="28"/>
          <w:szCs w:val="28"/>
        </w:rPr>
      </w:pPr>
      <w:bookmarkStart w:id="20" w:name="_Hlk533003138"/>
      <w:r>
        <w:rPr>
          <w:rFonts w:eastAsia="仿宋_GB2312"/>
          <w:b/>
          <w:sz w:val="28"/>
          <w:szCs w:val="28"/>
        </w:rPr>
        <w:t>7</w:t>
      </w:r>
      <w:r w:rsidRPr="00EA0F58">
        <w:rPr>
          <w:rFonts w:eastAsia="仿宋_GB2312"/>
          <w:b/>
          <w:sz w:val="28"/>
          <w:szCs w:val="28"/>
        </w:rPr>
        <w:t>.</w:t>
      </w:r>
      <w:r>
        <w:rPr>
          <w:rFonts w:eastAsia="仿宋_GB2312"/>
          <w:b/>
          <w:sz w:val="28"/>
          <w:szCs w:val="28"/>
        </w:rPr>
        <w:t>3</w:t>
      </w:r>
      <w:r w:rsidRPr="00EA0F58">
        <w:rPr>
          <w:rFonts w:eastAsia="仿宋_GB2312"/>
          <w:b/>
          <w:sz w:val="28"/>
          <w:szCs w:val="28"/>
        </w:rPr>
        <w:t xml:space="preserve"> </w:t>
      </w:r>
      <w:r>
        <w:rPr>
          <w:rFonts w:eastAsia="仿宋_GB2312" w:hint="eastAsia"/>
          <w:b/>
          <w:sz w:val="28"/>
          <w:szCs w:val="28"/>
        </w:rPr>
        <w:t>深度强化学习</w:t>
      </w:r>
    </w:p>
    <w:bookmarkEnd w:id="20"/>
    <w:p w14:paraId="0974E04E" w14:textId="2E3C3F99" w:rsidR="00AF4957" w:rsidRPr="00AF4957" w:rsidRDefault="006D130A" w:rsidP="006D130A">
      <w:pPr>
        <w:pStyle w:val="a8"/>
        <w:spacing w:line="360" w:lineRule="auto"/>
        <w:ind w:firstLineChars="200" w:firstLine="480"/>
        <w:jc w:val="left"/>
        <w:rPr>
          <w:rFonts w:ascii="仿宋_GB2312" w:eastAsia="仿宋_GB2312"/>
          <w:sz w:val="24"/>
        </w:rPr>
      </w:pPr>
      <w:r>
        <w:rPr>
          <w:rFonts w:ascii="仿宋_GB2312" w:eastAsia="仿宋_GB2312" w:hint="eastAsia"/>
          <w:sz w:val="24"/>
        </w:rPr>
        <w:t>论文</w:t>
      </w:r>
      <w:r w:rsidRPr="006D130A">
        <w:rPr>
          <w:rFonts w:ascii="仿宋_GB2312" w:eastAsia="仿宋_GB2312" w:hint="eastAsia"/>
          <w:sz w:val="24"/>
        </w:rPr>
        <w:t>将控制问题建模为马尔可夫决策过程（MDP），并使用深度强化学习</w:t>
      </w:r>
      <w:r w:rsidRPr="006D130A">
        <w:rPr>
          <w:rFonts w:ascii="仿宋_GB2312" w:eastAsia="仿宋_GB2312" w:hint="eastAsia"/>
          <w:sz w:val="24"/>
        </w:rPr>
        <w:lastRenderedPageBreak/>
        <w:t>训练非线性手臂控制</w:t>
      </w:r>
      <w:r>
        <w:rPr>
          <w:rFonts w:ascii="仿宋_GB2312" w:eastAsia="仿宋_GB2312" w:hint="eastAsia"/>
          <w:sz w:val="24"/>
        </w:rPr>
        <w:t>器</w:t>
      </w:r>
      <w:r w:rsidRPr="006D130A">
        <w:rPr>
          <w:rFonts w:ascii="仿宋_GB2312" w:eastAsia="仿宋_GB2312" w:hint="eastAsia"/>
          <w:sz w:val="24"/>
        </w:rPr>
        <w:t>，以实现对篮球</w:t>
      </w:r>
      <w:r w:rsidR="00AB6DDC">
        <w:rPr>
          <w:rFonts w:ascii="仿宋_GB2312" w:eastAsia="仿宋_GB2312" w:hint="eastAsia"/>
          <w:sz w:val="24"/>
        </w:rPr>
        <w:t>动作</w:t>
      </w:r>
      <w:r w:rsidRPr="006D130A">
        <w:rPr>
          <w:rFonts w:ascii="仿宋_GB2312" w:eastAsia="仿宋_GB2312" w:hint="eastAsia"/>
          <w:sz w:val="24"/>
        </w:rPr>
        <w:t>的鲁棒控制。</w:t>
      </w:r>
      <w:r w:rsidR="00A436F7" w:rsidRPr="00A436F7">
        <w:rPr>
          <w:rFonts w:ascii="仿宋_GB2312" w:eastAsia="仿宋_GB2312" w:hint="eastAsia"/>
          <w:sz w:val="24"/>
        </w:rPr>
        <w:t>强化学习的目标是找到最优的</w:t>
      </w:r>
      <w:r w:rsidR="00A436F7">
        <w:rPr>
          <w:rFonts w:ascii="仿宋_GB2312" w:eastAsia="仿宋_GB2312" w:hint="eastAsia"/>
          <w:sz w:val="24"/>
        </w:rPr>
        <w:t>策略</w:t>
      </w:r>
      <w:r w:rsidR="00A436F7" w:rsidRPr="00A436F7">
        <w:rPr>
          <w:rFonts w:ascii="仿宋_GB2312" w:eastAsia="仿宋_GB2312" w:hint="eastAsia"/>
          <w:sz w:val="24"/>
        </w:rPr>
        <w:t>，</w:t>
      </w:r>
      <w:r w:rsidR="00A436F7">
        <w:rPr>
          <w:rFonts w:ascii="仿宋_GB2312" w:eastAsia="仿宋_GB2312" w:hint="eastAsia"/>
          <w:sz w:val="24"/>
        </w:rPr>
        <w:t>使得</w:t>
      </w:r>
      <w:r w:rsidR="00A436F7" w:rsidRPr="00A436F7">
        <w:rPr>
          <w:rFonts w:ascii="仿宋_GB2312" w:eastAsia="仿宋_GB2312" w:hint="eastAsia"/>
          <w:sz w:val="24"/>
        </w:rPr>
        <w:t>任何起始状态的预期回报最大化。 该目标可以用目标</w:t>
      </w:r>
      <w:r w:rsidR="00A24368" w:rsidRPr="00A0063C">
        <w:rPr>
          <w:position w:val="-10"/>
        </w:rPr>
        <w:object w:dxaOrig="540" w:dyaOrig="320" w14:anchorId="3D137354">
          <v:shape id="_x0000_i1061" type="#_x0000_t75" style="width:27.05pt;height:16.15pt" o:ole="">
            <v:imagedata r:id="rId77" o:title=""/>
          </v:shape>
          <o:OLEObject Type="Embed" ProgID="Equation.DSMT4" ShapeID="_x0000_i1061" DrawAspect="Content" ObjectID="_1606806198" r:id="rId78"/>
        </w:object>
      </w:r>
      <w:r w:rsidR="00A436F7" w:rsidRPr="00A436F7">
        <w:rPr>
          <w:rFonts w:ascii="仿宋_GB2312" w:eastAsia="仿宋_GB2312" w:hint="eastAsia"/>
          <w:sz w:val="24"/>
        </w:rPr>
        <w:t>表示。</w:t>
      </w:r>
    </w:p>
    <w:p w14:paraId="6614C8CC" w14:textId="5C5A6045" w:rsidR="00AF4957" w:rsidRDefault="00A24368" w:rsidP="003E6FC4">
      <w:pPr>
        <w:pStyle w:val="a8"/>
        <w:spacing w:line="360" w:lineRule="auto"/>
        <w:ind w:firstLineChars="200" w:firstLine="480"/>
        <w:jc w:val="left"/>
        <w:rPr>
          <w:rFonts w:ascii="仿宋_GB2312" w:eastAsia="仿宋_GB2312"/>
          <w:sz w:val="24"/>
        </w:rPr>
      </w:pPr>
      <w:r>
        <w:rPr>
          <w:rFonts w:ascii="仿宋_GB2312" w:eastAsia="仿宋_GB2312" w:hint="eastAsia"/>
          <w:sz w:val="24"/>
        </w:rPr>
        <w:t>其中，</w:t>
      </w:r>
      <w:r w:rsidRPr="00A24368">
        <w:rPr>
          <w:rFonts w:ascii="仿宋_GB2312" w:eastAsia="仿宋_GB2312" w:hint="eastAsia"/>
          <w:sz w:val="24"/>
        </w:rPr>
        <w:t>深度确定性</w:t>
      </w:r>
      <w:r>
        <w:rPr>
          <w:rFonts w:ascii="仿宋_GB2312" w:eastAsia="仿宋_GB2312" w:hint="eastAsia"/>
          <w:sz w:val="24"/>
        </w:rPr>
        <w:t>策略</w:t>
      </w:r>
      <w:r w:rsidRPr="00A24368">
        <w:rPr>
          <w:rFonts w:ascii="仿宋_GB2312" w:eastAsia="仿宋_GB2312" w:hint="eastAsia"/>
          <w:sz w:val="24"/>
        </w:rPr>
        <w:t>梯度（</w:t>
      </w:r>
      <w:r w:rsidRPr="00A24368">
        <w:rPr>
          <w:rFonts w:ascii="仿宋_GB2312" w:eastAsia="仿宋_GB2312"/>
          <w:sz w:val="24"/>
        </w:rPr>
        <w:t>The deep deterministic policy gradient</w:t>
      </w:r>
      <w:r w:rsidRPr="00A24368">
        <w:rPr>
          <w:rFonts w:ascii="仿宋_GB2312" w:eastAsia="仿宋_GB2312" w:hint="eastAsia"/>
          <w:sz w:val="24"/>
        </w:rPr>
        <w:t>）算法[</w:t>
      </w:r>
      <w:proofErr w:type="spellStart"/>
      <w:r w:rsidRPr="00A24368">
        <w:rPr>
          <w:rFonts w:ascii="仿宋_GB2312" w:eastAsia="仿宋_GB2312" w:hint="eastAsia"/>
          <w:sz w:val="24"/>
        </w:rPr>
        <w:t>Lillicrap</w:t>
      </w:r>
      <w:proofErr w:type="spellEnd"/>
      <w:r w:rsidRPr="00A24368">
        <w:rPr>
          <w:rFonts w:ascii="仿宋_GB2312" w:eastAsia="仿宋_GB2312" w:hint="eastAsia"/>
          <w:sz w:val="24"/>
        </w:rPr>
        <w:t xml:space="preserve"> et al2015]是一种基于确定性</w:t>
      </w:r>
      <w:r>
        <w:rPr>
          <w:rFonts w:ascii="仿宋_GB2312" w:eastAsia="仿宋_GB2312" w:hint="eastAsia"/>
          <w:sz w:val="24"/>
        </w:rPr>
        <w:t>策略</w:t>
      </w:r>
      <w:r w:rsidRPr="00A24368">
        <w:rPr>
          <w:rFonts w:ascii="仿宋_GB2312" w:eastAsia="仿宋_GB2312" w:hint="eastAsia"/>
          <w:sz w:val="24"/>
        </w:rPr>
        <w:t>梯度的</w:t>
      </w:r>
      <w:r w:rsidRPr="00A24368">
        <w:rPr>
          <w:rFonts w:ascii="仿宋_GB2312" w:eastAsia="仿宋_GB2312"/>
          <w:sz w:val="24"/>
        </w:rPr>
        <w:t>actor-critic</w:t>
      </w:r>
      <w:r w:rsidRPr="00A24368">
        <w:rPr>
          <w:rFonts w:ascii="仿宋_GB2312" w:eastAsia="仿宋_GB2312" w:hint="eastAsia"/>
          <w:sz w:val="24"/>
        </w:rPr>
        <w:t>方法[Silver et al2014]：</w:t>
      </w:r>
      <w:r w:rsidR="00082AF2">
        <w:rPr>
          <w:rFonts w:ascii="仿宋_GB2312" w:eastAsia="仿宋_GB2312" w:hint="eastAsia"/>
          <w:sz w:val="24"/>
        </w:rPr>
        <w:t>策略</w:t>
      </w:r>
      <w:r w:rsidR="00082AF2" w:rsidRPr="00A0063C">
        <w:rPr>
          <w:position w:val="-12"/>
        </w:rPr>
        <w:object w:dxaOrig="840" w:dyaOrig="360" w14:anchorId="5DFD6EB2">
          <v:shape id="_x0000_i1062" type="#_x0000_t75" style="width:42.05pt;height:17.85pt" o:ole="">
            <v:imagedata r:id="rId79" o:title=""/>
          </v:shape>
          <o:OLEObject Type="Embed" ProgID="Equation.DSMT4" ShapeID="_x0000_i1062" DrawAspect="Content" ObjectID="_1606806199" r:id="rId80"/>
        </w:object>
      </w:r>
      <w:r w:rsidRPr="00A24368">
        <w:rPr>
          <w:rFonts w:ascii="仿宋_GB2312" w:eastAsia="仿宋_GB2312" w:hint="eastAsia"/>
          <w:sz w:val="24"/>
        </w:rPr>
        <w:t>称为</w:t>
      </w:r>
      <w:r w:rsidR="0049590A">
        <w:rPr>
          <w:rFonts w:ascii="仿宋_GB2312" w:eastAsia="仿宋_GB2312" w:hint="eastAsia"/>
          <w:sz w:val="24"/>
        </w:rPr>
        <w:t>a</w:t>
      </w:r>
      <w:r w:rsidR="0049590A">
        <w:rPr>
          <w:rFonts w:ascii="仿宋_GB2312" w:eastAsia="仿宋_GB2312"/>
          <w:sz w:val="24"/>
        </w:rPr>
        <w:t>ctor</w:t>
      </w:r>
      <w:r w:rsidRPr="00A24368">
        <w:rPr>
          <w:rFonts w:ascii="仿宋_GB2312" w:eastAsia="仿宋_GB2312" w:hint="eastAsia"/>
          <w:sz w:val="24"/>
        </w:rPr>
        <w:t>; 动作值函数</w:t>
      </w:r>
      <w:r w:rsidR="0049590A" w:rsidRPr="00A0063C">
        <w:rPr>
          <w:position w:val="-14"/>
        </w:rPr>
        <w:object w:dxaOrig="1080" w:dyaOrig="380" w14:anchorId="3943C6AF">
          <v:shape id="_x0000_i1063" type="#_x0000_t75" style="width:54.15pt;height:19pt" o:ole="">
            <v:imagedata r:id="rId81" o:title=""/>
          </v:shape>
          <o:OLEObject Type="Embed" ProgID="Equation.DSMT4" ShapeID="_x0000_i1063" DrawAspect="Content" ObjectID="_1606806200" r:id="rId82"/>
        </w:object>
      </w:r>
      <w:r w:rsidRPr="00A24368">
        <w:rPr>
          <w:rFonts w:ascii="仿宋_GB2312" w:eastAsia="仿宋_GB2312" w:hint="eastAsia"/>
          <w:sz w:val="24"/>
        </w:rPr>
        <w:t>，称为</w:t>
      </w:r>
      <w:r w:rsidR="0049590A">
        <w:rPr>
          <w:rFonts w:ascii="仿宋_GB2312" w:eastAsia="仿宋_GB2312" w:hint="eastAsia"/>
          <w:sz w:val="24"/>
        </w:rPr>
        <w:t>c</w:t>
      </w:r>
      <w:r w:rsidR="0049590A">
        <w:rPr>
          <w:rFonts w:ascii="仿宋_GB2312" w:eastAsia="仿宋_GB2312"/>
          <w:sz w:val="24"/>
        </w:rPr>
        <w:t>ritic</w:t>
      </w:r>
      <w:r w:rsidRPr="00A24368">
        <w:rPr>
          <w:rFonts w:ascii="仿宋_GB2312" w:eastAsia="仿宋_GB2312" w:hint="eastAsia"/>
          <w:sz w:val="24"/>
        </w:rPr>
        <w:t>。</w:t>
      </w:r>
      <w:r w:rsidR="00124B69">
        <w:rPr>
          <w:rFonts w:ascii="仿宋_GB2312" w:eastAsia="仿宋_GB2312" w:hint="eastAsia"/>
          <w:sz w:val="24"/>
        </w:rPr>
        <w:t>动作值函数</w:t>
      </w:r>
      <w:r w:rsidR="00124B69" w:rsidRPr="00A0063C">
        <w:rPr>
          <w:position w:val="-14"/>
        </w:rPr>
        <w:object w:dxaOrig="1080" w:dyaOrig="380" w14:anchorId="0500C1F7">
          <v:shape id="_x0000_i1064" type="#_x0000_t75" style="width:54.15pt;height:19pt" o:ole="">
            <v:imagedata r:id="rId81" o:title=""/>
          </v:shape>
          <o:OLEObject Type="Embed" ProgID="Equation.DSMT4" ShapeID="_x0000_i1064" DrawAspect="Content" ObjectID="_1606806201" r:id="rId83"/>
        </w:object>
      </w:r>
      <w:r w:rsidR="00124B69" w:rsidRPr="00124B69">
        <w:rPr>
          <w:rFonts w:ascii="仿宋_GB2312" w:eastAsia="仿宋_GB2312" w:hint="eastAsia"/>
          <w:sz w:val="24"/>
        </w:rPr>
        <w:t>计算在状态</w:t>
      </w:r>
      <w:r w:rsidR="00124B69" w:rsidRPr="00A0063C">
        <w:rPr>
          <w:position w:val="-6"/>
        </w:rPr>
        <w:object w:dxaOrig="200" w:dyaOrig="220" w14:anchorId="694469C2">
          <v:shape id="_x0000_i1065" type="#_x0000_t75" style="width:9.8pt;height:10.95pt" o:ole="">
            <v:imagedata r:id="rId84" o:title=""/>
          </v:shape>
          <o:OLEObject Type="Embed" ProgID="Equation.DSMT4" ShapeID="_x0000_i1065" DrawAspect="Content" ObjectID="_1606806202" r:id="rId85"/>
        </w:object>
      </w:r>
      <w:r w:rsidR="00124B69" w:rsidRPr="00124B69">
        <w:rPr>
          <w:rFonts w:ascii="仿宋_GB2312" w:eastAsia="仿宋_GB2312" w:hint="eastAsia"/>
          <w:sz w:val="24"/>
        </w:rPr>
        <w:t>采用动作</w:t>
      </w:r>
      <w:r w:rsidR="00124B69" w:rsidRPr="00A0063C">
        <w:rPr>
          <w:position w:val="-6"/>
        </w:rPr>
        <w:object w:dxaOrig="200" w:dyaOrig="220" w14:anchorId="2C8E251C">
          <v:shape id="_x0000_i1066" type="#_x0000_t75" style="width:9.8pt;height:10.95pt" o:ole="">
            <v:imagedata r:id="rId86" o:title=""/>
          </v:shape>
          <o:OLEObject Type="Embed" ProgID="Equation.DSMT4" ShapeID="_x0000_i1066" DrawAspect="Content" ObjectID="_1606806203" r:id="rId87"/>
        </w:object>
      </w:r>
      <w:r w:rsidR="00124B69" w:rsidRPr="00124B69">
        <w:rPr>
          <w:rFonts w:ascii="仿宋_GB2312" w:eastAsia="仿宋_GB2312" w:hint="eastAsia"/>
          <w:sz w:val="24"/>
        </w:rPr>
        <w:t>后期望</w:t>
      </w:r>
      <w:r w:rsidR="00124B69">
        <w:rPr>
          <w:rFonts w:ascii="仿宋_GB2312" w:eastAsia="仿宋_GB2312" w:hint="eastAsia"/>
          <w:sz w:val="24"/>
        </w:rPr>
        <w:t>的</w:t>
      </w:r>
      <w:r w:rsidR="00124B69" w:rsidRPr="00124B69">
        <w:rPr>
          <w:rFonts w:ascii="仿宋_GB2312" w:eastAsia="仿宋_GB2312" w:hint="eastAsia"/>
          <w:sz w:val="24"/>
        </w:rPr>
        <w:t>回报值。</w:t>
      </w:r>
    </w:p>
    <w:p w14:paraId="122C1421" w14:textId="3C91AB4D" w:rsidR="00621DD3" w:rsidRDefault="00621DD3" w:rsidP="003E6FC4">
      <w:pPr>
        <w:pStyle w:val="a8"/>
        <w:spacing w:line="360" w:lineRule="auto"/>
        <w:ind w:firstLineChars="200" w:firstLine="480"/>
        <w:jc w:val="left"/>
        <w:rPr>
          <w:rFonts w:ascii="仿宋_GB2312" w:eastAsia="仿宋_GB2312"/>
          <w:sz w:val="24"/>
        </w:rPr>
      </w:pPr>
      <w:r>
        <w:rPr>
          <w:rFonts w:ascii="仿宋_GB2312" w:eastAsia="仿宋_GB2312" w:hint="eastAsia"/>
          <w:sz w:val="24"/>
        </w:rPr>
        <w:t>论文</w:t>
      </w:r>
      <w:r w:rsidRPr="00621DD3">
        <w:rPr>
          <w:rFonts w:ascii="仿宋_GB2312" w:eastAsia="仿宋_GB2312" w:hint="eastAsia"/>
          <w:sz w:val="24"/>
        </w:rPr>
        <w:t>的系统利用两个中等大小的神经网络来逼近</w:t>
      </w:r>
      <w:r>
        <w:rPr>
          <w:rFonts w:ascii="仿宋_GB2312" w:eastAsia="仿宋_GB2312" w:hint="eastAsia"/>
          <w:sz w:val="24"/>
        </w:rPr>
        <w:t>a</w:t>
      </w:r>
      <w:r>
        <w:rPr>
          <w:rFonts w:ascii="仿宋_GB2312" w:eastAsia="仿宋_GB2312"/>
          <w:sz w:val="24"/>
        </w:rPr>
        <w:t>ctor</w:t>
      </w:r>
      <w:r w:rsidRPr="00621DD3">
        <w:rPr>
          <w:rFonts w:ascii="仿宋_GB2312" w:eastAsia="仿宋_GB2312" w:hint="eastAsia"/>
          <w:sz w:val="24"/>
        </w:rPr>
        <w:t>和</w:t>
      </w:r>
      <w:r>
        <w:rPr>
          <w:rFonts w:ascii="仿宋_GB2312" w:eastAsia="仿宋_GB2312" w:hint="eastAsia"/>
          <w:sz w:val="24"/>
        </w:rPr>
        <w:t>c</w:t>
      </w:r>
      <w:r>
        <w:rPr>
          <w:rFonts w:ascii="仿宋_GB2312" w:eastAsia="仿宋_GB2312"/>
          <w:sz w:val="24"/>
        </w:rPr>
        <w:t>ritic</w:t>
      </w:r>
      <w:r>
        <w:rPr>
          <w:rFonts w:ascii="仿宋_GB2312" w:eastAsia="仿宋_GB2312" w:hint="eastAsia"/>
          <w:sz w:val="24"/>
        </w:rPr>
        <w:t>函数</w:t>
      </w:r>
      <w:r w:rsidRPr="00621DD3">
        <w:rPr>
          <w:rFonts w:ascii="仿宋_GB2312" w:eastAsia="仿宋_GB2312" w:hint="eastAsia"/>
          <w:sz w:val="24"/>
        </w:rPr>
        <w:t xml:space="preserve">。 </w:t>
      </w:r>
      <w:r>
        <w:rPr>
          <w:rFonts w:ascii="仿宋_GB2312" w:eastAsia="仿宋_GB2312" w:hint="eastAsia"/>
          <w:sz w:val="24"/>
        </w:rPr>
        <w:t>c</w:t>
      </w:r>
      <w:r>
        <w:rPr>
          <w:rFonts w:ascii="仿宋_GB2312" w:eastAsia="仿宋_GB2312"/>
          <w:sz w:val="24"/>
        </w:rPr>
        <w:t>ritic</w:t>
      </w:r>
      <w:r w:rsidRPr="00621DD3">
        <w:rPr>
          <w:rFonts w:ascii="仿宋_GB2312" w:eastAsia="仿宋_GB2312" w:hint="eastAsia"/>
          <w:sz w:val="24"/>
        </w:rPr>
        <w:t>网络有两个完全连接的隐藏层，分别包含400和600个</w:t>
      </w:r>
      <w:proofErr w:type="spellStart"/>
      <w:r w:rsidRPr="00621DD3">
        <w:rPr>
          <w:rFonts w:ascii="仿宋_GB2312" w:eastAsia="仿宋_GB2312" w:hint="eastAsia"/>
          <w:sz w:val="24"/>
        </w:rPr>
        <w:t>ReLU</w:t>
      </w:r>
      <w:proofErr w:type="spellEnd"/>
      <w:r>
        <w:rPr>
          <w:rFonts w:ascii="仿宋_GB2312" w:eastAsia="仿宋_GB2312" w:hint="eastAsia"/>
          <w:sz w:val="24"/>
        </w:rPr>
        <w:t>单元</w:t>
      </w:r>
      <w:r w:rsidR="005C2FD4">
        <w:rPr>
          <w:rFonts w:ascii="仿宋_GB2312" w:eastAsia="仿宋_GB2312" w:hint="eastAsia"/>
          <w:sz w:val="24"/>
        </w:rPr>
        <w:t>，如图6所示</w:t>
      </w:r>
      <w:r w:rsidRPr="00621DD3">
        <w:rPr>
          <w:rFonts w:ascii="仿宋_GB2312" w:eastAsia="仿宋_GB2312" w:hint="eastAsia"/>
          <w:sz w:val="24"/>
        </w:rPr>
        <w:t>。</w:t>
      </w:r>
      <w:r>
        <w:rPr>
          <w:rFonts w:ascii="仿宋_GB2312" w:eastAsia="仿宋_GB2312" w:hint="eastAsia"/>
          <w:sz w:val="24"/>
        </w:rPr>
        <w:t>c</w:t>
      </w:r>
      <w:r>
        <w:rPr>
          <w:rFonts w:ascii="仿宋_GB2312" w:eastAsia="仿宋_GB2312"/>
          <w:sz w:val="24"/>
        </w:rPr>
        <w:t>ritic</w:t>
      </w:r>
      <w:r w:rsidRPr="00621DD3">
        <w:rPr>
          <w:rFonts w:ascii="仿宋_GB2312" w:eastAsia="仿宋_GB2312" w:hint="eastAsia"/>
          <w:sz w:val="24"/>
        </w:rPr>
        <w:t>函数</w:t>
      </w:r>
      <w:r w:rsidRPr="00A0063C">
        <w:rPr>
          <w:position w:val="-10"/>
        </w:rPr>
        <w:object w:dxaOrig="760" w:dyaOrig="320" w14:anchorId="7EC3C977">
          <v:shape id="_x0000_i1067" type="#_x0000_t75" style="width:38pt;height:16.15pt" o:ole="">
            <v:imagedata r:id="rId88" o:title=""/>
          </v:shape>
          <o:OLEObject Type="Embed" ProgID="Equation.DSMT4" ShapeID="_x0000_i1067" DrawAspect="Content" ObjectID="_1606806204" r:id="rId89"/>
        </w:object>
      </w:r>
      <w:r w:rsidRPr="00621DD3">
        <w:rPr>
          <w:rFonts w:ascii="仿宋_GB2312" w:eastAsia="仿宋_GB2312" w:hint="eastAsia"/>
          <w:sz w:val="24"/>
        </w:rPr>
        <w:t>的动作分量</w:t>
      </w:r>
      <w:r w:rsidRPr="00A0063C">
        <w:rPr>
          <w:position w:val="-6"/>
        </w:rPr>
        <w:object w:dxaOrig="200" w:dyaOrig="220" w14:anchorId="34876CB8">
          <v:shape id="_x0000_i1068" type="#_x0000_t75" style="width:9.8pt;height:10.95pt" o:ole="">
            <v:imagedata r:id="rId86" o:title=""/>
          </v:shape>
          <o:OLEObject Type="Embed" ProgID="Equation.DSMT4" ShapeID="_x0000_i1068" DrawAspect="Content" ObjectID="_1606806205" r:id="rId90"/>
        </w:object>
      </w:r>
      <w:r w:rsidRPr="00621DD3">
        <w:rPr>
          <w:rFonts w:ascii="仿宋_GB2312" w:eastAsia="仿宋_GB2312" w:hint="eastAsia"/>
          <w:sz w:val="24"/>
        </w:rPr>
        <w:t>直到第二隐藏层才被包括在网络中。</w:t>
      </w:r>
    </w:p>
    <w:p w14:paraId="47D92246" w14:textId="77777777" w:rsidR="005C2FD4" w:rsidRDefault="005C2FD4" w:rsidP="005C2FD4">
      <w:pPr>
        <w:pStyle w:val="a8"/>
        <w:keepNext/>
        <w:spacing w:line="360" w:lineRule="auto"/>
        <w:ind w:firstLineChars="0" w:firstLine="0"/>
        <w:jc w:val="center"/>
      </w:pPr>
      <w:r>
        <w:rPr>
          <w:rFonts w:ascii="仿宋_GB2312" w:eastAsia="仿宋_GB2312" w:hint="eastAsia"/>
          <w:noProof/>
          <w:sz w:val="24"/>
        </w:rPr>
        <w:drawing>
          <wp:inline distT="0" distB="0" distL="0" distR="0" wp14:anchorId="236DA604" wp14:editId="08961B41">
            <wp:extent cx="4667901" cy="3258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截图_20181219123559.png"/>
                    <pic:cNvPicPr/>
                  </pic:nvPicPr>
                  <pic:blipFill>
                    <a:blip r:embed="rId91">
                      <a:extLst>
                        <a:ext uri="{28A0092B-C50C-407E-A947-70E740481C1C}">
                          <a14:useLocalDpi xmlns:a14="http://schemas.microsoft.com/office/drawing/2010/main" val="0"/>
                        </a:ext>
                      </a:extLst>
                    </a:blip>
                    <a:stretch>
                      <a:fillRect/>
                    </a:stretch>
                  </pic:blipFill>
                  <pic:spPr>
                    <a:xfrm>
                      <a:off x="0" y="0"/>
                      <a:ext cx="4667901" cy="3258005"/>
                    </a:xfrm>
                    <a:prstGeom prst="rect">
                      <a:avLst/>
                    </a:prstGeom>
                  </pic:spPr>
                </pic:pic>
              </a:graphicData>
            </a:graphic>
          </wp:inline>
        </w:drawing>
      </w:r>
    </w:p>
    <w:p w14:paraId="3B658177" w14:textId="091D962B" w:rsidR="005C2FD4" w:rsidRDefault="005C2FD4" w:rsidP="005C2FD4">
      <w:pPr>
        <w:pStyle w:val="ae"/>
        <w:jc w:val="center"/>
      </w:pPr>
      <w:r>
        <w:rPr>
          <w:rFonts w:hint="eastAsia"/>
        </w:rPr>
        <w:t>图</w:t>
      </w:r>
      <w:r>
        <w:rPr>
          <w:rFonts w:hint="eastAsia"/>
        </w:rPr>
        <w:t xml:space="preserve"> 6</w:t>
      </w:r>
    </w:p>
    <w:p w14:paraId="4F16B561" w14:textId="41DD7521" w:rsidR="00C2335F" w:rsidRDefault="00C2335F" w:rsidP="00C2335F">
      <w:pPr>
        <w:ind w:firstLineChars="200" w:firstLine="480"/>
        <w:rPr>
          <w:rFonts w:ascii="仿宋_GB2312" w:eastAsia="仿宋_GB2312"/>
          <w:sz w:val="24"/>
        </w:rPr>
      </w:pPr>
      <w:r>
        <w:rPr>
          <w:rFonts w:ascii="仿宋_GB2312" w:eastAsia="仿宋_GB2312" w:hint="eastAsia"/>
          <w:sz w:val="24"/>
        </w:rPr>
        <w:t>a</w:t>
      </w:r>
      <w:r>
        <w:rPr>
          <w:rFonts w:ascii="仿宋_GB2312" w:eastAsia="仿宋_GB2312"/>
          <w:sz w:val="24"/>
        </w:rPr>
        <w:t>ctor</w:t>
      </w:r>
      <w:r w:rsidRPr="00C2335F">
        <w:rPr>
          <w:rFonts w:ascii="仿宋_GB2312" w:eastAsia="仿宋_GB2312" w:hint="eastAsia"/>
          <w:sz w:val="24"/>
        </w:rPr>
        <w:t>网络具有一个完全连接的隐藏层，其包含500个</w:t>
      </w:r>
      <w:proofErr w:type="spellStart"/>
      <w:r w:rsidRPr="00C2335F">
        <w:rPr>
          <w:rFonts w:ascii="仿宋_GB2312" w:eastAsia="仿宋_GB2312" w:hint="eastAsia"/>
          <w:sz w:val="24"/>
        </w:rPr>
        <w:t>ReLU</w:t>
      </w:r>
      <w:proofErr w:type="spellEnd"/>
      <w:r w:rsidR="00805524">
        <w:rPr>
          <w:rFonts w:ascii="仿宋_GB2312" w:eastAsia="仿宋_GB2312" w:hint="eastAsia"/>
          <w:sz w:val="24"/>
        </w:rPr>
        <w:t>单元，如图7所示</w:t>
      </w:r>
      <w:r w:rsidRPr="00C2335F">
        <w:rPr>
          <w:rFonts w:ascii="仿宋_GB2312" w:eastAsia="仿宋_GB2312" w:hint="eastAsia"/>
          <w:sz w:val="24"/>
        </w:rPr>
        <w:t>。</w:t>
      </w:r>
    </w:p>
    <w:p w14:paraId="1F023A29" w14:textId="77777777" w:rsidR="00805524" w:rsidRDefault="00805524" w:rsidP="00805524">
      <w:pPr>
        <w:keepNext/>
        <w:jc w:val="center"/>
      </w:pPr>
      <w:r>
        <w:rPr>
          <w:rFonts w:ascii="仿宋_GB2312" w:eastAsia="仿宋_GB2312" w:hint="eastAsia"/>
          <w:noProof/>
          <w:sz w:val="24"/>
        </w:rPr>
        <w:lastRenderedPageBreak/>
        <w:drawing>
          <wp:inline distT="0" distB="0" distL="0" distR="0" wp14:anchorId="60AB16DB" wp14:editId="543C790A">
            <wp:extent cx="3477110" cy="229584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0181219123836.png"/>
                    <pic:cNvPicPr/>
                  </pic:nvPicPr>
                  <pic:blipFill>
                    <a:blip r:embed="rId92">
                      <a:extLst>
                        <a:ext uri="{28A0092B-C50C-407E-A947-70E740481C1C}">
                          <a14:useLocalDpi xmlns:a14="http://schemas.microsoft.com/office/drawing/2010/main" val="0"/>
                        </a:ext>
                      </a:extLst>
                    </a:blip>
                    <a:stretch>
                      <a:fillRect/>
                    </a:stretch>
                  </pic:blipFill>
                  <pic:spPr>
                    <a:xfrm>
                      <a:off x="0" y="0"/>
                      <a:ext cx="3477110" cy="2295845"/>
                    </a:xfrm>
                    <a:prstGeom prst="rect">
                      <a:avLst/>
                    </a:prstGeom>
                  </pic:spPr>
                </pic:pic>
              </a:graphicData>
            </a:graphic>
          </wp:inline>
        </w:drawing>
      </w:r>
    </w:p>
    <w:p w14:paraId="67E3451C" w14:textId="78DC4332" w:rsidR="00805524" w:rsidRPr="00805524" w:rsidRDefault="00805524" w:rsidP="00805524">
      <w:pPr>
        <w:pStyle w:val="ae"/>
        <w:jc w:val="center"/>
        <w:rPr>
          <w:rFonts w:ascii="仿宋_GB2312" w:eastAsia="仿宋_GB2312"/>
          <w:sz w:val="24"/>
          <w:szCs w:val="24"/>
        </w:rPr>
      </w:pPr>
      <w:r>
        <w:rPr>
          <w:rFonts w:hint="eastAsia"/>
        </w:rPr>
        <w:t>图</w:t>
      </w:r>
      <w:r>
        <w:rPr>
          <w:rFonts w:hint="eastAsia"/>
        </w:rPr>
        <w:t xml:space="preserve"> </w:t>
      </w:r>
      <w:r>
        <w:t>7</w:t>
      </w:r>
    </w:p>
    <w:p w14:paraId="2833C63A" w14:textId="7CEAAA23" w:rsidR="00016093" w:rsidRDefault="00016093" w:rsidP="003E6FC4">
      <w:pPr>
        <w:pStyle w:val="a8"/>
        <w:spacing w:line="360" w:lineRule="auto"/>
        <w:ind w:firstLineChars="200" w:firstLine="480"/>
        <w:jc w:val="left"/>
        <w:rPr>
          <w:rFonts w:ascii="仿宋_GB2312" w:eastAsia="仿宋_GB2312"/>
          <w:sz w:val="24"/>
        </w:rPr>
      </w:pPr>
      <w:r>
        <w:rPr>
          <w:rFonts w:ascii="仿宋_GB2312" w:eastAsia="仿宋_GB2312" w:hint="eastAsia"/>
          <w:sz w:val="24"/>
        </w:rPr>
        <w:t>总的来讲，强化学习网络的设置如下：</w:t>
      </w:r>
    </w:p>
    <w:p w14:paraId="518DE92A" w14:textId="2D685FAC" w:rsidR="00016093" w:rsidRDefault="00016093" w:rsidP="00016093">
      <w:pPr>
        <w:pStyle w:val="a8"/>
        <w:numPr>
          <w:ilvl w:val="0"/>
          <w:numId w:val="5"/>
        </w:numPr>
        <w:spacing w:line="360" w:lineRule="auto"/>
        <w:ind w:firstLineChars="0"/>
        <w:jc w:val="left"/>
        <w:rPr>
          <w:rFonts w:ascii="仿宋_GB2312" w:eastAsia="仿宋_GB2312"/>
          <w:sz w:val="24"/>
        </w:rPr>
      </w:pPr>
      <w:r>
        <w:rPr>
          <w:rFonts w:ascii="仿宋_GB2312" w:eastAsia="仿宋_GB2312" w:hint="eastAsia"/>
          <w:sz w:val="24"/>
        </w:rPr>
        <w:t>目标损失函数定义为网络输出与实际值的L</w:t>
      </w:r>
      <w:r>
        <w:rPr>
          <w:rFonts w:ascii="仿宋_GB2312" w:eastAsia="仿宋_GB2312"/>
          <w:sz w:val="24"/>
        </w:rPr>
        <w:t>2</w:t>
      </w:r>
      <w:r>
        <w:rPr>
          <w:rFonts w:ascii="仿宋_GB2312" w:eastAsia="仿宋_GB2312" w:hint="eastAsia"/>
          <w:sz w:val="24"/>
        </w:rPr>
        <w:t>范数和</w:t>
      </w:r>
      <w:proofErr w:type="gramStart"/>
      <w:r>
        <w:rPr>
          <w:rFonts w:ascii="仿宋_GB2312" w:eastAsia="仿宋_GB2312" w:hint="eastAsia"/>
          <w:sz w:val="24"/>
        </w:rPr>
        <w:t>正则化项的</w:t>
      </w:r>
      <w:proofErr w:type="gramEnd"/>
      <w:r>
        <w:rPr>
          <w:rFonts w:ascii="仿宋_GB2312" w:eastAsia="仿宋_GB2312" w:hint="eastAsia"/>
          <w:sz w:val="24"/>
        </w:rPr>
        <w:t>和</w:t>
      </w:r>
    </w:p>
    <w:p w14:paraId="182B1A56" w14:textId="3A79ADEC" w:rsidR="00016093" w:rsidRDefault="00016093" w:rsidP="00016093">
      <w:pPr>
        <w:pStyle w:val="a8"/>
        <w:numPr>
          <w:ilvl w:val="0"/>
          <w:numId w:val="5"/>
        </w:numPr>
        <w:spacing w:line="360" w:lineRule="auto"/>
        <w:ind w:firstLineChars="0"/>
        <w:jc w:val="left"/>
        <w:rPr>
          <w:rFonts w:ascii="仿宋_GB2312" w:eastAsia="仿宋_GB2312"/>
          <w:sz w:val="24"/>
        </w:rPr>
      </w:pPr>
      <w:r>
        <w:rPr>
          <w:rFonts w:ascii="仿宋_GB2312" w:eastAsia="仿宋_GB2312" w:hint="eastAsia"/>
          <w:sz w:val="24"/>
        </w:rPr>
        <w:t>学习算法采用Q-lea</w:t>
      </w:r>
      <w:r>
        <w:rPr>
          <w:rFonts w:ascii="仿宋_GB2312" w:eastAsia="仿宋_GB2312"/>
          <w:sz w:val="24"/>
        </w:rPr>
        <w:t>rning</w:t>
      </w:r>
    </w:p>
    <w:p w14:paraId="691214D8" w14:textId="303067DC" w:rsidR="00016093" w:rsidRDefault="00016093" w:rsidP="00016093">
      <w:pPr>
        <w:pStyle w:val="a8"/>
        <w:numPr>
          <w:ilvl w:val="0"/>
          <w:numId w:val="5"/>
        </w:numPr>
        <w:spacing w:line="360" w:lineRule="auto"/>
        <w:ind w:firstLineChars="0"/>
        <w:jc w:val="left"/>
        <w:rPr>
          <w:rFonts w:ascii="仿宋_GB2312" w:eastAsia="仿宋_GB2312"/>
          <w:sz w:val="24"/>
        </w:rPr>
      </w:pPr>
      <w:r>
        <w:rPr>
          <w:rFonts w:ascii="仿宋_GB2312" w:eastAsia="仿宋_GB2312" w:hint="eastAsia"/>
          <w:sz w:val="24"/>
        </w:rPr>
        <w:t>参数更新策略是批量随机梯度下降，每批次含有3</w:t>
      </w:r>
      <w:r>
        <w:rPr>
          <w:rFonts w:ascii="仿宋_GB2312" w:eastAsia="仿宋_GB2312"/>
          <w:sz w:val="24"/>
        </w:rPr>
        <w:t>2</w:t>
      </w:r>
      <w:r>
        <w:rPr>
          <w:rFonts w:ascii="仿宋_GB2312" w:eastAsia="仿宋_GB2312" w:hint="eastAsia"/>
          <w:sz w:val="24"/>
        </w:rPr>
        <w:t>个数据样本</w:t>
      </w:r>
    </w:p>
    <w:p w14:paraId="4C0D3F62" w14:textId="49E6647B" w:rsidR="00016093" w:rsidRDefault="00016093" w:rsidP="00016093">
      <w:pPr>
        <w:pStyle w:val="a8"/>
        <w:numPr>
          <w:ilvl w:val="0"/>
          <w:numId w:val="5"/>
        </w:numPr>
        <w:spacing w:line="360" w:lineRule="auto"/>
        <w:ind w:firstLineChars="0"/>
        <w:jc w:val="left"/>
        <w:rPr>
          <w:rFonts w:ascii="仿宋_GB2312" w:eastAsia="仿宋_GB2312"/>
          <w:sz w:val="24"/>
        </w:rPr>
      </w:pPr>
      <w:r>
        <w:rPr>
          <w:rFonts w:ascii="仿宋_GB2312" w:eastAsia="仿宋_GB2312" w:hint="eastAsia"/>
          <w:sz w:val="24"/>
        </w:rPr>
        <w:t>参数更新算法采用Adam算法</w:t>
      </w:r>
    </w:p>
    <w:p w14:paraId="26A993D5" w14:textId="24A07B8E" w:rsidR="00016093" w:rsidRDefault="00016093" w:rsidP="00016093">
      <w:pPr>
        <w:pStyle w:val="a8"/>
        <w:numPr>
          <w:ilvl w:val="0"/>
          <w:numId w:val="5"/>
        </w:numPr>
        <w:spacing w:line="360" w:lineRule="auto"/>
        <w:ind w:firstLineChars="0"/>
        <w:jc w:val="left"/>
        <w:rPr>
          <w:rFonts w:ascii="仿宋_GB2312" w:eastAsia="仿宋_GB2312"/>
          <w:sz w:val="24"/>
        </w:rPr>
      </w:pPr>
      <w:r>
        <w:rPr>
          <w:rFonts w:ascii="仿宋_GB2312" w:eastAsia="仿宋_GB2312" w:hint="eastAsia"/>
          <w:sz w:val="24"/>
        </w:rPr>
        <w:t>采用移动平均法来解决</w:t>
      </w:r>
      <w:r w:rsidR="0027346B">
        <w:rPr>
          <w:rFonts w:ascii="仿宋_GB2312" w:eastAsia="仿宋_GB2312" w:hint="eastAsia"/>
          <w:sz w:val="24"/>
        </w:rPr>
        <w:t>不收敛问题</w:t>
      </w:r>
    </w:p>
    <w:p w14:paraId="3BB0BBAC" w14:textId="6FD4263D" w:rsidR="0027346B" w:rsidRDefault="000C08FD" w:rsidP="00016093">
      <w:pPr>
        <w:pStyle w:val="a8"/>
        <w:numPr>
          <w:ilvl w:val="0"/>
          <w:numId w:val="5"/>
        </w:numPr>
        <w:spacing w:line="360" w:lineRule="auto"/>
        <w:ind w:firstLineChars="0"/>
        <w:jc w:val="left"/>
        <w:rPr>
          <w:rFonts w:ascii="仿宋_GB2312" w:eastAsia="仿宋_GB2312"/>
          <w:sz w:val="24"/>
        </w:rPr>
      </w:pPr>
      <w:r>
        <w:rPr>
          <w:rFonts w:ascii="仿宋_GB2312" w:eastAsia="仿宋_GB2312" w:hint="eastAsia"/>
          <w:sz w:val="24"/>
        </w:rPr>
        <w:t>在学习过程中，</w:t>
      </w:r>
      <w:r w:rsidR="00BC0322">
        <w:rPr>
          <w:rFonts w:ascii="仿宋_GB2312" w:eastAsia="仿宋_GB2312" w:hint="eastAsia"/>
          <w:sz w:val="24"/>
        </w:rPr>
        <w:t>每个动作</w:t>
      </w:r>
      <w:r w:rsidR="00BC0322" w:rsidRPr="00A0063C">
        <w:rPr>
          <w:position w:val="-6"/>
        </w:rPr>
        <w:object w:dxaOrig="200" w:dyaOrig="220" w14:anchorId="722E287D">
          <v:shape id="_x0000_i1069" type="#_x0000_t75" style="width:9.8pt;height:10.95pt" o:ole="">
            <v:imagedata r:id="rId93" o:title=""/>
          </v:shape>
          <o:OLEObject Type="Embed" ProgID="Equation.DSMT4" ShapeID="_x0000_i1069" DrawAspect="Content" ObjectID="_1606806206" r:id="rId94"/>
        </w:object>
      </w:r>
      <w:r w:rsidR="00BC0322">
        <w:rPr>
          <w:rFonts w:ascii="仿宋_GB2312" w:eastAsia="仿宋_GB2312" w:hint="eastAsia"/>
          <w:sz w:val="24"/>
        </w:rPr>
        <w:t>都会被叠加服从正态分布的随机噪声</w:t>
      </w:r>
    </w:p>
    <w:p w14:paraId="2EF83BA7" w14:textId="4E35BF01" w:rsidR="00BC0322" w:rsidRDefault="00BC0322" w:rsidP="00016093">
      <w:pPr>
        <w:pStyle w:val="a8"/>
        <w:numPr>
          <w:ilvl w:val="0"/>
          <w:numId w:val="5"/>
        </w:numPr>
        <w:spacing w:line="360" w:lineRule="auto"/>
        <w:ind w:firstLineChars="0"/>
        <w:jc w:val="left"/>
        <w:rPr>
          <w:rFonts w:ascii="仿宋_GB2312" w:eastAsia="仿宋_GB2312"/>
          <w:sz w:val="24"/>
        </w:rPr>
      </w:pPr>
      <w:r>
        <w:rPr>
          <w:rFonts w:ascii="仿宋_GB2312" w:eastAsia="仿宋_GB2312" w:hint="eastAsia"/>
          <w:sz w:val="24"/>
        </w:rPr>
        <w:t>当c</w:t>
      </w:r>
      <w:r>
        <w:rPr>
          <w:rFonts w:ascii="仿宋_GB2312" w:eastAsia="仿宋_GB2312"/>
          <w:sz w:val="24"/>
        </w:rPr>
        <w:t>ritic</w:t>
      </w:r>
      <w:r>
        <w:rPr>
          <w:rFonts w:ascii="仿宋_GB2312" w:eastAsia="仿宋_GB2312" w:hint="eastAsia"/>
          <w:sz w:val="24"/>
        </w:rPr>
        <w:t>值增加时，c</w:t>
      </w:r>
      <w:r>
        <w:rPr>
          <w:rFonts w:ascii="仿宋_GB2312" w:eastAsia="仿宋_GB2312"/>
          <w:sz w:val="24"/>
        </w:rPr>
        <w:t>ritic</w:t>
      </w:r>
      <w:r>
        <w:rPr>
          <w:rFonts w:ascii="仿宋_GB2312" w:eastAsia="仿宋_GB2312" w:hint="eastAsia"/>
          <w:sz w:val="24"/>
        </w:rPr>
        <w:t>网络的学习率会被减少。原因在于该方法能独立于收敛速度，能很好地泛化到不同难度的动作</w:t>
      </w:r>
    </w:p>
    <w:p w14:paraId="7EED6DEA" w14:textId="759EA111" w:rsidR="0038692A" w:rsidRDefault="0038692A" w:rsidP="0038692A">
      <w:pPr>
        <w:pStyle w:val="a8"/>
        <w:spacing w:line="360" w:lineRule="auto"/>
        <w:ind w:firstLineChars="0" w:firstLine="0"/>
        <w:jc w:val="left"/>
        <w:rPr>
          <w:rFonts w:ascii="仿宋_GB2312" w:eastAsia="仿宋_GB2312"/>
          <w:sz w:val="24"/>
        </w:rPr>
      </w:pPr>
    </w:p>
    <w:p w14:paraId="362475FC" w14:textId="4279D018" w:rsidR="0038692A" w:rsidRPr="005F22D9" w:rsidRDefault="0038692A" w:rsidP="0038692A">
      <w:pPr>
        <w:pStyle w:val="a8"/>
        <w:spacing w:line="360" w:lineRule="auto"/>
        <w:ind w:firstLineChars="0" w:firstLine="0"/>
        <w:rPr>
          <w:rFonts w:ascii="仿宋_GB2312" w:eastAsia="仿宋_GB2312"/>
          <w:b/>
          <w:sz w:val="30"/>
          <w:szCs w:val="30"/>
        </w:rPr>
      </w:pPr>
      <w:r>
        <w:rPr>
          <w:rFonts w:eastAsia="仿宋_GB2312"/>
          <w:b/>
          <w:sz w:val="30"/>
          <w:szCs w:val="30"/>
        </w:rPr>
        <w:t>8</w:t>
      </w:r>
      <w:r w:rsidRPr="005F22D9">
        <w:rPr>
          <w:rFonts w:ascii="仿宋_GB2312" w:eastAsia="仿宋_GB2312"/>
          <w:b/>
          <w:sz w:val="30"/>
          <w:szCs w:val="30"/>
        </w:rPr>
        <w:t xml:space="preserve"> </w:t>
      </w:r>
      <w:r>
        <w:rPr>
          <w:rFonts w:ascii="仿宋_GB2312" w:eastAsia="仿宋_GB2312" w:hint="eastAsia"/>
          <w:b/>
          <w:sz w:val="30"/>
          <w:szCs w:val="30"/>
        </w:rPr>
        <w:t>控制图的学习过程</w:t>
      </w:r>
    </w:p>
    <w:p w14:paraId="6195FB24" w14:textId="2EA701A9" w:rsidR="0038692A" w:rsidRDefault="007728AD" w:rsidP="00A81BE9">
      <w:pPr>
        <w:pStyle w:val="a8"/>
        <w:spacing w:line="360" w:lineRule="auto"/>
        <w:ind w:firstLineChars="200" w:firstLine="480"/>
        <w:jc w:val="left"/>
        <w:rPr>
          <w:rFonts w:ascii="仿宋_GB2312" w:eastAsia="仿宋_GB2312"/>
          <w:sz w:val="24"/>
        </w:rPr>
      </w:pPr>
      <w:r>
        <w:rPr>
          <w:rFonts w:ascii="仿宋_GB2312" w:eastAsia="仿宋_GB2312" w:hint="eastAsia"/>
          <w:sz w:val="24"/>
        </w:rPr>
        <w:t>控制图是一种图数据结构，其中的结点是控制分片。</w:t>
      </w:r>
      <w:r w:rsidR="00237A88">
        <w:rPr>
          <w:rFonts w:ascii="仿宋_GB2312" w:eastAsia="仿宋_GB2312" w:hint="eastAsia"/>
          <w:sz w:val="24"/>
        </w:rPr>
        <w:t>控制图</w:t>
      </w:r>
      <w:r>
        <w:rPr>
          <w:rFonts w:ascii="仿宋_GB2312" w:eastAsia="仿宋_GB2312" w:hint="eastAsia"/>
          <w:sz w:val="24"/>
        </w:rPr>
        <w:t>允许角色在不同篮球动作之间切换。</w:t>
      </w:r>
    </w:p>
    <w:p w14:paraId="6E2A64C9" w14:textId="64C23D2D" w:rsidR="00016093" w:rsidRDefault="004D5815" w:rsidP="00EB678C">
      <w:pPr>
        <w:pStyle w:val="a8"/>
        <w:spacing w:line="360" w:lineRule="auto"/>
        <w:ind w:firstLineChars="200" w:firstLine="480"/>
        <w:jc w:val="left"/>
        <w:rPr>
          <w:rFonts w:ascii="仿宋_GB2312" w:eastAsia="仿宋_GB2312"/>
          <w:sz w:val="24"/>
        </w:rPr>
      </w:pPr>
      <w:r>
        <w:rPr>
          <w:rFonts w:ascii="仿宋_GB2312" w:eastAsia="仿宋_GB2312" w:hint="eastAsia"/>
          <w:sz w:val="24"/>
        </w:rPr>
        <w:t>控制图可以通过指定动作之间的过渡来进行创建。过渡动作仅发生在</w:t>
      </w:r>
      <w:proofErr w:type="gramStart"/>
      <w:r>
        <w:rPr>
          <w:rFonts w:ascii="仿宋_GB2312" w:eastAsia="仿宋_GB2312" w:hint="eastAsia"/>
          <w:sz w:val="24"/>
        </w:rPr>
        <w:t>不同</w:t>
      </w:r>
      <w:r>
        <w:rPr>
          <w:rFonts w:ascii="仿宋_GB2312" w:eastAsia="仿宋_GB2312" w:hint="eastAsia"/>
          <w:sz w:val="24"/>
        </w:rPr>
        <w:lastRenderedPageBreak/>
        <w:t>帧间角色</w:t>
      </w:r>
      <w:proofErr w:type="gramEnd"/>
      <w:r>
        <w:rPr>
          <w:rFonts w:ascii="仿宋_GB2312" w:eastAsia="仿宋_GB2312" w:hint="eastAsia"/>
          <w:sz w:val="24"/>
        </w:rPr>
        <w:t>状态相似的时候。</w:t>
      </w:r>
    </w:p>
    <w:p w14:paraId="0AB1E156" w14:textId="6A03D110" w:rsidR="00A13813" w:rsidRDefault="00A13813" w:rsidP="00EB678C">
      <w:pPr>
        <w:pStyle w:val="a8"/>
        <w:spacing w:line="360" w:lineRule="auto"/>
        <w:ind w:firstLineChars="200" w:firstLine="480"/>
        <w:jc w:val="left"/>
        <w:rPr>
          <w:rFonts w:ascii="仿宋_GB2312" w:eastAsia="仿宋_GB2312"/>
          <w:sz w:val="24"/>
        </w:rPr>
      </w:pPr>
      <w:r>
        <w:rPr>
          <w:rFonts w:ascii="仿宋_GB2312" w:eastAsia="仿宋_GB2312" w:hint="eastAsia"/>
          <w:sz w:val="24"/>
        </w:rPr>
        <w:t>控制图的学习过程为：</w:t>
      </w:r>
    </w:p>
    <w:p w14:paraId="2F783F3C" w14:textId="0086DA96" w:rsidR="00A13813" w:rsidRDefault="00A13813" w:rsidP="00A13813">
      <w:pPr>
        <w:pStyle w:val="a8"/>
        <w:numPr>
          <w:ilvl w:val="0"/>
          <w:numId w:val="6"/>
        </w:numPr>
        <w:spacing w:line="360" w:lineRule="auto"/>
        <w:ind w:firstLineChars="0"/>
        <w:jc w:val="left"/>
        <w:rPr>
          <w:rFonts w:ascii="仿宋_GB2312" w:eastAsia="仿宋_GB2312"/>
          <w:sz w:val="24"/>
        </w:rPr>
      </w:pPr>
      <w:r w:rsidRPr="00A13813">
        <w:rPr>
          <w:rFonts w:ascii="仿宋_GB2312" w:eastAsia="仿宋_GB2312" w:hint="eastAsia"/>
          <w:sz w:val="24"/>
        </w:rPr>
        <w:t>使用上面讨论的方法优化</w:t>
      </w:r>
      <w:r>
        <w:rPr>
          <w:rFonts w:ascii="仿宋_GB2312" w:eastAsia="仿宋_GB2312" w:hint="eastAsia"/>
          <w:sz w:val="24"/>
        </w:rPr>
        <w:t>用于</w:t>
      </w:r>
      <w:r w:rsidRPr="00A13813">
        <w:rPr>
          <w:rFonts w:ascii="仿宋_GB2312" w:eastAsia="仿宋_GB2312" w:hint="eastAsia"/>
          <w:sz w:val="24"/>
        </w:rPr>
        <w:t>循环</w:t>
      </w:r>
      <w:r>
        <w:rPr>
          <w:rFonts w:ascii="仿宋_GB2312" w:eastAsia="仿宋_GB2312" w:hint="eastAsia"/>
          <w:sz w:val="24"/>
        </w:rPr>
        <w:t>型的动作</w:t>
      </w:r>
      <w:r w:rsidRPr="00A13813">
        <w:rPr>
          <w:rFonts w:ascii="仿宋_GB2312" w:eastAsia="仿宋_GB2312" w:hint="eastAsia"/>
          <w:sz w:val="24"/>
        </w:rPr>
        <w:t>技能的开环控制</w:t>
      </w:r>
      <w:r>
        <w:rPr>
          <w:rFonts w:ascii="仿宋_GB2312" w:eastAsia="仿宋_GB2312" w:hint="eastAsia"/>
          <w:sz w:val="24"/>
        </w:rPr>
        <w:t>分片</w:t>
      </w:r>
      <w:r w:rsidRPr="00A13813">
        <w:rPr>
          <w:rFonts w:ascii="仿宋_GB2312" w:eastAsia="仿宋_GB2312" w:hint="eastAsia"/>
          <w:sz w:val="24"/>
        </w:rPr>
        <w:t>，并学习逐步线性策略</w:t>
      </w:r>
      <w:r w:rsidR="001946D9">
        <w:rPr>
          <w:rFonts w:ascii="仿宋_GB2312" w:eastAsia="仿宋_GB2312" w:hint="eastAsia"/>
          <w:sz w:val="24"/>
        </w:rPr>
        <w:t>；</w:t>
      </w:r>
    </w:p>
    <w:p w14:paraId="2D855417" w14:textId="61B3184D" w:rsidR="00A13813" w:rsidRDefault="00A13813" w:rsidP="00A13813">
      <w:pPr>
        <w:pStyle w:val="a8"/>
        <w:numPr>
          <w:ilvl w:val="0"/>
          <w:numId w:val="6"/>
        </w:numPr>
        <w:spacing w:line="360" w:lineRule="auto"/>
        <w:ind w:firstLineChars="0"/>
        <w:jc w:val="left"/>
        <w:rPr>
          <w:rFonts w:ascii="仿宋_GB2312" w:eastAsia="仿宋_GB2312"/>
          <w:sz w:val="24"/>
        </w:rPr>
      </w:pPr>
      <w:r w:rsidRPr="00A13813">
        <w:rPr>
          <w:rFonts w:ascii="仿宋_GB2312" w:eastAsia="仿宋_GB2312" w:hint="eastAsia"/>
          <w:sz w:val="24"/>
        </w:rPr>
        <w:t>非循环</w:t>
      </w:r>
      <w:r>
        <w:rPr>
          <w:rFonts w:ascii="仿宋_GB2312" w:eastAsia="仿宋_GB2312" w:hint="eastAsia"/>
          <w:sz w:val="24"/>
        </w:rPr>
        <w:t>型</w:t>
      </w:r>
      <w:r w:rsidR="00CE3C7B">
        <w:rPr>
          <w:rFonts w:ascii="仿宋_GB2312" w:eastAsia="仿宋_GB2312" w:hint="eastAsia"/>
          <w:sz w:val="24"/>
        </w:rPr>
        <w:t>动作技能</w:t>
      </w:r>
      <w:r w:rsidRPr="00A13813">
        <w:rPr>
          <w:rFonts w:ascii="仿宋_GB2312" w:eastAsia="仿宋_GB2312" w:hint="eastAsia"/>
          <w:sz w:val="24"/>
        </w:rPr>
        <w:t>与循环</w:t>
      </w:r>
      <w:r w:rsidR="00CE3C7B">
        <w:rPr>
          <w:rFonts w:ascii="仿宋_GB2312" w:eastAsia="仿宋_GB2312" w:hint="eastAsia"/>
          <w:sz w:val="24"/>
        </w:rPr>
        <w:t>型动作技能</w:t>
      </w:r>
      <w:r w:rsidRPr="00A13813">
        <w:rPr>
          <w:rFonts w:ascii="仿宋_GB2312" w:eastAsia="仿宋_GB2312" w:hint="eastAsia"/>
          <w:sz w:val="24"/>
        </w:rPr>
        <w:t>相结合，</w:t>
      </w:r>
      <w:r w:rsidR="00CE3C7B">
        <w:rPr>
          <w:rFonts w:ascii="仿宋_GB2312" w:eastAsia="仿宋_GB2312" w:hint="eastAsia"/>
          <w:sz w:val="24"/>
        </w:rPr>
        <w:t>将其</w:t>
      </w:r>
      <w:r w:rsidRPr="00A13813">
        <w:rPr>
          <w:rFonts w:ascii="仿宋_GB2312" w:eastAsia="仿宋_GB2312" w:hint="eastAsia"/>
          <w:sz w:val="24"/>
        </w:rPr>
        <w:t>作为一个整体进行优化;</w:t>
      </w:r>
      <w:r w:rsidR="00015CD9" w:rsidRPr="00015CD9">
        <w:rPr>
          <w:rFonts w:hint="eastAsia"/>
        </w:rPr>
        <w:t xml:space="preserve"> </w:t>
      </w:r>
      <w:r w:rsidR="00015CD9" w:rsidRPr="00015CD9">
        <w:rPr>
          <w:rFonts w:ascii="仿宋_GB2312" w:eastAsia="仿宋_GB2312" w:hint="eastAsia"/>
          <w:sz w:val="24"/>
        </w:rPr>
        <w:t>论文的系统在训练组合</w:t>
      </w:r>
      <w:r w:rsidR="00015CD9">
        <w:rPr>
          <w:rFonts w:ascii="仿宋_GB2312" w:eastAsia="仿宋_GB2312" w:hint="eastAsia"/>
          <w:sz w:val="24"/>
        </w:rPr>
        <w:t>动作</w:t>
      </w:r>
      <w:r w:rsidR="00015CD9" w:rsidRPr="00015CD9">
        <w:rPr>
          <w:rFonts w:ascii="仿宋_GB2312" w:eastAsia="仿宋_GB2312" w:hint="eastAsia"/>
          <w:sz w:val="24"/>
        </w:rPr>
        <w:t>时仍然优化循环技能，但是相应</w:t>
      </w:r>
      <w:r w:rsidR="00015CD9">
        <w:rPr>
          <w:rFonts w:ascii="仿宋_GB2312" w:eastAsia="仿宋_GB2312" w:hint="eastAsia"/>
          <w:sz w:val="24"/>
        </w:rPr>
        <w:t>的</w:t>
      </w:r>
      <w:r w:rsidR="00015CD9" w:rsidRPr="00015CD9">
        <w:rPr>
          <w:rFonts w:ascii="仿宋_GB2312" w:eastAsia="仿宋_GB2312" w:hint="eastAsia"/>
          <w:sz w:val="24"/>
        </w:rPr>
        <w:t>学习</w:t>
      </w:r>
      <w:r w:rsidR="00BE72EE">
        <w:rPr>
          <w:rFonts w:ascii="仿宋_GB2312" w:eastAsia="仿宋_GB2312" w:hint="eastAsia"/>
          <w:sz w:val="24"/>
        </w:rPr>
        <w:t>到</w:t>
      </w:r>
      <w:r w:rsidR="00015CD9" w:rsidRPr="00015CD9">
        <w:rPr>
          <w:rFonts w:ascii="仿宋_GB2312" w:eastAsia="仿宋_GB2312" w:hint="eastAsia"/>
          <w:sz w:val="24"/>
        </w:rPr>
        <w:t>的循环</w:t>
      </w:r>
      <w:r w:rsidR="00BE72EE">
        <w:rPr>
          <w:rFonts w:ascii="仿宋_GB2312" w:eastAsia="仿宋_GB2312" w:hint="eastAsia"/>
          <w:sz w:val="24"/>
        </w:rPr>
        <w:t>型动作</w:t>
      </w:r>
      <w:r w:rsidR="00015CD9" w:rsidRPr="00015CD9">
        <w:rPr>
          <w:rFonts w:ascii="仿宋_GB2312" w:eastAsia="仿宋_GB2312" w:hint="eastAsia"/>
          <w:sz w:val="24"/>
        </w:rPr>
        <w:t>技能</w:t>
      </w:r>
      <w:r w:rsidR="00BE72EE">
        <w:rPr>
          <w:rFonts w:ascii="仿宋_GB2312" w:eastAsia="仿宋_GB2312" w:hint="eastAsia"/>
          <w:sz w:val="24"/>
        </w:rPr>
        <w:t>的</w:t>
      </w:r>
      <w:r w:rsidR="00015CD9" w:rsidRPr="00015CD9">
        <w:rPr>
          <w:rFonts w:ascii="仿宋_GB2312" w:eastAsia="仿宋_GB2312" w:hint="eastAsia"/>
          <w:sz w:val="24"/>
        </w:rPr>
        <w:t>线性反馈策略不会更新</w:t>
      </w:r>
      <w:r w:rsidR="00BB3CD1">
        <w:rPr>
          <w:rFonts w:ascii="仿宋_GB2312" w:eastAsia="仿宋_GB2312" w:hint="eastAsia"/>
          <w:sz w:val="24"/>
        </w:rPr>
        <w:t>；</w:t>
      </w:r>
      <w:r w:rsidR="00BB3CD1" w:rsidRPr="00BB3CD1">
        <w:rPr>
          <w:rFonts w:ascii="仿宋_GB2312" w:eastAsia="仿宋_GB2312" w:hint="eastAsia"/>
          <w:sz w:val="24"/>
        </w:rPr>
        <w:t>由于线性策略被用作指导，循环</w:t>
      </w:r>
      <w:r w:rsidR="00BB3CD1">
        <w:rPr>
          <w:rFonts w:ascii="仿宋_GB2312" w:eastAsia="仿宋_GB2312" w:hint="eastAsia"/>
          <w:sz w:val="24"/>
        </w:rPr>
        <w:t>型动作</w:t>
      </w:r>
      <w:r w:rsidR="00BB3CD1" w:rsidRPr="00BB3CD1">
        <w:rPr>
          <w:rFonts w:ascii="仿宋_GB2312" w:eastAsia="仿宋_GB2312" w:hint="eastAsia"/>
          <w:sz w:val="24"/>
        </w:rPr>
        <w:t>技能的再训练</w:t>
      </w:r>
      <w:r w:rsidR="00BB3CD1">
        <w:rPr>
          <w:rFonts w:ascii="仿宋_GB2312" w:eastAsia="仿宋_GB2312" w:hint="eastAsia"/>
          <w:sz w:val="24"/>
        </w:rPr>
        <w:t>会加速</w:t>
      </w:r>
      <w:r w:rsidR="00BB3CD1" w:rsidRPr="00BB3CD1">
        <w:rPr>
          <w:rFonts w:ascii="仿宋_GB2312" w:eastAsia="仿宋_GB2312" w:hint="eastAsia"/>
          <w:sz w:val="24"/>
        </w:rPr>
        <w:t>收敛，从而降低了组合</w:t>
      </w:r>
      <w:r w:rsidR="00335776">
        <w:rPr>
          <w:rFonts w:ascii="仿宋_GB2312" w:eastAsia="仿宋_GB2312" w:hint="eastAsia"/>
          <w:sz w:val="24"/>
        </w:rPr>
        <w:t>型</w:t>
      </w:r>
      <w:r w:rsidR="00BB3CD1" w:rsidRPr="00BB3CD1">
        <w:rPr>
          <w:rFonts w:ascii="仿宋_GB2312" w:eastAsia="仿宋_GB2312" w:hint="eastAsia"/>
          <w:sz w:val="24"/>
        </w:rPr>
        <w:t>的计算成本</w:t>
      </w:r>
      <w:r w:rsidR="001946D9">
        <w:rPr>
          <w:rFonts w:ascii="仿宋_GB2312" w:eastAsia="仿宋_GB2312" w:hint="eastAsia"/>
          <w:sz w:val="24"/>
        </w:rPr>
        <w:t>；</w:t>
      </w:r>
    </w:p>
    <w:p w14:paraId="2EB82BD9" w14:textId="3822383D" w:rsidR="001946D9" w:rsidRDefault="001946D9" w:rsidP="00A13813">
      <w:pPr>
        <w:pStyle w:val="a8"/>
        <w:numPr>
          <w:ilvl w:val="0"/>
          <w:numId w:val="6"/>
        </w:numPr>
        <w:spacing w:line="360" w:lineRule="auto"/>
        <w:ind w:firstLineChars="0"/>
        <w:jc w:val="left"/>
        <w:rPr>
          <w:rFonts w:ascii="仿宋_GB2312" w:eastAsia="仿宋_GB2312"/>
          <w:sz w:val="24"/>
        </w:rPr>
      </w:pPr>
      <w:r w:rsidRPr="001946D9">
        <w:rPr>
          <w:rFonts w:ascii="仿宋_GB2312" w:eastAsia="仿宋_GB2312" w:hint="eastAsia"/>
          <w:sz w:val="24"/>
        </w:rPr>
        <w:t>在深层强化学习阶段，</w:t>
      </w:r>
      <w:r>
        <w:rPr>
          <w:rFonts w:ascii="仿宋_GB2312" w:eastAsia="仿宋_GB2312" w:hint="eastAsia"/>
          <w:sz w:val="24"/>
        </w:rPr>
        <w:t>论文</w:t>
      </w:r>
      <w:r w:rsidRPr="001946D9">
        <w:rPr>
          <w:rFonts w:ascii="仿宋_GB2312" w:eastAsia="仿宋_GB2312" w:hint="eastAsia"/>
          <w:sz w:val="24"/>
        </w:rPr>
        <w:t>的系统首先使用DDPG算法</w:t>
      </w:r>
      <w:r w:rsidR="00706F5C">
        <w:rPr>
          <w:rFonts w:ascii="仿宋_GB2312" w:eastAsia="仿宋_GB2312" w:hint="eastAsia"/>
          <w:sz w:val="24"/>
        </w:rPr>
        <w:t>来</w:t>
      </w:r>
      <w:r w:rsidRPr="001946D9">
        <w:rPr>
          <w:rFonts w:ascii="仿宋_GB2312" w:eastAsia="仿宋_GB2312" w:hint="eastAsia"/>
          <w:sz w:val="24"/>
        </w:rPr>
        <w:t>训练循环</w:t>
      </w:r>
      <w:r w:rsidR="00706F5C">
        <w:rPr>
          <w:rFonts w:ascii="仿宋_GB2312" w:eastAsia="仿宋_GB2312" w:hint="eastAsia"/>
          <w:sz w:val="24"/>
        </w:rPr>
        <w:t>型动作</w:t>
      </w:r>
      <w:r w:rsidRPr="001946D9">
        <w:rPr>
          <w:rFonts w:ascii="仿宋_GB2312" w:eastAsia="仿宋_GB2312" w:hint="eastAsia"/>
          <w:sz w:val="24"/>
        </w:rPr>
        <w:t>技能的非线性控制策略，然后使用组合</w:t>
      </w:r>
      <w:r w:rsidR="00706F5C">
        <w:rPr>
          <w:rFonts w:ascii="仿宋_GB2312" w:eastAsia="仿宋_GB2312" w:hint="eastAsia"/>
          <w:sz w:val="24"/>
        </w:rPr>
        <w:t>型</w:t>
      </w:r>
      <w:r w:rsidRPr="001946D9">
        <w:rPr>
          <w:rFonts w:ascii="仿宋_GB2312" w:eastAsia="仿宋_GB2312" w:hint="eastAsia"/>
          <w:sz w:val="24"/>
        </w:rPr>
        <w:t>技能</w:t>
      </w:r>
      <w:r w:rsidR="00706F5C">
        <w:rPr>
          <w:rFonts w:ascii="仿宋_GB2312" w:eastAsia="仿宋_GB2312" w:hint="eastAsia"/>
          <w:sz w:val="24"/>
        </w:rPr>
        <w:t>来</w:t>
      </w:r>
      <w:r w:rsidRPr="001946D9">
        <w:rPr>
          <w:rFonts w:ascii="仿宋_GB2312" w:eastAsia="仿宋_GB2312" w:hint="eastAsia"/>
          <w:sz w:val="24"/>
        </w:rPr>
        <w:t>训练非循环</w:t>
      </w:r>
      <w:r w:rsidR="00706F5C">
        <w:rPr>
          <w:rFonts w:ascii="仿宋_GB2312" w:eastAsia="仿宋_GB2312" w:hint="eastAsia"/>
          <w:sz w:val="24"/>
        </w:rPr>
        <w:t>型</w:t>
      </w:r>
      <w:r w:rsidRPr="001946D9">
        <w:rPr>
          <w:rFonts w:ascii="仿宋_GB2312" w:eastAsia="仿宋_GB2312" w:hint="eastAsia"/>
          <w:sz w:val="24"/>
        </w:rPr>
        <w:t>技能</w:t>
      </w:r>
    </w:p>
    <w:p w14:paraId="13D43EA0" w14:textId="50733805" w:rsidR="002B3CA5" w:rsidRDefault="002B3CA5" w:rsidP="002B3CA5">
      <w:pPr>
        <w:pStyle w:val="a8"/>
        <w:spacing w:line="360" w:lineRule="auto"/>
        <w:ind w:firstLineChars="0" w:firstLine="0"/>
        <w:jc w:val="left"/>
        <w:rPr>
          <w:rFonts w:ascii="仿宋_GB2312" w:eastAsia="仿宋_GB2312"/>
          <w:sz w:val="24"/>
        </w:rPr>
      </w:pPr>
    </w:p>
    <w:p w14:paraId="6F3904FC" w14:textId="4B2D316C" w:rsidR="002B3CA5" w:rsidRDefault="002B3CA5" w:rsidP="002B3CA5">
      <w:pPr>
        <w:pStyle w:val="a8"/>
        <w:spacing w:line="360" w:lineRule="auto"/>
        <w:ind w:firstLineChars="0" w:firstLine="0"/>
        <w:jc w:val="left"/>
        <w:rPr>
          <w:rFonts w:ascii="仿宋_GB2312" w:eastAsia="仿宋_GB2312"/>
          <w:b/>
          <w:sz w:val="30"/>
          <w:szCs w:val="30"/>
        </w:rPr>
      </w:pPr>
      <w:r>
        <w:rPr>
          <w:rFonts w:eastAsia="仿宋_GB2312"/>
          <w:b/>
          <w:sz w:val="30"/>
          <w:szCs w:val="30"/>
        </w:rPr>
        <w:t>9</w:t>
      </w:r>
      <w:r w:rsidRPr="005F22D9">
        <w:rPr>
          <w:rFonts w:ascii="仿宋_GB2312" w:eastAsia="仿宋_GB2312"/>
          <w:b/>
          <w:sz w:val="30"/>
          <w:szCs w:val="30"/>
        </w:rPr>
        <w:t xml:space="preserve"> </w:t>
      </w:r>
      <w:r w:rsidR="00F24C50">
        <w:rPr>
          <w:rFonts w:ascii="仿宋_GB2312" w:eastAsia="仿宋_GB2312" w:hint="eastAsia"/>
          <w:b/>
          <w:sz w:val="30"/>
          <w:szCs w:val="30"/>
        </w:rPr>
        <w:t>实验</w:t>
      </w:r>
    </w:p>
    <w:p w14:paraId="18471316" w14:textId="3A53F7B9" w:rsidR="00BE21F3" w:rsidRDefault="00BE21F3" w:rsidP="00AF5A9B">
      <w:pPr>
        <w:pStyle w:val="a8"/>
        <w:spacing w:line="360" w:lineRule="auto"/>
        <w:ind w:firstLineChars="200" w:firstLine="480"/>
        <w:jc w:val="left"/>
        <w:rPr>
          <w:rFonts w:ascii="仿宋_GB2312" w:eastAsia="仿宋_GB2312"/>
          <w:sz w:val="24"/>
        </w:rPr>
      </w:pPr>
      <w:r>
        <w:rPr>
          <w:rFonts w:ascii="仿宋_GB2312" w:eastAsia="仿宋_GB2312" w:hint="eastAsia"/>
          <w:sz w:val="24"/>
        </w:rPr>
        <w:t>论文</w:t>
      </w:r>
      <w:r w:rsidRPr="00BE21F3">
        <w:rPr>
          <w:rFonts w:ascii="仿宋_GB2312" w:eastAsia="仿宋_GB2312" w:hint="eastAsia"/>
          <w:sz w:val="24"/>
        </w:rPr>
        <w:t>通过让</w:t>
      </w:r>
      <w:r>
        <w:rPr>
          <w:rFonts w:ascii="仿宋_GB2312" w:eastAsia="仿宋_GB2312" w:hint="eastAsia"/>
          <w:sz w:val="24"/>
        </w:rPr>
        <w:t>角色</w:t>
      </w:r>
      <w:r w:rsidRPr="00BE21F3">
        <w:rPr>
          <w:rFonts w:ascii="仿宋_GB2312" w:eastAsia="仿宋_GB2312" w:hint="eastAsia"/>
          <w:sz w:val="24"/>
        </w:rPr>
        <w:t>学习一套篮球</w:t>
      </w:r>
      <w:r>
        <w:rPr>
          <w:rFonts w:ascii="仿宋_GB2312" w:eastAsia="仿宋_GB2312" w:hint="eastAsia"/>
          <w:sz w:val="24"/>
        </w:rPr>
        <w:t>动作</w:t>
      </w:r>
      <w:r w:rsidRPr="00BE21F3">
        <w:rPr>
          <w:rFonts w:ascii="仿宋_GB2312" w:eastAsia="仿宋_GB2312" w:hint="eastAsia"/>
          <w:sz w:val="24"/>
        </w:rPr>
        <w:t>技巧来测试</w:t>
      </w:r>
      <w:r>
        <w:rPr>
          <w:rFonts w:ascii="仿宋_GB2312" w:eastAsia="仿宋_GB2312" w:hint="eastAsia"/>
          <w:sz w:val="24"/>
        </w:rPr>
        <w:t>论文提出</w:t>
      </w:r>
      <w:r w:rsidRPr="00BE21F3">
        <w:rPr>
          <w:rFonts w:ascii="仿宋_GB2312" w:eastAsia="仿宋_GB2312" w:hint="eastAsia"/>
          <w:sz w:val="24"/>
        </w:rPr>
        <w:t>的方法。</w:t>
      </w:r>
    </w:p>
    <w:p w14:paraId="1CB70239" w14:textId="5E24454F" w:rsidR="00A725B2" w:rsidRDefault="00A725B2" w:rsidP="00A725B2">
      <w:pPr>
        <w:pStyle w:val="a8"/>
        <w:spacing w:line="360" w:lineRule="auto"/>
        <w:ind w:firstLineChars="0" w:firstLine="0"/>
        <w:rPr>
          <w:rFonts w:eastAsia="仿宋_GB2312"/>
          <w:b/>
          <w:sz w:val="28"/>
          <w:szCs w:val="28"/>
        </w:rPr>
      </w:pPr>
      <w:r>
        <w:rPr>
          <w:rFonts w:eastAsia="仿宋_GB2312"/>
          <w:b/>
          <w:sz w:val="28"/>
          <w:szCs w:val="28"/>
        </w:rPr>
        <w:t>9</w:t>
      </w:r>
      <w:r w:rsidRPr="00EA0F58">
        <w:rPr>
          <w:rFonts w:eastAsia="仿宋_GB2312"/>
          <w:b/>
          <w:sz w:val="28"/>
          <w:szCs w:val="28"/>
        </w:rPr>
        <w:t>.</w:t>
      </w:r>
      <w:r>
        <w:rPr>
          <w:rFonts w:eastAsia="仿宋_GB2312"/>
          <w:b/>
          <w:sz w:val="28"/>
          <w:szCs w:val="28"/>
        </w:rPr>
        <w:t>1</w:t>
      </w:r>
      <w:r w:rsidRPr="00EA0F58">
        <w:rPr>
          <w:rFonts w:eastAsia="仿宋_GB2312"/>
          <w:b/>
          <w:sz w:val="28"/>
          <w:szCs w:val="28"/>
        </w:rPr>
        <w:t xml:space="preserve"> </w:t>
      </w:r>
      <w:r>
        <w:rPr>
          <w:rFonts w:eastAsia="仿宋_GB2312" w:hint="eastAsia"/>
          <w:b/>
          <w:sz w:val="28"/>
          <w:szCs w:val="28"/>
        </w:rPr>
        <w:t>实验配置</w:t>
      </w:r>
    </w:p>
    <w:p w14:paraId="33DD1315" w14:textId="77777777" w:rsidR="00A725B2" w:rsidRDefault="00A725B2" w:rsidP="00A725B2">
      <w:pPr>
        <w:ind w:firstLineChars="200" w:firstLine="480"/>
        <w:jc w:val="left"/>
        <w:rPr>
          <w:rFonts w:ascii="仿宋_GB2312" w:eastAsia="仿宋_GB2312"/>
          <w:sz w:val="24"/>
        </w:rPr>
      </w:pPr>
      <w:r>
        <w:rPr>
          <w:rFonts w:ascii="仿宋_GB2312" w:eastAsia="仿宋_GB2312" w:hint="eastAsia"/>
          <w:sz w:val="24"/>
        </w:rPr>
        <w:t>角色的设置是1</w:t>
      </w:r>
      <w:r>
        <w:rPr>
          <w:rFonts w:ascii="仿宋_GB2312" w:eastAsia="仿宋_GB2312"/>
          <w:sz w:val="24"/>
        </w:rPr>
        <w:t>.8m</w:t>
      </w:r>
      <w:r>
        <w:rPr>
          <w:rFonts w:ascii="仿宋_GB2312" w:eastAsia="仿宋_GB2312" w:hint="eastAsia"/>
          <w:sz w:val="24"/>
        </w:rPr>
        <w:t>高，体重7</w:t>
      </w:r>
      <w:r>
        <w:rPr>
          <w:rFonts w:ascii="仿宋_GB2312" w:eastAsia="仿宋_GB2312"/>
          <w:sz w:val="24"/>
        </w:rPr>
        <w:t>6kg</w:t>
      </w:r>
      <w:r>
        <w:rPr>
          <w:rFonts w:ascii="仿宋_GB2312" w:eastAsia="仿宋_GB2312" w:hint="eastAsia"/>
          <w:sz w:val="24"/>
        </w:rPr>
        <w:t>，包括1</w:t>
      </w:r>
      <w:r>
        <w:rPr>
          <w:rFonts w:ascii="仿宋_GB2312" w:eastAsia="仿宋_GB2312"/>
          <w:sz w:val="24"/>
        </w:rPr>
        <w:t>01</w:t>
      </w:r>
      <w:r>
        <w:rPr>
          <w:rFonts w:ascii="仿宋_GB2312" w:eastAsia="仿宋_GB2312" w:hint="eastAsia"/>
          <w:sz w:val="24"/>
        </w:rPr>
        <w:t>个自由度。篮球的半径的大小为1</w:t>
      </w:r>
      <w:r>
        <w:rPr>
          <w:rFonts w:ascii="仿宋_GB2312" w:eastAsia="仿宋_GB2312"/>
          <w:sz w:val="24"/>
        </w:rPr>
        <w:t>1.93</w:t>
      </w:r>
      <w:r>
        <w:rPr>
          <w:rFonts w:ascii="仿宋_GB2312" w:eastAsia="仿宋_GB2312" w:hint="eastAsia"/>
          <w:sz w:val="24"/>
        </w:rPr>
        <w:t>cm，重为6</w:t>
      </w:r>
      <w:r>
        <w:rPr>
          <w:rFonts w:ascii="仿宋_GB2312" w:eastAsia="仿宋_GB2312"/>
          <w:sz w:val="24"/>
        </w:rPr>
        <w:t>23.7</w:t>
      </w:r>
      <w:r>
        <w:rPr>
          <w:rFonts w:ascii="仿宋_GB2312" w:eastAsia="仿宋_GB2312" w:hint="eastAsia"/>
          <w:sz w:val="24"/>
        </w:rPr>
        <w:t>g。</w:t>
      </w:r>
    </w:p>
    <w:p w14:paraId="42534847" w14:textId="3083DB9D" w:rsidR="00A725B2" w:rsidRPr="00A725B2" w:rsidRDefault="00A725B2" w:rsidP="00A725B2">
      <w:pPr>
        <w:ind w:firstLineChars="200" w:firstLine="480"/>
        <w:jc w:val="left"/>
        <w:rPr>
          <w:rFonts w:ascii="仿宋_GB2312" w:eastAsia="仿宋_GB2312"/>
          <w:sz w:val="24"/>
        </w:rPr>
      </w:pPr>
      <w:r>
        <w:rPr>
          <w:rFonts w:ascii="仿宋_GB2312" w:eastAsia="仿宋_GB2312" w:hint="eastAsia"/>
          <w:sz w:val="24"/>
        </w:rPr>
        <w:t>系统基于</w:t>
      </w:r>
      <w:proofErr w:type="spellStart"/>
      <w:r>
        <w:rPr>
          <w:rFonts w:ascii="仿宋_GB2312" w:eastAsia="仿宋_GB2312" w:hint="eastAsia"/>
          <w:sz w:val="24"/>
        </w:rPr>
        <w:t>c</w:t>
      </w:r>
      <w:r>
        <w:rPr>
          <w:rFonts w:ascii="仿宋_GB2312" w:eastAsia="仿宋_GB2312"/>
          <w:sz w:val="24"/>
        </w:rPr>
        <w:t>++</w:t>
      </w:r>
      <w:proofErr w:type="spellEnd"/>
      <w:r>
        <w:rPr>
          <w:rFonts w:ascii="仿宋_GB2312" w:eastAsia="仿宋_GB2312" w:hint="eastAsia"/>
          <w:sz w:val="24"/>
        </w:rPr>
        <w:t>实现。仿真时间间隔为0</w:t>
      </w:r>
      <w:r>
        <w:rPr>
          <w:rFonts w:ascii="仿宋_GB2312" w:eastAsia="仿宋_GB2312"/>
          <w:sz w:val="24"/>
        </w:rPr>
        <w:t>.01</w:t>
      </w:r>
      <w:r>
        <w:rPr>
          <w:rFonts w:ascii="仿宋_GB2312" w:eastAsia="仿宋_GB2312" w:hint="eastAsia"/>
          <w:sz w:val="24"/>
        </w:rPr>
        <w:t>s，程序运行在配备</w:t>
      </w:r>
      <w:r w:rsidRPr="005942DB">
        <w:rPr>
          <w:rFonts w:ascii="仿宋_GB2312" w:eastAsia="仿宋_GB2312"/>
          <w:sz w:val="24"/>
        </w:rPr>
        <w:t>Intel Core i5-6500 @ 3.2 GHz CPU</w:t>
      </w:r>
      <w:r>
        <w:rPr>
          <w:rFonts w:ascii="仿宋_GB2312" w:eastAsia="仿宋_GB2312" w:hint="eastAsia"/>
          <w:sz w:val="24"/>
        </w:rPr>
        <w:t>的机器上。</w:t>
      </w:r>
    </w:p>
    <w:p w14:paraId="343AD10F" w14:textId="32D8562D" w:rsidR="000D036F" w:rsidRDefault="000D036F" w:rsidP="000D036F">
      <w:pPr>
        <w:pStyle w:val="a8"/>
        <w:spacing w:line="360" w:lineRule="auto"/>
        <w:ind w:firstLineChars="0" w:firstLine="0"/>
        <w:rPr>
          <w:rFonts w:eastAsia="仿宋_GB2312"/>
          <w:b/>
          <w:sz w:val="28"/>
          <w:szCs w:val="28"/>
        </w:rPr>
      </w:pPr>
      <w:r>
        <w:rPr>
          <w:rFonts w:eastAsia="仿宋_GB2312"/>
          <w:b/>
          <w:sz w:val="28"/>
          <w:szCs w:val="28"/>
        </w:rPr>
        <w:t>9</w:t>
      </w:r>
      <w:r w:rsidRPr="00EA0F58">
        <w:rPr>
          <w:rFonts w:eastAsia="仿宋_GB2312"/>
          <w:b/>
          <w:sz w:val="28"/>
          <w:szCs w:val="28"/>
        </w:rPr>
        <w:t>.</w:t>
      </w:r>
      <w:r w:rsidR="00A725B2">
        <w:rPr>
          <w:rFonts w:eastAsia="仿宋_GB2312"/>
          <w:b/>
          <w:sz w:val="28"/>
          <w:szCs w:val="28"/>
        </w:rPr>
        <w:t>2</w:t>
      </w:r>
      <w:r w:rsidRPr="00EA0F58">
        <w:rPr>
          <w:rFonts w:eastAsia="仿宋_GB2312"/>
          <w:b/>
          <w:sz w:val="28"/>
          <w:szCs w:val="28"/>
        </w:rPr>
        <w:t xml:space="preserve"> </w:t>
      </w:r>
      <w:r>
        <w:rPr>
          <w:rFonts w:eastAsia="仿宋_GB2312" w:hint="eastAsia"/>
          <w:b/>
          <w:sz w:val="28"/>
          <w:szCs w:val="28"/>
        </w:rPr>
        <w:t>循环型动作技能</w:t>
      </w:r>
    </w:p>
    <w:p w14:paraId="457C7802" w14:textId="4D78140B" w:rsidR="000D036F" w:rsidRDefault="000D036F" w:rsidP="00AF5A9B">
      <w:pPr>
        <w:pStyle w:val="a8"/>
        <w:spacing w:line="360" w:lineRule="auto"/>
        <w:ind w:firstLineChars="200" w:firstLine="480"/>
        <w:jc w:val="left"/>
        <w:rPr>
          <w:rFonts w:ascii="仿宋_GB2312" w:eastAsia="仿宋_GB2312"/>
          <w:sz w:val="24"/>
        </w:rPr>
      </w:pPr>
      <w:r>
        <w:rPr>
          <w:rFonts w:ascii="仿宋_GB2312" w:eastAsia="仿宋_GB2312" w:hint="eastAsia"/>
          <w:sz w:val="24"/>
        </w:rPr>
        <w:t>论文通过对</w:t>
      </w:r>
      <w:r w:rsidRPr="000D036F">
        <w:rPr>
          <w:rFonts w:ascii="仿宋_GB2312" w:eastAsia="仿宋_GB2312" w:hint="eastAsia"/>
          <w:sz w:val="24"/>
        </w:rPr>
        <w:t>一组循环</w:t>
      </w:r>
      <w:r w:rsidR="00AF5A9B">
        <w:rPr>
          <w:rFonts w:ascii="仿宋_GB2312" w:eastAsia="仿宋_GB2312" w:hint="eastAsia"/>
          <w:sz w:val="24"/>
        </w:rPr>
        <w:t>型动作</w:t>
      </w:r>
      <w:r w:rsidRPr="000D036F">
        <w:rPr>
          <w:rFonts w:ascii="仿宋_GB2312" w:eastAsia="仿宋_GB2312" w:hint="eastAsia"/>
          <w:sz w:val="24"/>
        </w:rPr>
        <w:t>技能来评估</w:t>
      </w:r>
      <w:r>
        <w:rPr>
          <w:rFonts w:ascii="仿宋_GB2312" w:eastAsia="仿宋_GB2312" w:hint="eastAsia"/>
          <w:sz w:val="24"/>
        </w:rPr>
        <w:t>所提</w:t>
      </w:r>
      <w:r w:rsidRPr="000D036F">
        <w:rPr>
          <w:rFonts w:ascii="仿宋_GB2312" w:eastAsia="仿宋_GB2312" w:hint="eastAsia"/>
          <w:sz w:val="24"/>
        </w:rPr>
        <w:t>方法的能力。</w:t>
      </w:r>
    </w:p>
    <w:p w14:paraId="12A5B753" w14:textId="6B3EA124" w:rsidR="00AF5A9B" w:rsidRDefault="00082618" w:rsidP="00AF5A9B">
      <w:pPr>
        <w:pStyle w:val="a8"/>
        <w:spacing w:line="360" w:lineRule="auto"/>
        <w:ind w:firstLineChars="200" w:firstLine="480"/>
        <w:jc w:val="left"/>
        <w:rPr>
          <w:rFonts w:ascii="仿宋_GB2312" w:eastAsia="仿宋_GB2312"/>
          <w:sz w:val="24"/>
        </w:rPr>
      </w:pPr>
      <w:r w:rsidRPr="00082618">
        <w:rPr>
          <w:rFonts w:ascii="仿宋_GB2312" w:eastAsia="仿宋_GB2312" w:hint="eastAsia"/>
          <w:sz w:val="24"/>
        </w:rPr>
        <w:lastRenderedPageBreak/>
        <w:t>对于每个目标</w:t>
      </w:r>
      <w:r>
        <w:rPr>
          <w:rFonts w:ascii="仿宋_GB2312" w:eastAsia="仿宋_GB2312" w:hint="eastAsia"/>
          <w:sz w:val="24"/>
        </w:rPr>
        <w:t>动作</w:t>
      </w:r>
      <w:r w:rsidRPr="00082618">
        <w:rPr>
          <w:rFonts w:ascii="仿宋_GB2312" w:eastAsia="仿宋_GB2312" w:hint="eastAsia"/>
          <w:sz w:val="24"/>
        </w:rPr>
        <w:t>，</w:t>
      </w:r>
      <w:r>
        <w:rPr>
          <w:rFonts w:ascii="仿宋_GB2312" w:eastAsia="仿宋_GB2312" w:hint="eastAsia"/>
          <w:sz w:val="24"/>
        </w:rPr>
        <w:t>算法</w:t>
      </w:r>
      <w:r w:rsidRPr="00082618">
        <w:rPr>
          <w:rFonts w:ascii="仿宋_GB2312" w:eastAsia="仿宋_GB2312" w:hint="eastAsia"/>
          <w:sz w:val="24"/>
        </w:rPr>
        <w:t>优化运动序列，</w:t>
      </w:r>
      <w:r>
        <w:rPr>
          <w:rFonts w:ascii="仿宋_GB2312" w:eastAsia="仿宋_GB2312" w:hint="eastAsia"/>
          <w:sz w:val="24"/>
        </w:rPr>
        <w:t>在这个过程中角色</w:t>
      </w:r>
      <w:r w:rsidRPr="00082618">
        <w:rPr>
          <w:rFonts w:ascii="仿宋_GB2312" w:eastAsia="仿宋_GB2312" w:hint="eastAsia"/>
          <w:sz w:val="24"/>
        </w:rPr>
        <w:t>重复执行</w:t>
      </w:r>
      <w:r w:rsidR="002A0D44">
        <w:rPr>
          <w:rFonts w:ascii="仿宋_GB2312" w:eastAsia="仿宋_GB2312" w:hint="eastAsia"/>
          <w:sz w:val="24"/>
        </w:rPr>
        <w:t>动作</w:t>
      </w:r>
      <w:r w:rsidRPr="00082618">
        <w:rPr>
          <w:rFonts w:ascii="仿宋_GB2312" w:eastAsia="仿宋_GB2312" w:hint="eastAsia"/>
          <w:sz w:val="24"/>
        </w:rPr>
        <w:t>技能100</w:t>
      </w:r>
      <w:r>
        <w:rPr>
          <w:rFonts w:ascii="仿宋_GB2312" w:eastAsia="仿宋_GB2312" w:hint="eastAsia"/>
          <w:sz w:val="24"/>
        </w:rPr>
        <w:t>轮</w:t>
      </w:r>
      <w:r w:rsidRPr="00082618">
        <w:rPr>
          <w:rFonts w:ascii="仿宋_GB2312" w:eastAsia="仿宋_GB2312" w:hint="eastAsia"/>
          <w:sz w:val="24"/>
        </w:rPr>
        <w:t>。</w:t>
      </w:r>
      <w:r w:rsidR="007A2A93" w:rsidRPr="007A2A93">
        <w:rPr>
          <w:rFonts w:ascii="仿宋_GB2312" w:eastAsia="仿宋_GB2312" w:hint="eastAsia"/>
          <w:sz w:val="24"/>
        </w:rPr>
        <w:t>CMA-ES</w:t>
      </w:r>
      <w:r w:rsidR="007A2A93">
        <w:rPr>
          <w:rFonts w:ascii="仿宋_GB2312" w:eastAsia="仿宋_GB2312" w:hint="eastAsia"/>
          <w:sz w:val="24"/>
        </w:rPr>
        <w:t>的输入</w:t>
      </w:r>
      <w:r w:rsidR="007A2A93" w:rsidRPr="007A2A93">
        <w:rPr>
          <w:rFonts w:ascii="仿宋_GB2312" w:eastAsia="仿宋_GB2312" w:hint="eastAsia"/>
          <w:sz w:val="24"/>
        </w:rPr>
        <w:t>样本是独立的，这允许</w:t>
      </w:r>
      <w:r w:rsidR="007A2A93">
        <w:rPr>
          <w:rFonts w:ascii="仿宋_GB2312" w:eastAsia="仿宋_GB2312" w:hint="eastAsia"/>
          <w:sz w:val="24"/>
        </w:rPr>
        <w:t>算法</w:t>
      </w:r>
      <w:r w:rsidR="007A2A93" w:rsidRPr="007A2A93">
        <w:rPr>
          <w:rFonts w:ascii="仿宋_GB2312" w:eastAsia="仿宋_GB2312" w:hint="eastAsia"/>
          <w:sz w:val="24"/>
        </w:rPr>
        <w:t>通过</w:t>
      </w:r>
      <w:r w:rsidR="007A2A93">
        <w:rPr>
          <w:rFonts w:ascii="仿宋_GB2312" w:eastAsia="仿宋_GB2312" w:hint="eastAsia"/>
          <w:sz w:val="24"/>
        </w:rPr>
        <w:t>在</w:t>
      </w:r>
      <w:r w:rsidR="007A2A93" w:rsidRPr="007A2A93">
        <w:rPr>
          <w:rFonts w:ascii="仿宋_GB2312" w:eastAsia="仿宋_GB2312" w:hint="eastAsia"/>
          <w:sz w:val="24"/>
        </w:rPr>
        <w:t>不同工作线程中</w:t>
      </w:r>
      <w:r w:rsidR="007A2A93">
        <w:rPr>
          <w:rFonts w:ascii="仿宋_GB2312" w:eastAsia="仿宋_GB2312" w:hint="eastAsia"/>
          <w:sz w:val="24"/>
        </w:rPr>
        <w:t>计算</w:t>
      </w:r>
      <w:r w:rsidR="007A2A93" w:rsidRPr="007A2A93">
        <w:rPr>
          <w:rFonts w:ascii="仿宋_GB2312" w:eastAsia="仿宋_GB2312" w:hint="eastAsia"/>
          <w:sz w:val="24"/>
        </w:rPr>
        <w:t>每个样本来并行优化过程。</w:t>
      </w:r>
      <w:r w:rsidR="00DA105C" w:rsidRPr="00DA105C">
        <w:rPr>
          <w:rFonts w:ascii="仿宋_GB2312" w:eastAsia="仿宋_GB2312" w:hint="eastAsia"/>
          <w:sz w:val="24"/>
        </w:rPr>
        <w:t>然后，系统使用线性回归从这些优化的运动序列中学习逐步线性</w:t>
      </w:r>
      <w:proofErr w:type="gramStart"/>
      <w:r w:rsidR="00DA105C" w:rsidRPr="00DA105C">
        <w:rPr>
          <w:rFonts w:ascii="仿宋_GB2312" w:eastAsia="仿宋_GB2312" w:hint="eastAsia"/>
          <w:sz w:val="24"/>
        </w:rPr>
        <w:t>臂控制</w:t>
      </w:r>
      <w:proofErr w:type="gramEnd"/>
      <w:r w:rsidR="00DA105C" w:rsidRPr="00DA105C">
        <w:rPr>
          <w:rFonts w:ascii="仿宋_GB2312" w:eastAsia="仿宋_GB2312" w:hint="eastAsia"/>
          <w:sz w:val="24"/>
        </w:rPr>
        <w:t>策略</w:t>
      </w:r>
      <w:r w:rsidR="00DA105C">
        <w:rPr>
          <w:rFonts w:ascii="仿宋_GB2312" w:eastAsia="仿宋_GB2312" w:hint="eastAsia"/>
          <w:sz w:val="24"/>
        </w:rPr>
        <w:t>。</w:t>
      </w:r>
      <w:r w:rsidR="00DA105C" w:rsidRPr="00DA105C">
        <w:rPr>
          <w:rFonts w:ascii="仿宋_GB2312" w:eastAsia="仿宋_GB2312" w:hint="eastAsia"/>
          <w:sz w:val="24"/>
        </w:rPr>
        <w:t>然后，系统使用</w:t>
      </w:r>
      <w:r w:rsidR="00DA105C">
        <w:rPr>
          <w:rFonts w:ascii="仿宋_GB2312" w:eastAsia="仿宋_GB2312" w:hint="eastAsia"/>
          <w:sz w:val="24"/>
        </w:rPr>
        <w:t>图8中</w:t>
      </w:r>
      <w:r w:rsidR="00DA105C" w:rsidRPr="00DA105C">
        <w:rPr>
          <w:rFonts w:ascii="仿宋_GB2312" w:eastAsia="仿宋_GB2312" w:hint="eastAsia"/>
          <w:sz w:val="24"/>
        </w:rPr>
        <w:t>算法</w:t>
      </w:r>
      <w:r w:rsidR="00DA105C">
        <w:rPr>
          <w:rFonts w:ascii="仿宋_GB2312" w:eastAsia="仿宋_GB2312" w:hint="eastAsia"/>
          <w:sz w:val="24"/>
        </w:rPr>
        <w:t>所</w:t>
      </w:r>
      <w:r w:rsidR="00DA105C" w:rsidRPr="00DA105C">
        <w:rPr>
          <w:rFonts w:ascii="仿宋_GB2312" w:eastAsia="仿宋_GB2312" w:hint="eastAsia"/>
          <w:sz w:val="24"/>
        </w:rPr>
        <w:t>描述的DDPG算法学习技能的非线性手臂控制策略。</w:t>
      </w:r>
    </w:p>
    <w:p w14:paraId="34A0B605" w14:textId="77777777" w:rsidR="00DA105C" w:rsidRDefault="00DA105C" w:rsidP="00DA105C">
      <w:pPr>
        <w:pStyle w:val="a8"/>
        <w:keepNext/>
        <w:spacing w:line="360" w:lineRule="auto"/>
        <w:ind w:firstLineChars="0" w:firstLine="0"/>
        <w:jc w:val="center"/>
      </w:pPr>
      <w:r>
        <w:rPr>
          <w:rFonts w:ascii="仿宋_GB2312" w:eastAsia="仿宋_GB2312" w:hint="eastAsia"/>
          <w:noProof/>
          <w:sz w:val="24"/>
        </w:rPr>
        <w:drawing>
          <wp:inline distT="0" distB="0" distL="0" distR="0" wp14:anchorId="4D3977C1" wp14:editId="79C33AEB">
            <wp:extent cx="4163006" cy="6154009"/>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截图_20181219172419.png"/>
                    <pic:cNvPicPr/>
                  </pic:nvPicPr>
                  <pic:blipFill>
                    <a:blip r:embed="rId95">
                      <a:extLst>
                        <a:ext uri="{28A0092B-C50C-407E-A947-70E740481C1C}">
                          <a14:useLocalDpi xmlns:a14="http://schemas.microsoft.com/office/drawing/2010/main" val="0"/>
                        </a:ext>
                      </a:extLst>
                    </a:blip>
                    <a:stretch>
                      <a:fillRect/>
                    </a:stretch>
                  </pic:blipFill>
                  <pic:spPr>
                    <a:xfrm>
                      <a:off x="0" y="0"/>
                      <a:ext cx="4163006" cy="6154009"/>
                    </a:xfrm>
                    <a:prstGeom prst="rect">
                      <a:avLst/>
                    </a:prstGeom>
                  </pic:spPr>
                </pic:pic>
              </a:graphicData>
            </a:graphic>
          </wp:inline>
        </w:drawing>
      </w:r>
    </w:p>
    <w:p w14:paraId="5CB8D8FD" w14:textId="72929100" w:rsidR="00DA105C" w:rsidRDefault="00DA105C" w:rsidP="00DA105C">
      <w:pPr>
        <w:pStyle w:val="ae"/>
        <w:jc w:val="center"/>
      </w:pPr>
      <w:r>
        <w:rPr>
          <w:rFonts w:hint="eastAsia"/>
        </w:rPr>
        <w:t>图</w:t>
      </w:r>
      <w:r>
        <w:rPr>
          <w:rFonts w:hint="eastAsia"/>
        </w:rPr>
        <w:t xml:space="preserve"> </w:t>
      </w:r>
      <w:r>
        <w:t>8</w:t>
      </w:r>
    </w:p>
    <w:p w14:paraId="7BD1ACD3" w14:textId="48871719" w:rsidR="004D150B" w:rsidRDefault="004D150B" w:rsidP="004D150B">
      <w:pPr>
        <w:ind w:firstLineChars="200" w:firstLine="480"/>
        <w:rPr>
          <w:rFonts w:ascii="仿宋_GB2312" w:eastAsia="仿宋_GB2312"/>
          <w:sz w:val="24"/>
        </w:rPr>
      </w:pPr>
      <w:r w:rsidRPr="004D150B">
        <w:rPr>
          <w:rFonts w:ascii="仿宋_GB2312" w:eastAsia="仿宋_GB2312" w:hint="eastAsia"/>
          <w:sz w:val="24"/>
        </w:rPr>
        <w:t>在学习过程中，</w:t>
      </w:r>
      <w:r w:rsidR="005F2B16">
        <w:rPr>
          <w:rFonts w:ascii="仿宋_GB2312" w:eastAsia="仿宋_GB2312" w:hint="eastAsia"/>
          <w:sz w:val="24"/>
        </w:rPr>
        <w:t>论文</w:t>
      </w:r>
      <w:r w:rsidRPr="004D150B">
        <w:rPr>
          <w:rFonts w:ascii="仿宋_GB2312" w:eastAsia="仿宋_GB2312" w:hint="eastAsia"/>
          <w:sz w:val="24"/>
        </w:rPr>
        <w:t>的系统监视最后</w:t>
      </w:r>
      <w:r w:rsidR="005F2B16">
        <w:rPr>
          <w:rFonts w:ascii="仿宋_GB2312" w:eastAsia="仿宋_GB2312"/>
          <w:sz w:val="24"/>
        </w:rPr>
        <w:t>10000</w:t>
      </w:r>
      <w:r w:rsidR="005F2B16">
        <w:rPr>
          <w:rFonts w:ascii="仿宋_GB2312" w:eastAsia="仿宋_GB2312" w:hint="eastAsia"/>
          <w:sz w:val="24"/>
        </w:rPr>
        <w:t>个过渡动作</w:t>
      </w:r>
      <w:r w:rsidRPr="004D150B">
        <w:rPr>
          <w:rFonts w:ascii="仿宋_GB2312" w:eastAsia="仿宋_GB2312" w:hint="eastAsia"/>
          <w:sz w:val="24"/>
        </w:rPr>
        <w:t>元组中的</w:t>
      </w:r>
      <w:r w:rsidR="005F2B16">
        <w:rPr>
          <w:rFonts w:ascii="仿宋_GB2312" w:eastAsia="仿宋_GB2312" w:hint="eastAsia"/>
          <w:sz w:val="24"/>
        </w:rPr>
        <w:t>结束</w:t>
      </w:r>
      <w:r w:rsidRPr="004D150B">
        <w:rPr>
          <w:rFonts w:ascii="仿宋_GB2312" w:eastAsia="仿宋_GB2312" w:hint="eastAsia"/>
          <w:sz w:val="24"/>
        </w:rPr>
        <w:t>状态</w:t>
      </w:r>
      <w:r w:rsidR="005F2B16">
        <w:rPr>
          <w:rFonts w:ascii="仿宋_GB2312" w:eastAsia="仿宋_GB2312" w:hint="eastAsia"/>
          <w:sz w:val="24"/>
        </w:rPr>
        <w:lastRenderedPageBreak/>
        <w:t>的数量</w:t>
      </w:r>
      <w:r w:rsidRPr="004D150B">
        <w:rPr>
          <w:rFonts w:ascii="仿宋_GB2312" w:eastAsia="仿宋_GB2312" w:hint="eastAsia"/>
          <w:sz w:val="24"/>
        </w:rPr>
        <w:t>，这提供了</w:t>
      </w:r>
      <w:r w:rsidR="004A0B62">
        <w:rPr>
          <w:rFonts w:ascii="仿宋_GB2312" w:eastAsia="仿宋_GB2312" w:hint="eastAsia"/>
          <w:sz w:val="24"/>
        </w:rPr>
        <w:t>对</w:t>
      </w:r>
      <w:r w:rsidRPr="004D150B">
        <w:rPr>
          <w:rFonts w:ascii="仿宋_GB2312" w:eastAsia="仿宋_GB2312" w:hint="eastAsia"/>
          <w:sz w:val="24"/>
        </w:rPr>
        <w:t>控制策略稳健性的度量。</w:t>
      </w:r>
    </w:p>
    <w:p w14:paraId="7D583E37" w14:textId="306ED9DC" w:rsidR="00DB37C7" w:rsidRDefault="00DB37C7" w:rsidP="00A725B2">
      <w:pPr>
        <w:ind w:firstLineChars="200" w:firstLine="480"/>
        <w:rPr>
          <w:rFonts w:ascii="仿宋_GB2312" w:eastAsia="仿宋_GB2312"/>
          <w:sz w:val="24"/>
        </w:rPr>
      </w:pPr>
      <w:r>
        <w:rPr>
          <w:rFonts w:ascii="仿宋_GB2312" w:eastAsia="仿宋_GB2312" w:hint="eastAsia"/>
          <w:sz w:val="24"/>
        </w:rPr>
        <w:t>值得注意的是，经过训练出来的角色能够在承受一定程度外力的情况下保持篮球动作。</w:t>
      </w:r>
    </w:p>
    <w:p w14:paraId="216DFFF9" w14:textId="0A466D35" w:rsidR="00DB37C7" w:rsidRDefault="00DB37C7" w:rsidP="00DB37C7">
      <w:pPr>
        <w:pStyle w:val="a8"/>
        <w:spacing w:line="360" w:lineRule="auto"/>
        <w:ind w:firstLineChars="0" w:firstLine="0"/>
        <w:rPr>
          <w:rFonts w:eastAsia="仿宋_GB2312"/>
          <w:b/>
          <w:sz w:val="28"/>
          <w:szCs w:val="28"/>
        </w:rPr>
      </w:pPr>
      <w:r>
        <w:rPr>
          <w:rFonts w:eastAsia="仿宋_GB2312"/>
          <w:b/>
          <w:sz w:val="28"/>
          <w:szCs w:val="28"/>
        </w:rPr>
        <w:t>9</w:t>
      </w:r>
      <w:r w:rsidRPr="00EA0F58">
        <w:rPr>
          <w:rFonts w:eastAsia="仿宋_GB2312"/>
          <w:b/>
          <w:sz w:val="28"/>
          <w:szCs w:val="28"/>
        </w:rPr>
        <w:t>.</w:t>
      </w:r>
      <w:r w:rsidR="00A725B2">
        <w:rPr>
          <w:rFonts w:eastAsia="仿宋_GB2312"/>
          <w:b/>
          <w:sz w:val="28"/>
          <w:szCs w:val="28"/>
        </w:rPr>
        <w:t>3</w:t>
      </w:r>
      <w:r w:rsidRPr="00EA0F58">
        <w:rPr>
          <w:rFonts w:eastAsia="仿宋_GB2312"/>
          <w:b/>
          <w:sz w:val="28"/>
          <w:szCs w:val="28"/>
        </w:rPr>
        <w:t xml:space="preserve"> </w:t>
      </w:r>
      <w:r>
        <w:rPr>
          <w:rFonts w:eastAsia="仿宋_GB2312" w:hint="eastAsia"/>
          <w:b/>
          <w:sz w:val="28"/>
          <w:szCs w:val="28"/>
        </w:rPr>
        <w:t>控制图</w:t>
      </w:r>
    </w:p>
    <w:p w14:paraId="684B0790" w14:textId="1A02C3A5" w:rsidR="00DB37C7" w:rsidRDefault="00B25F3B" w:rsidP="00F75E37">
      <w:pPr>
        <w:ind w:firstLineChars="175" w:firstLine="420"/>
        <w:jc w:val="left"/>
        <w:rPr>
          <w:rFonts w:ascii="仿宋_GB2312" w:eastAsia="仿宋_GB2312"/>
          <w:sz w:val="24"/>
        </w:rPr>
      </w:pPr>
      <w:r>
        <w:rPr>
          <w:rFonts w:ascii="仿宋_GB2312" w:eastAsia="仿宋_GB2312" w:hint="eastAsia"/>
          <w:sz w:val="24"/>
        </w:rPr>
        <w:t>在具体实验中，算法构造两组控制图，如图9所示。每组控制图包含一个循环型动作技能和两个非循环型动作技能，这使得角色能执行两套集成的篮球技巧。</w:t>
      </w:r>
    </w:p>
    <w:p w14:paraId="60995C8F" w14:textId="77777777" w:rsidR="001E253C" w:rsidRDefault="001E253C" w:rsidP="001E253C">
      <w:pPr>
        <w:keepNext/>
        <w:jc w:val="center"/>
      </w:pPr>
      <w:r>
        <w:rPr>
          <w:rFonts w:ascii="仿宋_GB2312" w:eastAsia="仿宋_GB2312" w:hint="eastAsia"/>
          <w:noProof/>
          <w:sz w:val="24"/>
        </w:rPr>
        <w:drawing>
          <wp:inline distT="0" distB="0" distL="0" distR="0" wp14:anchorId="39039C4E" wp14:editId="4AFEEE71">
            <wp:extent cx="5274310" cy="14217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20181219191022.png"/>
                    <pic:cNvPicPr/>
                  </pic:nvPicPr>
                  <pic:blipFill>
                    <a:blip r:embed="rId96">
                      <a:extLst>
                        <a:ext uri="{28A0092B-C50C-407E-A947-70E740481C1C}">
                          <a14:useLocalDpi xmlns:a14="http://schemas.microsoft.com/office/drawing/2010/main" val="0"/>
                        </a:ext>
                      </a:extLst>
                    </a:blip>
                    <a:stretch>
                      <a:fillRect/>
                    </a:stretch>
                  </pic:blipFill>
                  <pic:spPr>
                    <a:xfrm>
                      <a:off x="0" y="0"/>
                      <a:ext cx="5274310" cy="1421765"/>
                    </a:xfrm>
                    <a:prstGeom prst="rect">
                      <a:avLst/>
                    </a:prstGeom>
                  </pic:spPr>
                </pic:pic>
              </a:graphicData>
            </a:graphic>
          </wp:inline>
        </w:drawing>
      </w:r>
    </w:p>
    <w:p w14:paraId="062AFA96" w14:textId="61A3BC95" w:rsidR="001E253C" w:rsidRDefault="001E253C" w:rsidP="00F75E37">
      <w:pPr>
        <w:pStyle w:val="ae"/>
        <w:jc w:val="center"/>
        <w:rPr>
          <w:rFonts w:ascii="仿宋_GB2312" w:eastAsia="仿宋_GB2312"/>
          <w:sz w:val="24"/>
        </w:rPr>
      </w:pPr>
      <w:r>
        <w:rPr>
          <w:rFonts w:hint="eastAsia"/>
        </w:rPr>
        <w:t>图</w:t>
      </w:r>
      <w:r>
        <w:rPr>
          <w:rFonts w:hint="eastAsia"/>
        </w:rPr>
        <w:t xml:space="preserve"> </w:t>
      </w:r>
      <w:r>
        <w:t>9</w:t>
      </w:r>
    </w:p>
    <w:p w14:paraId="764B3841" w14:textId="1FCDDCD2" w:rsidR="00F24C50" w:rsidRDefault="00F24C50" w:rsidP="00F24C50">
      <w:pPr>
        <w:pStyle w:val="a8"/>
        <w:spacing w:line="360" w:lineRule="auto"/>
        <w:ind w:firstLineChars="0" w:firstLine="0"/>
        <w:rPr>
          <w:rFonts w:eastAsia="仿宋_GB2312"/>
          <w:b/>
          <w:sz w:val="28"/>
          <w:szCs w:val="28"/>
        </w:rPr>
      </w:pPr>
      <w:r>
        <w:rPr>
          <w:rFonts w:eastAsia="仿宋_GB2312"/>
          <w:b/>
          <w:sz w:val="28"/>
          <w:szCs w:val="28"/>
        </w:rPr>
        <w:t>9</w:t>
      </w:r>
      <w:r w:rsidRPr="00EA0F58">
        <w:rPr>
          <w:rFonts w:eastAsia="仿宋_GB2312"/>
          <w:b/>
          <w:sz w:val="28"/>
          <w:szCs w:val="28"/>
        </w:rPr>
        <w:t>.</w:t>
      </w:r>
      <w:r>
        <w:rPr>
          <w:rFonts w:eastAsia="仿宋_GB2312"/>
          <w:b/>
          <w:sz w:val="28"/>
          <w:szCs w:val="28"/>
        </w:rPr>
        <w:t>4</w:t>
      </w:r>
      <w:r w:rsidRPr="00EA0F58">
        <w:rPr>
          <w:rFonts w:eastAsia="仿宋_GB2312"/>
          <w:b/>
          <w:sz w:val="28"/>
          <w:szCs w:val="28"/>
        </w:rPr>
        <w:t xml:space="preserve"> </w:t>
      </w:r>
      <w:r>
        <w:rPr>
          <w:rFonts w:eastAsia="仿宋_GB2312" w:hint="eastAsia"/>
          <w:b/>
          <w:sz w:val="28"/>
          <w:szCs w:val="28"/>
        </w:rPr>
        <w:t>结果</w:t>
      </w:r>
    </w:p>
    <w:p w14:paraId="2FF83F5E" w14:textId="62B3320B" w:rsidR="00F75E37" w:rsidRDefault="00DD2C3D" w:rsidP="00DD2C3D">
      <w:pPr>
        <w:ind w:firstLineChars="200" w:firstLine="480"/>
        <w:jc w:val="left"/>
        <w:rPr>
          <w:rFonts w:ascii="仿宋_GB2312" w:eastAsia="仿宋_GB2312"/>
          <w:sz w:val="24"/>
        </w:rPr>
      </w:pPr>
      <w:r>
        <w:rPr>
          <w:rFonts w:ascii="仿宋_GB2312" w:eastAsia="仿宋_GB2312" w:hint="eastAsia"/>
          <w:sz w:val="24"/>
        </w:rPr>
        <w:t>图1</w:t>
      </w:r>
      <w:r>
        <w:rPr>
          <w:rFonts w:ascii="仿宋_GB2312" w:eastAsia="仿宋_GB2312"/>
          <w:sz w:val="24"/>
        </w:rPr>
        <w:t>0</w:t>
      </w:r>
      <w:r>
        <w:rPr>
          <w:rFonts w:ascii="仿宋_GB2312" w:eastAsia="仿宋_GB2312" w:hint="eastAsia"/>
          <w:sz w:val="24"/>
        </w:rPr>
        <w:t>表明实验中对5中运球动作的参数测量比较。图1</w:t>
      </w:r>
      <w:r>
        <w:rPr>
          <w:rFonts w:ascii="仿宋_GB2312" w:eastAsia="仿宋_GB2312"/>
          <w:sz w:val="24"/>
        </w:rPr>
        <w:t>1</w:t>
      </w:r>
      <w:r>
        <w:rPr>
          <w:rFonts w:ascii="仿宋_GB2312" w:eastAsia="仿宋_GB2312" w:hint="eastAsia"/>
          <w:sz w:val="24"/>
        </w:rPr>
        <w:t>表明有无线性策略作为初始化数据情况下模型的学习情况。</w:t>
      </w:r>
    </w:p>
    <w:p w14:paraId="6CF924B2" w14:textId="77777777" w:rsidR="00DD2C3D" w:rsidRDefault="00DD2C3D" w:rsidP="00DD2C3D">
      <w:pPr>
        <w:keepNext/>
        <w:jc w:val="center"/>
      </w:pPr>
      <w:r>
        <w:rPr>
          <w:rFonts w:ascii="仿宋_GB2312" w:eastAsia="仿宋_GB2312" w:hint="eastAsia"/>
          <w:noProof/>
          <w:sz w:val="24"/>
        </w:rPr>
        <w:drawing>
          <wp:inline distT="0" distB="0" distL="0" distR="0" wp14:anchorId="07E20C3B" wp14:editId="70622249">
            <wp:extent cx="3934374" cy="2410161"/>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截图_20181219192046.png"/>
                    <pic:cNvPicPr/>
                  </pic:nvPicPr>
                  <pic:blipFill>
                    <a:blip r:embed="rId97">
                      <a:extLst>
                        <a:ext uri="{28A0092B-C50C-407E-A947-70E740481C1C}">
                          <a14:useLocalDpi xmlns:a14="http://schemas.microsoft.com/office/drawing/2010/main" val="0"/>
                        </a:ext>
                      </a:extLst>
                    </a:blip>
                    <a:stretch>
                      <a:fillRect/>
                    </a:stretch>
                  </pic:blipFill>
                  <pic:spPr>
                    <a:xfrm>
                      <a:off x="0" y="0"/>
                      <a:ext cx="3934374" cy="2410161"/>
                    </a:xfrm>
                    <a:prstGeom prst="rect">
                      <a:avLst/>
                    </a:prstGeom>
                  </pic:spPr>
                </pic:pic>
              </a:graphicData>
            </a:graphic>
          </wp:inline>
        </w:drawing>
      </w:r>
    </w:p>
    <w:p w14:paraId="0F93BB5F" w14:textId="69C6B6CA" w:rsidR="00DD2C3D" w:rsidRDefault="00DD2C3D" w:rsidP="00DD2C3D">
      <w:pPr>
        <w:pStyle w:val="ae"/>
        <w:jc w:val="center"/>
        <w:rPr>
          <w:rFonts w:ascii="仿宋_GB2312" w:eastAsia="仿宋_GB2312"/>
          <w:sz w:val="24"/>
        </w:rPr>
      </w:pPr>
      <w:r>
        <w:rPr>
          <w:rFonts w:hint="eastAsia"/>
        </w:rPr>
        <w:t>图</w:t>
      </w:r>
      <w:r>
        <w:rPr>
          <w:rFonts w:hint="eastAsia"/>
        </w:rPr>
        <w:t xml:space="preserve"> </w:t>
      </w:r>
      <w:r>
        <w:t>10</w:t>
      </w:r>
    </w:p>
    <w:p w14:paraId="552F00BC" w14:textId="77777777" w:rsidR="00DD2C3D" w:rsidRDefault="00DD2C3D" w:rsidP="00DD2C3D">
      <w:pPr>
        <w:pStyle w:val="a8"/>
        <w:keepNext/>
        <w:spacing w:line="360" w:lineRule="auto"/>
        <w:ind w:firstLineChars="0" w:firstLine="0"/>
        <w:jc w:val="center"/>
      </w:pPr>
      <w:r>
        <w:rPr>
          <w:rFonts w:eastAsia="仿宋_GB2312"/>
          <w:noProof/>
          <w:sz w:val="24"/>
        </w:rPr>
        <w:lastRenderedPageBreak/>
        <w:drawing>
          <wp:inline distT="0" distB="0" distL="0" distR="0" wp14:anchorId="3483D9D9" wp14:editId="34666697">
            <wp:extent cx="4143953" cy="2181529"/>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截图_20181219191939.png"/>
                    <pic:cNvPicPr/>
                  </pic:nvPicPr>
                  <pic:blipFill>
                    <a:blip r:embed="rId98">
                      <a:extLst>
                        <a:ext uri="{28A0092B-C50C-407E-A947-70E740481C1C}">
                          <a14:useLocalDpi xmlns:a14="http://schemas.microsoft.com/office/drawing/2010/main" val="0"/>
                        </a:ext>
                      </a:extLst>
                    </a:blip>
                    <a:stretch>
                      <a:fillRect/>
                    </a:stretch>
                  </pic:blipFill>
                  <pic:spPr>
                    <a:xfrm>
                      <a:off x="0" y="0"/>
                      <a:ext cx="4143953" cy="2181529"/>
                    </a:xfrm>
                    <a:prstGeom prst="rect">
                      <a:avLst/>
                    </a:prstGeom>
                  </pic:spPr>
                </pic:pic>
              </a:graphicData>
            </a:graphic>
          </wp:inline>
        </w:drawing>
      </w:r>
    </w:p>
    <w:p w14:paraId="287DFE30" w14:textId="7C6CE769" w:rsidR="00900E8B" w:rsidRDefault="00DD2C3D" w:rsidP="00DD2C3D">
      <w:pPr>
        <w:pStyle w:val="ae"/>
        <w:jc w:val="center"/>
        <w:rPr>
          <w:rFonts w:eastAsia="仿宋_GB2312"/>
          <w:sz w:val="24"/>
        </w:rPr>
      </w:pPr>
      <w:r>
        <w:rPr>
          <w:rFonts w:hint="eastAsia"/>
        </w:rPr>
        <w:t>图</w:t>
      </w:r>
      <w:r>
        <w:rPr>
          <w:rFonts w:hint="eastAsia"/>
        </w:rPr>
        <w:t xml:space="preserve"> </w:t>
      </w:r>
      <w:r>
        <w:t>11</w:t>
      </w:r>
    </w:p>
    <w:p w14:paraId="70908DC4" w14:textId="245EDC3B" w:rsidR="00DD2C3D" w:rsidRDefault="00DD2C3D" w:rsidP="00DD2C3D">
      <w:pPr>
        <w:pStyle w:val="a8"/>
        <w:spacing w:line="360" w:lineRule="auto"/>
        <w:ind w:firstLineChars="0" w:firstLine="0"/>
        <w:rPr>
          <w:rFonts w:eastAsia="仿宋_GB2312"/>
          <w:sz w:val="24"/>
        </w:rPr>
      </w:pPr>
    </w:p>
    <w:p w14:paraId="5FB336D3" w14:textId="68755EB9" w:rsidR="00557C70" w:rsidRDefault="00557C70" w:rsidP="00557C70">
      <w:pPr>
        <w:pStyle w:val="a8"/>
        <w:spacing w:line="360" w:lineRule="auto"/>
        <w:ind w:firstLineChars="0" w:firstLine="0"/>
        <w:jc w:val="left"/>
        <w:rPr>
          <w:rFonts w:ascii="仿宋_GB2312" w:eastAsia="仿宋_GB2312"/>
          <w:b/>
          <w:sz w:val="30"/>
          <w:szCs w:val="30"/>
        </w:rPr>
      </w:pPr>
      <w:r>
        <w:rPr>
          <w:rFonts w:eastAsia="仿宋_GB2312"/>
          <w:b/>
          <w:sz w:val="30"/>
          <w:szCs w:val="30"/>
        </w:rPr>
        <w:t>10</w:t>
      </w:r>
      <w:r w:rsidRPr="005F22D9">
        <w:rPr>
          <w:rFonts w:ascii="仿宋_GB2312" w:eastAsia="仿宋_GB2312"/>
          <w:b/>
          <w:sz w:val="30"/>
          <w:szCs w:val="30"/>
        </w:rPr>
        <w:t xml:space="preserve"> </w:t>
      </w:r>
      <w:r>
        <w:rPr>
          <w:rFonts w:ascii="仿宋_GB2312" w:eastAsia="仿宋_GB2312" w:hint="eastAsia"/>
          <w:b/>
          <w:sz w:val="30"/>
          <w:szCs w:val="30"/>
        </w:rPr>
        <w:t>总结</w:t>
      </w:r>
    </w:p>
    <w:p w14:paraId="663378EE" w14:textId="7AF31D80" w:rsidR="00557C70" w:rsidRDefault="00AE0106" w:rsidP="00AE0106">
      <w:pPr>
        <w:pStyle w:val="a8"/>
        <w:spacing w:line="360" w:lineRule="auto"/>
        <w:ind w:firstLineChars="200" w:firstLine="480"/>
        <w:rPr>
          <w:rFonts w:eastAsia="仿宋_GB2312"/>
          <w:sz w:val="24"/>
        </w:rPr>
      </w:pPr>
      <w:r w:rsidRPr="00AE0106">
        <w:rPr>
          <w:rFonts w:eastAsia="仿宋_GB2312" w:hint="eastAsia"/>
          <w:sz w:val="24"/>
        </w:rPr>
        <w:t>这是第一次使用基于物理的方法实时合成各种运球技巧</w:t>
      </w:r>
      <w:r>
        <w:rPr>
          <w:rFonts w:eastAsia="仿宋_GB2312" w:hint="eastAsia"/>
          <w:sz w:val="24"/>
        </w:rPr>
        <w:t>的尝试</w:t>
      </w:r>
      <w:r w:rsidRPr="00AE0106">
        <w:rPr>
          <w:rFonts w:eastAsia="仿宋_GB2312" w:hint="eastAsia"/>
          <w:sz w:val="24"/>
        </w:rPr>
        <w:t>。</w:t>
      </w:r>
    </w:p>
    <w:p w14:paraId="5BBFAABD" w14:textId="2D6F40E0" w:rsidR="00AE0106" w:rsidRDefault="00AE0106" w:rsidP="00AE0106">
      <w:pPr>
        <w:pStyle w:val="a8"/>
        <w:spacing w:line="360" w:lineRule="auto"/>
        <w:ind w:firstLineChars="200" w:firstLine="480"/>
        <w:jc w:val="left"/>
        <w:rPr>
          <w:rFonts w:eastAsia="仿宋_GB2312"/>
          <w:sz w:val="24"/>
        </w:rPr>
      </w:pPr>
      <w:r w:rsidRPr="00AE0106">
        <w:rPr>
          <w:rFonts w:eastAsia="仿宋_GB2312" w:hint="eastAsia"/>
          <w:sz w:val="24"/>
        </w:rPr>
        <w:t>虽然</w:t>
      </w:r>
      <w:r>
        <w:rPr>
          <w:rFonts w:eastAsia="仿宋_GB2312" w:hint="eastAsia"/>
          <w:sz w:val="24"/>
        </w:rPr>
        <w:t>论文</w:t>
      </w:r>
      <w:r w:rsidRPr="00AE0106">
        <w:rPr>
          <w:rFonts w:eastAsia="仿宋_GB2312" w:hint="eastAsia"/>
          <w:sz w:val="24"/>
        </w:rPr>
        <w:t>的框架是专为篮球技术而设计的，但</w:t>
      </w:r>
      <w:r>
        <w:rPr>
          <w:rFonts w:eastAsia="仿宋_GB2312" w:hint="eastAsia"/>
          <w:sz w:val="24"/>
        </w:rPr>
        <w:t>作者</w:t>
      </w:r>
      <w:r w:rsidRPr="00AE0106">
        <w:rPr>
          <w:rFonts w:eastAsia="仿宋_GB2312" w:hint="eastAsia"/>
          <w:sz w:val="24"/>
        </w:rPr>
        <w:t>相信它可以扩展到其他</w:t>
      </w:r>
      <w:r w:rsidR="00A40B77" w:rsidRPr="00A40B77">
        <w:rPr>
          <w:rFonts w:eastAsia="仿宋_GB2312" w:hint="eastAsia"/>
          <w:sz w:val="24"/>
        </w:rPr>
        <w:t>角色和被操纵对象之间的相互作用不会显著影响角色的平衡</w:t>
      </w:r>
      <w:r w:rsidR="00A40B77">
        <w:rPr>
          <w:rFonts w:eastAsia="仿宋_GB2312" w:hint="eastAsia"/>
          <w:sz w:val="24"/>
        </w:rPr>
        <w:t>的</w:t>
      </w:r>
      <w:r w:rsidRPr="00AE0106">
        <w:rPr>
          <w:rFonts w:eastAsia="仿宋_GB2312" w:hint="eastAsia"/>
          <w:sz w:val="24"/>
        </w:rPr>
        <w:t>动作，例如杂耍。</w:t>
      </w:r>
    </w:p>
    <w:p w14:paraId="3275C388" w14:textId="04B9626D" w:rsidR="00AE0106" w:rsidRDefault="00AE0106" w:rsidP="00AE0106">
      <w:pPr>
        <w:pStyle w:val="a8"/>
        <w:spacing w:line="360" w:lineRule="auto"/>
        <w:ind w:firstLineChars="200" w:firstLine="480"/>
        <w:jc w:val="left"/>
        <w:rPr>
          <w:rFonts w:eastAsia="仿宋_GB2312"/>
          <w:sz w:val="24"/>
        </w:rPr>
      </w:pPr>
      <w:r w:rsidRPr="00AE0106">
        <w:rPr>
          <w:rFonts w:eastAsia="仿宋_GB2312" w:hint="eastAsia"/>
          <w:sz w:val="24"/>
        </w:rPr>
        <w:t>在未来的工作中，</w:t>
      </w:r>
      <w:r>
        <w:rPr>
          <w:rFonts w:eastAsia="仿宋_GB2312" w:hint="eastAsia"/>
          <w:sz w:val="24"/>
        </w:rPr>
        <w:t>作者</w:t>
      </w:r>
      <w:r w:rsidRPr="00AE0106">
        <w:rPr>
          <w:rFonts w:eastAsia="仿宋_GB2312" w:hint="eastAsia"/>
          <w:sz w:val="24"/>
        </w:rPr>
        <w:t>有兴趣调查其他运动，如足球，</w:t>
      </w:r>
      <w:r>
        <w:rPr>
          <w:rFonts w:eastAsia="仿宋_GB2312" w:hint="eastAsia"/>
          <w:sz w:val="24"/>
        </w:rPr>
        <w:t>足球的特点是</w:t>
      </w:r>
      <w:r w:rsidRPr="00AE0106">
        <w:rPr>
          <w:rFonts w:eastAsia="仿宋_GB2312" w:hint="eastAsia"/>
          <w:sz w:val="24"/>
        </w:rPr>
        <w:t>平衡控制与运动机动紧密结合</w:t>
      </w:r>
      <w:r>
        <w:rPr>
          <w:rFonts w:eastAsia="仿宋_GB2312" w:hint="eastAsia"/>
          <w:sz w:val="24"/>
        </w:rPr>
        <w:t>。</w:t>
      </w:r>
    </w:p>
    <w:p w14:paraId="5701AEC3" w14:textId="0B307308" w:rsidR="002E5466" w:rsidRDefault="002E5466" w:rsidP="00AE0106">
      <w:pPr>
        <w:pStyle w:val="a8"/>
        <w:spacing w:line="360" w:lineRule="auto"/>
        <w:ind w:firstLineChars="200" w:firstLine="480"/>
        <w:jc w:val="left"/>
        <w:rPr>
          <w:rFonts w:eastAsia="仿宋_GB2312"/>
          <w:sz w:val="24"/>
        </w:rPr>
      </w:pPr>
      <w:r>
        <w:rPr>
          <w:rFonts w:eastAsia="仿宋_GB2312" w:hint="eastAsia"/>
          <w:sz w:val="24"/>
        </w:rPr>
        <w:t>论文</w:t>
      </w:r>
      <w:r w:rsidRPr="002E5466">
        <w:rPr>
          <w:rFonts w:eastAsia="仿宋_GB2312" w:hint="eastAsia"/>
          <w:sz w:val="24"/>
        </w:rPr>
        <w:t>选择</w:t>
      </w:r>
      <w:r w:rsidRPr="002E5466">
        <w:rPr>
          <w:rFonts w:eastAsia="仿宋_GB2312" w:hint="eastAsia"/>
          <w:sz w:val="24"/>
        </w:rPr>
        <w:t>CMA-ES</w:t>
      </w:r>
      <w:r w:rsidRPr="002E5466">
        <w:rPr>
          <w:rFonts w:eastAsia="仿宋_GB2312" w:hint="eastAsia"/>
          <w:sz w:val="24"/>
        </w:rPr>
        <w:t>作为轨迹优化方法，</w:t>
      </w:r>
      <w:r>
        <w:rPr>
          <w:rFonts w:eastAsia="仿宋_GB2312" w:hint="eastAsia"/>
          <w:sz w:val="24"/>
        </w:rPr>
        <w:t>是</w:t>
      </w:r>
      <w:r w:rsidRPr="002E5466">
        <w:rPr>
          <w:rFonts w:eastAsia="仿宋_GB2312" w:hint="eastAsia"/>
          <w:sz w:val="24"/>
        </w:rPr>
        <w:t>因为它易于实现，并且独立于物理引擎的选择。</w:t>
      </w:r>
      <w:r>
        <w:rPr>
          <w:rFonts w:eastAsia="仿宋_GB2312" w:hint="eastAsia"/>
          <w:sz w:val="24"/>
        </w:rPr>
        <w:t>该</w:t>
      </w:r>
      <w:r w:rsidRPr="002E5466">
        <w:rPr>
          <w:rFonts w:eastAsia="仿宋_GB2312" w:hint="eastAsia"/>
          <w:sz w:val="24"/>
        </w:rPr>
        <w:t>方法可以扩展到使用更有效的轨迹优化方法。</w:t>
      </w:r>
    </w:p>
    <w:p w14:paraId="5CB9AAE8" w14:textId="43E5A4A3" w:rsidR="002E5466" w:rsidRDefault="002E5466" w:rsidP="00AE0106">
      <w:pPr>
        <w:pStyle w:val="a8"/>
        <w:spacing w:line="360" w:lineRule="auto"/>
        <w:ind w:firstLineChars="200" w:firstLine="480"/>
        <w:jc w:val="left"/>
        <w:rPr>
          <w:rFonts w:eastAsia="仿宋_GB2312"/>
          <w:sz w:val="24"/>
        </w:rPr>
      </w:pPr>
      <w:r w:rsidRPr="002E5466">
        <w:rPr>
          <w:rFonts w:eastAsia="仿宋_GB2312" w:hint="eastAsia"/>
          <w:sz w:val="24"/>
        </w:rPr>
        <w:t>监督学习可以替代</w:t>
      </w:r>
      <w:r>
        <w:rPr>
          <w:rFonts w:eastAsia="仿宋_GB2312" w:hint="eastAsia"/>
          <w:sz w:val="24"/>
        </w:rPr>
        <w:t>文中</w:t>
      </w:r>
      <w:r w:rsidRPr="002E5466">
        <w:rPr>
          <w:rFonts w:eastAsia="仿宋_GB2312" w:hint="eastAsia"/>
          <w:sz w:val="24"/>
        </w:rPr>
        <w:t>学习控制</w:t>
      </w:r>
      <w:r>
        <w:rPr>
          <w:rFonts w:eastAsia="仿宋_GB2312" w:hint="eastAsia"/>
          <w:sz w:val="24"/>
        </w:rPr>
        <w:t>策略</w:t>
      </w:r>
      <w:r w:rsidRPr="002E5466">
        <w:rPr>
          <w:rFonts w:eastAsia="仿宋_GB2312" w:hint="eastAsia"/>
          <w:sz w:val="24"/>
        </w:rPr>
        <w:t>的方法</w:t>
      </w:r>
      <w:r w:rsidRPr="002E5466">
        <w:rPr>
          <w:rFonts w:eastAsia="仿宋_GB2312" w:hint="eastAsia"/>
          <w:sz w:val="24"/>
        </w:rPr>
        <w:t xml:space="preserve">; </w:t>
      </w:r>
      <w:r w:rsidRPr="002E5466">
        <w:rPr>
          <w:rFonts w:eastAsia="仿宋_GB2312" w:hint="eastAsia"/>
          <w:sz w:val="24"/>
        </w:rPr>
        <w:t>在学习复杂的非线性控制策略时，监督学习通常需要大量数据来防止</w:t>
      </w:r>
      <w:r>
        <w:rPr>
          <w:rFonts w:eastAsia="仿宋_GB2312" w:hint="eastAsia"/>
          <w:sz w:val="24"/>
        </w:rPr>
        <w:t>过拟合，这是采用监督学习方式应该注意的地方。</w:t>
      </w:r>
    </w:p>
    <w:p w14:paraId="5BE9DBF4" w14:textId="4FF3203D" w:rsidR="00BA3EAA" w:rsidRDefault="00BA3EAA" w:rsidP="00AE0106">
      <w:pPr>
        <w:pStyle w:val="a8"/>
        <w:spacing w:line="360" w:lineRule="auto"/>
        <w:ind w:firstLineChars="200" w:firstLine="480"/>
        <w:jc w:val="left"/>
        <w:rPr>
          <w:rFonts w:eastAsia="仿宋_GB2312"/>
          <w:sz w:val="24"/>
        </w:rPr>
      </w:pPr>
      <w:r w:rsidRPr="00BA3EAA">
        <w:rPr>
          <w:rFonts w:eastAsia="仿宋_GB2312" w:hint="eastAsia"/>
          <w:sz w:val="24"/>
        </w:rPr>
        <w:t>直接优化控制</w:t>
      </w:r>
      <w:r>
        <w:rPr>
          <w:rFonts w:eastAsia="仿宋_GB2312" w:hint="eastAsia"/>
          <w:sz w:val="24"/>
        </w:rPr>
        <w:t>策略</w:t>
      </w:r>
      <w:r w:rsidRPr="00BA3EAA">
        <w:rPr>
          <w:rFonts w:eastAsia="仿宋_GB2312" w:hint="eastAsia"/>
          <w:sz w:val="24"/>
        </w:rPr>
        <w:t>是</w:t>
      </w:r>
      <w:r>
        <w:rPr>
          <w:rFonts w:eastAsia="仿宋_GB2312" w:hint="eastAsia"/>
          <w:sz w:val="24"/>
        </w:rPr>
        <w:t>使用</w:t>
      </w:r>
      <w:r w:rsidRPr="00BA3EAA">
        <w:rPr>
          <w:rFonts w:eastAsia="仿宋_GB2312" w:hint="eastAsia"/>
          <w:sz w:val="24"/>
        </w:rPr>
        <w:t>强化学习的另一种选择</w:t>
      </w:r>
      <w:r w:rsidRPr="00BA3EAA">
        <w:rPr>
          <w:rFonts w:eastAsia="仿宋_GB2312" w:hint="eastAsia"/>
          <w:sz w:val="24"/>
        </w:rPr>
        <w:t xml:space="preserve">; </w:t>
      </w:r>
      <w:r w:rsidRPr="00BA3EAA">
        <w:rPr>
          <w:rFonts w:eastAsia="仿宋_GB2312" w:hint="eastAsia"/>
          <w:sz w:val="24"/>
        </w:rPr>
        <w:t>当学习具有大量参数的复杂控制策略时，优化问题可能难以解决并且易于</w:t>
      </w:r>
      <w:r w:rsidR="00111B12">
        <w:rPr>
          <w:rFonts w:eastAsia="仿宋_GB2312" w:hint="eastAsia"/>
          <w:sz w:val="24"/>
        </w:rPr>
        <w:t>收敛到</w:t>
      </w:r>
      <w:r w:rsidRPr="00BA3EAA">
        <w:rPr>
          <w:rFonts w:eastAsia="仿宋_GB2312" w:hint="eastAsia"/>
          <w:sz w:val="24"/>
        </w:rPr>
        <w:t>较差的局部最小值。</w:t>
      </w:r>
    </w:p>
    <w:p w14:paraId="3D28A591" w14:textId="16B4F824" w:rsidR="004C3534" w:rsidRPr="002E5466" w:rsidRDefault="00040BFD" w:rsidP="00AE0106">
      <w:pPr>
        <w:pStyle w:val="a8"/>
        <w:spacing w:line="360" w:lineRule="auto"/>
        <w:ind w:firstLineChars="200" w:firstLine="480"/>
        <w:jc w:val="left"/>
        <w:rPr>
          <w:rFonts w:eastAsia="仿宋_GB2312"/>
          <w:sz w:val="24"/>
        </w:rPr>
      </w:pPr>
      <w:r>
        <w:rPr>
          <w:rFonts w:eastAsia="仿宋_GB2312" w:hint="eastAsia"/>
          <w:sz w:val="24"/>
        </w:rPr>
        <w:lastRenderedPageBreak/>
        <w:t>因为</w:t>
      </w:r>
      <w:r w:rsidR="004C3534" w:rsidRPr="004C3534">
        <w:rPr>
          <w:rFonts w:eastAsia="仿宋_GB2312" w:hint="eastAsia"/>
          <w:sz w:val="24"/>
        </w:rPr>
        <w:t>学习篮球控制器的</w:t>
      </w:r>
      <w:r>
        <w:rPr>
          <w:rFonts w:eastAsia="仿宋_GB2312" w:hint="eastAsia"/>
          <w:sz w:val="24"/>
        </w:rPr>
        <w:t>身体控制器</w:t>
      </w:r>
      <w:r w:rsidR="004C3534" w:rsidRPr="004C3534">
        <w:rPr>
          <w:rFonts w:eastAsia="仿宋_GB2312" w:hint="eastAsia"/>
          <w:sz w:val="24"/>
        </w:rPr>
        <w:t>不允许在运行时改变</w:t>
      </w:r>
      <w:r>
        <w:rPr>
          <w:rFonts w:eastAsia="仿宋_GB2312" w:hint="eastAsia"/>
          <w:sz w:val="24"/>
        </w:rPr>
        <w:t>分片</w:t>
      </w:r>
      <w:r w:rsidR="004C3534" w:rsidRPr="004C3534">
        <w:rPr>
          <w:rFonts w:eastAsia="仿宋_GB2312" w:hint="eastAsia"/>
          <w:sz w:val="24"/>
        </w:rPr>
        <w:t>步长</w:t>
      </w:r>
      <w:r>
        <w:rPr>
          <w:rFonts w:eastAsia="仿宋_GB2312" w:hint="eastAsia"/>
          <w:sz w:val="24"/>
        </w:rPr>
        <w:t>，</w:t>
      </w:r>
      <w:r w:rsidR="004C3534" w:rsidRPr="004C3534">
        <w:rPr>
          <w:rFonts w:eastAsia="仿宋_GB2312" w:hint="eastAsia"/>
          <w:sz w:val="24"/>
        </w:rPr>
        <w:t>这</w:t>
      </w:r>
      <w:r>
        <w:rPr>
          <w:rFonts w:eastAsia="仿宋_GB2312" w:hint="eastAsia"/>
          <w:sz w:val="24"/>
        </w:rPr>
        <w:t>个</w:t>
      </w:r>
      <w:r w:rsidR="004C3534" w:rsidRPr="004C3534">
        <w:rPr>
          <w:rFonts w:eastAsia="仿宋_GB2312" w:hint="eastAsia"/>
          <w:sz w:val="24"/>
        </w:rPr>
        <w:t>限制使</w:t>
      </w:r>
      <w:r w:rsidR="0042360D">
        <w:rPr>
          <w:rFonts w:eastAsia="仿宋_GB2312" w:hint="eastAsia"/>
          <w:sz w:val="24"/>
        </w:rPr>
        <w:t>论文</w:t>
      </w:r>
      <w:r w:rsidR="004C3534" w:rsidRPr="004C3534">
        <w:rPr>
          <w:rFonts w:eastAsia="仿宋_GB2312" w:hint="eastAsia"/>
          <w:sz w:val="24"/>
        </w:rPr>
        <w:t>的框架无法学习控制器以获得需要精确控制步骤的技能，例如上篮和扣篮。</w:t>
      </w:r>
    </w:p>
    <w:p w14:paraId="187548C7" w14:textId="77777777" w:rsidR="008C3061" w:rsidRPr="00900E8B" w:rsidRDefault="008C3061" w:rsidP="00DD2C3D">
      <w:pPr>
        <w:pStyle w:val="a8"/>
        <w:spacing w:line="360" w:lineRule="auto"/>
        <w:ind w:firstLineChars="0" w:firstLine="0"/>
        <w:rPr>
          <w:rFonts w:eastAsia="仿宋_GB2312"/>
          <w:sz w:val="24"/>
        </w:rPr>
      </w:pPr>
    </w:p>
    <w:p w14:paraId="26DD80AC" w14:textId="75378BDD" w:rsidR="00971005" w:rsidRPr="00C65311" w:rsidRDefault="00557C70" w:rsidP="00C65311">
      <w:pPr>
        <w:pStyle w:val="a8"/>
        <w:spacing w:line="360" w:lineRule="auto"/>
        <w:ind w:firstLineChars="0" w:firstLine="0"/>
        <w:rPr>
          <w:rFonts w:eastAsia="仿宋_GB2312"/>
          <w:b/>
          <w:sz w:val="30"/>
          <w:szCs w:val="30"/>
        </w:rPr>
      </w:pPr>
      <w:r>
        <w:rPr>
          <w:rFonts w:eastAsia="仿宋_GB2312"/>
          <w:b/>
          <w:sz w:val="30"/>
          <w:szCs w:val="30"/>
        </w:rPr>
        <w:t>11</w:t>
      </w:r>
      <w:r w:rsidR="00971005" w:rsidRPr="00205B4F">
        <w:rPr>
          <w:rFonts w:eastAsia="仿宋_GB2312"/>
          <w:b/>
          <w:sz w:val="30"/>
          <w:szCs w:val="30"/>
        </w:rPr>
        <w:t>参考文献</w:t>
      </w:r>
      <w:bookmarkEnd w:id="5"/>
    </w:p>
    <w:p w14:paraId="1A9E07E6" w14:textId="0E8D6468" w:rsidR="00971005" w:rsidRPr="00F31320" w:rsidRDefault="00971005" w:rsidP="00C65311">
      <w:pPr>
        <w:pStyle w:val="aa"/>
        <w:spacing w:after="0" w:line="360" w:lineRule="auto"/>
        <w:ind w:firstLineChars="0" w:firstLine="0"/>
        <w:jc w:val="left"/>
        <w:rPr>
          <w:rFonts w:eastAsia="仿宋_GB2312"/>
          <w:sz w:val="24"/>
        </w:rPr>
      </w:pPr>
      <w:r w:rsidRPr="00F31320">
        <w:rPr>
          <w:rFonts w:eastAsia="仿宋_GB2312"/>
          <w:sz w:val="24"/>
        </w:rPr>
        <w:t>[1]</w:t>
      </w:r>
      <w:r w:rsidR="002C17E4" w:rsidRPr="002C17E4">
        <w:t xml:space="preserve"> </w:t>
      </w:r>
      <w:r w:rsidR="002C17E4" w:rsidRPr="002C17E4">
        <w:rPr>
          <w:rFonts w:eastAsia="仿宋_GB2312"/>
          <w:sz w:val="24"/>
        </w:rPr>
        <w:t>Liu L, Hodgins J. Learning basketball dribbling skills using trajectory</w:t>
      </w:r>
      <w:r w:rsidR="00C65311">
        <w:rPr>
          <w:rFonts w:eastAsia="仿宋_GB2312"/>
          <w:sz w:val="24"/>
        </w:rPr>
        <w:t xml:space="preserve"> </w:t>
      </w:r>
      <w:r w:rsidR="002C17E4" w:rsidRPr="002C17E4">
        <w:rPr>
          <w:rFonts w:eastAsia="仿宋_GB2312"/>
          <w:sz w:val="24"/>
        </w:rPr>
        <w:t>optimization and deep reinforcement learning[J]. ACM Transactions on Graphics (TOG), 2018, 37(4): 142</w:t>
      </w:r>
      <w:r w:rsidRPr="00F31320">
        <w:rPr>
          <w:rFonts w:eastAsia="仿宋_GB2312"/>
          <w:sz w:val="24"/>
        </w:rPr>
        <w:t>．</w:t>
      </w:r>
    </w:p>
    <w:p w14:paraId="6AA93395" w14:textId="2ABC00E5" w:rsidR="00F75E37" w:rsidRDefault="00971005" w:rsidP="00482CCC">
      <w:pPr>
        <w:pStyle w:val="aa"/>
        <w:spacing w:line="360" w:lineRule="auto"/>
        <w:ind w:firstLineChars="0" w:firstLine="0"/>
        <w:jc w:val="left"/>
        <w:rPr>
          <w:rFonts w:eastAsia="仿宋_GB2312"/>
          <w:sz w:val="24"/>
        </w:rPr>
      </w:pPr>
      <w:r w:rsidRPr="00F31320">
        <w:rPr>
          <w:rFonts w:eastAsia="仿宋_GB2312"/>
          <w:sz w:val="24"/>
        </w:rPr>
        <w:t>[2]</w:t>
      </w:r>
      <w:r w:rsidR="00AD1097" w:rsidRPr="00AD1097">
        <w:t xml:space="preserve"> </w:t>
      </w:r>
      <w:proofErr w:type="spellStart"/>
      <w:r w:rsidR="00AD1097" w:rsidRPr="00AD1097">
        <w:rPr>
          <w:rFonts w:eastAsia="仿宋_GB2312"/>
          <w:sz w:val="24"/>
        </w:rPr>
        <w:t>Libin</w:t>
      </w:r>
      <w:proofErr w:type="spellEnd"/>
      <w:r w:rsidR="00AD1097" w:rsidRPr="00AD1097">
        <w:rPr>
          <w:rFonts w:eastAsia="仿宋_GB2312"/>
          <w:sz w:val="24"/>
        </w:rPr>
        <w:t xml:space="preserve"> Liu, </w:t>
      </w:r>
      <w:proofErr w:type="spellStart"/>
      <w:r w:rsidR="00AD1097" w:rsidRPr="00AD1097">
        <w:rPr>
          <w:rFonts w:eastAsia="仿宋_GB2312"/>
          <w:sz w:val="24"/>
        </w:rPr>
        <w:t>Michiel</w:t>
      </w:r>
      <w:proofErr w:type="spellEnd"/>
      <w:r w:rsidR="00AD1097" w:rsidRPr="00AD1097">
        <w:rPr>
          <w:rFonts w:eastAsia="仿宋_GB2312"/>
          <w:sz w:val="24"/>
        </w:rPr>
        <w:t xml:space="preserve"> van de </w:t>
      </w:r>
      <w:proofErr w:type="spellStart"/>
      <w:r w:rsidR="00AD1097" w:rsidRPr="00AD1097">
        <w:rPr>
          <w:rFonts w:eastAsia="仿宋_GB2312"/>
          <w:sz w:val="24"/>
        </w:rPr>
        <w:t>Panne</w:t>
      </w:r>
      <w:proofErr w:type="spellEnd"/>
      <w:r w:rsidR="00AD1097" w:rsidRPr="00AD1097">
        <w:rPr>
          <w:rFonts w:eastAsia="仿宋_GB2312"/>
          <w:sz w:val="24"/>
        </w:rPr>
        <w:t xml:space="preserve">, and </w:t>
      </w:r>
      <w:proofErr w:type="spellStart"/>
      <w:r w:rsidR="00AD1097" w:rsidRPr="00AD1097">
        <w:rPr>
          <w:rFonts w:eastAsia="仿宋_GB2312"/>
          <w:sz w:val="24"/>
        </w:rPr>
        <w:t>KangKang</w:t>
      </w:r>
      <w:proofErr w:type="spellEnd"/>
      <w:r w:rsidR="00AD1097" w:rsidRPr="00AD1097">
        <w:rPr>
          <w:rFonts w:eastAsia="仿宋_GB2312"/>
          <w:sz w:val="24"/>
        </w:rPr>
        <w:t xml:space="preserve"> Yin. 2016. Guided Learning of Control</w:t>
      </w:r>
      <w:r w:rsidR="00AD1097">
        <w:rPr>
          <w:rFonts w:eastAsia="仿宋_GB2312" w:hint="eastAsia"/>
          <w:sz w:val="24"/>
        </w:rPr>
        <w:t xml:space="preserve"> </w:t>
      </w:r>
      <w:r w:rsidR="00AD1097" w:rsidRPr="00AD1097">
        <w:rPr>
          <w:rFonts w:eastAsia="仿宋_GB2312"/>
          <w:sz w:val="24"/>
        </w:rPr>
        <w:t>Graphs for Physics-Based Characters. ACM Trans. Graph. 35, 3, Article 29 (May</w:t>
      </w:r>
      <w:r w:rsidR="00AD1097">
        <w:rPr>
          <w:rFonts w:eastAsia="仿宋_GB2312" w:hint="eastAsia"/>
          <w:sz w:val="24"/>
        </w:rPr>
        <w:t xml:space="preserve"> </w:t>
      </w:r>
      <w:r w:rsidR="00AD1097" w:rsidRPr="00AD1097">
        <w:rPr>
          <w:rFonts w:eastAsia="仿宋_GB2312"/>
          <w:sz w:val="24"/>
        </w:rPr>
        <w:t>2016), 14 pages.</w:t>
      </w:r>
    </w:p>
    <w:p w14:paraId="3947D089" w14:textId="3D6BC1D4" w:rsidR="00482CCC" w:rsidRDefault="00482CCC" w:rsidP="00482CCC">
      <w:pPr>
        <w:pStyle w:val="a8"/>
        <w:ind w:firstLineChars="0" w:firstLine="0"/>
        <w:rPr>
          <w:sz w:val="24"/>
        </w:rPr>
      </w:pPr>
      <w:r w:rsidRPr="001B2BCB">
        <w:rPr>
          <w:sz w:val="24"/>
        </w:rPr>
        <w:t>[3]</w:t>
      </w:r>
      <w:r w:rsidR="001B2BCB" w:rsidRPr="001B2BCB">
        <w:rPr>
          <w:sz w:val="24"/>
        </w:rPr>
        <w:t xml:space="preserve"> </w:t>
      </w:r>
      <w:proofErr w:type="spellStart"/>
      <w:r w:rsidRPr="001B2BCB">
        <w:rPr>
          <w:sz w:val="24"/>
        </w:rPr>
        <w:t>Stelian</w:t>
      </w:r>
      <w:proofErr w:type="spellEnd"/>
      <w:r w:rsidRPr="001B2BCB">
        <w:rPr>
          <w:sz w:val="24"/>
        </w:rPr>
        <w:t xml:space="preserve"> </w:t>
      </w:r>
      <w:proofErr w:type="spellStart"/>
      <w:r w:rsidRPr="001B2BCB">
        <w:rPr>
          <w:sz w:val="24"/>
        </w:rPr>
        <w:t>Coros</w:t>
      </w:r>
      <w:proofErr w:type="spellEnd"/>
      <w:r w:rsidRPr="001B2BCB">
        <w:rPr>
          <w:sz w:val="24"/>
        </w:rPr>
        <w:t xml:space="preserve">, Philippe Beaudoin, and </w:t>
      </w:r>
      <w:proofErr w:type="spellStart"/>
      <w:r w:rsidRPr="001B2BCB">
        <w:rPr>
          <w:sz w:val="24"/>
        </w:rPr>
        <w:t>Michiel</w:t>
      </w:r>
      <w:proofErr w:type="spellEnd"/>
      <w:r w:rsidRPr="001B2BCB">
        <w:rPr>
          <w:sz w:val="24"/>
        </w:rPr>
        <w:t xml:space="preserve"> van de </w:t>
      </w:r>
      <w:proofErr w:type="spellStart"/>
      <w:r w:rsidRPr="001B2BCB">
        <w:rPr>
          <w:sz w:val="24"/>
        </w:rPr>
        <w:t>Panne</w:t>
      </w:r>
      <w:proofErr w:type="spellEnd"/>
      <w:r w:rsidRPr="001B2BCB">
        <w:rPr>
          <w:sz w:val="24"/>
        </w:rPr>
        <w:t>. 2010. Generalized Biped</w:t>
      </w:r>
      <w:r w:rsidR="001B2BCB">
        <w:rPr>
          <w:rFonts w:hint="eastAsia"/>
          <w:sz w:val="24"/>
        </w:rPr>
        <w:t xml:space="preserve"> </w:t>
      </w:r>
      <w:r w:rsidRPr="001B2BCB">
        <w:rPr>
          <w:sz w:val="24"/>
        </w:rPr>
        <w:t>Walking Control. ACM Trans. Graph. 29, 4, Article 130 (July 2010), 9 pages</w:t>
      </w:r>
      <w:r w:rsidR="005E2050">
        <w:rPr>
          <w:sz w:val="24"/>
        </w:rPr>
        <w:t>.</w:t>
      </w:r>
    </w:p>
    <w:p w14:paraId="1CAE0E3E" w14:textId="1BFA5A93" w:rsidR="00A61655" w:rsidRDefault="00A61655" w:rsidP="00A61655">
      <w:pPr>
        <w:pStyle w:val="a8"/>
        <w:ind w:firstLineChars="0" w:firstLine="0"/>
        <w:jc w:val="left"/>
        <w:rPr>
          <w:sz w:val="24"/>
        </w:rPr>
      </w:pPr>
      <w:r>
        <w:rPr>
          <w:rFonts w:hint="eastAsia"/>
          <w:sz w:val="24"/>
        </w:rPr>
        <w:t>[</w:t>
      </w:r>
      <w:r>
        <w:rPr>
          <w:sz w:val="24"/>
        </w:rPr>
        <w:t xml:space="preserve">4] </w:t>
      </w:r>
      <w:r w:rsidRPr="00A61655">
        <w:rPr>
          <w:sz w:val="24"/>
        </w:rPr>
        <w:t xml:space="preserve">Kai Ding, </w:t>
      </w:r>
      <w:proofErr w:type="spellStart"/>
      <w:r w:rsidRPr="00A61655">
        <w:rPr>
          <w:sz w:val="24"/>
        </w:rPr>
        <w:t>Libin</w:t>
      </w:r>
      <w:proofErr w:type="spellEnd"/>
      <w:r w:rsidRPr="00A61655">
        <w:rPr>
          <w:sz w:val="24"/>
        </w:rPr>
        <w:t xml:space="preserve"> Liu, </w:t>
      </w:r>
      <w:proofErr w:type="spellStart"/>
      <w:r w:rsidRPr="00A61655">
        <w:rPr>
          <w:sz w:val="24"/>
        </w:rPr>
        <w:t>Michiel</w:t>
      </w:r>
      <w:proofErr w:type="spellEnd"/>
      <w:r w:rsidRPr="00A61655">
        <w:rPr>
          <w:sz w:val="24"/>
        </w:rPr>
        <w:t xml:space="preserve"> van de </w:t>
      </w:r>
      <w:proofErr w:type="spellStart"/>
      <w:r w:rsidRPr="00A61655">
        <w:rPr>
          <w:sz w:val="24"/>
        </w:rPr>
        <w:t>Panne</w:t>
      </w:r>
      <w:proofErr w:type="spellEnd"/>
      <w:r w:rsidRPr="00A61655">
        <w:rPr>
          <w:sz w:val="24"/>
        </w:rPr>
        <w:t xml:space="preserve">, and </w:t>
      </w:r>
      <w:proofErr w:type="spellStart"/>
      <w:r w:rsidRPr="00A61655">
        <w:rPr>
          <w:sz w:val="24"/>
        </w:rPr>
        <w:t>KangKang</w:t>
      </w:r>
      <w:proofErr w:type="spellEnd"/>
      <w:r w:rsidRPr="00A61655">
        <w:rPr>
          <w:sz w:val="24"/>
        </w:rPr>
        <w:t xml:space="preserve"> Yin. 2015. Learning </w:t>
      </w:r>
      <w:proofErr w:type="spellStart"/>
      <w:r w:rsidRPr="00A61655">
        <w:rPr>
          <w:sz w:val="24"/>
        </w:rPr>
        <w:t>Reducedorder</w:t>
      </w:r>
      <w:proofErr w:type="spellEnd"/>
      <w:r w:rsidRPr="00A61655">
        <w:rPr>
          <w:sz w:val="24"/>
        </w:rPr>
        <w:t xml:space="preserve"> Feedback Policies for Motion Skills. In Proceedings of the 14th ACM SIGGRAPH/ </w:t>
      </w:r>
      <w:proofErr w:type="spellStart"/>
      <w:r w:rsidRPr="00A61655">
        <w:rPr>
          <w:sz w:val="24"/>
        </w:rPr>
        <w:t>Eurographics</w:t>
      </w:r>
      <w:proofErr w:type="spellEnd"/>
      <w:r w:rsidRPr="00A61655">
        <w:rPr>
          <w:sz w:val="24"/>
        </w:rPr>
        <w:t xml:space="preserve"> Symposium on Computer Animation (SCA ’15). ACM, 83–92.</w:t>
      </w:r>
    </w:p>
    <w:p w14:paraId="6E7188D3" w14:textId="2BB4194A" w:rsidR="00E565BF" w:rsidRDefault="00E565BF" w:rsidP="00E565BF">
      <w:pPr>
        <w:pStyle w:val="a8"/>
        <w:ind w:firstLineChars="0" w:firstLine="0"/>
        <w:jc w:val="left"/>
        <w:rPr>
          <w:sz w:val="24"/>
        </w:rPr>
      </w:pPr>
      <w:r>
        <w:rPr>
          <w:rFonts w:hint="eastAsia"/>
          <w:sz w:val="24"/>
        </w:rPr>
        <w:t>[</w:t>
      </w:r>
      <w:r>
        <w:rPr>
          <w:sz w:val="24"/>
        </w:rPr>
        <w:t xml:space="preserve">5] </w:t>
      </w:r>
      <w:proofErr w:type="spellStart"/>
      <w:r w:rsidRPr="00E565BF">
        <w:rPr>
          <w:sz w:val="24"/>
        </w:rPr>
        <w:t>Jie</w:t>
      </w:r>
      <w:proofErr w:type="spellEnd"/>
      <w:r w:rsidRPr="00E565BF">
        <w:rPr>
          <w:sz w:val="24"/>
        </w:rPr>
        <w:t xml:space="preserve"> Tan, </w:t>
      </w:r>
      <w:proofErr w:type="spellStart"/>
      <w:r w:rsidRPr="00E565BF">
        <w:rPr>
          <w:sz w:val="24"/>
        </w:rPr>
        <w:t>Yuting</w:t>
      </w:r>
      <w:proofErr w:type="spellEnd"/>
      <w:r w:rsidRPr="00E565BF">
        <w:rPr>
          <w:sz w:val="24"/>
        </w:rPr>
        <w:t xml:space="preserve"> Gu, C. Karen Liu, and Greg Turk. 2014. Learning Bicycle Stunts. ACM</w:t>
      </w:r>
      <w:r>
        <w:rPr>
          <w:rFonts w:hint="eastAsia"/>
          <w:sz w:val="24"/>
        </w:rPr>
        <w:t xml:space="preserve"> </w:t>
      </w:r>
      <w:r w:rsidRPr="00E565BF">
        <w:rPr>
          <w:sz w:val="24"/>
        </w:rPr>
        <w:t>Trans. Graph. 33, 4, Article 50 (July 2014), 12 pages.</w:t>
      </w:r>
    </w:p>
    <w:p w14:paraId="373AF431" w14:textId="40314C90" w:rsidR="0025336D" w:rsidRDefault="0025336D" w:rsidP="0025336D">
      <w:pPr>
        <w:pStyle w:val="a8"/>
        <w:ind w:firstLineChars="0" w:firstLine="0"/>
        <w:jc w:val="left"/>
        <w:rPr>
          <w:sz w:val="24"/>
        </w:rPr>
      </w:pPr>
      <w:r>
        <w:rPr>
          <w:rFonts w:hint="eastAsia"/>
          <w:sz w:val="24"/>
        </w:rPr>
        <w:t>[</w:t>
      </w:r>
      <w:r>
        <w:rPr>
          <w:sz w:val="24"/>
        </w:rPr>
        <w:t xml:space="preserve">6] </w:t>
      </w:r>
      <w:proofErr w:type="spellStart"/>
      <w:r w:rsidRPr="0025336D">
        <w:rPr>
          <w:sz w:val="24"/>
        </w:rPr>
        <w:t>Jie</w:t>
      </w:r>
      <w:proofErr w:type="spellEnd"/>
      <w:r w:rsidRPr="0025336D">
        <w:rPr>
          <w:sz w:val="24"/>
        </w:rPr>
        <w:t xml:space="preserve"> Tan, </w:t>
      </w:r>
      <w:proofErr w:type="spellStart"/>
      <w:r w:rsidRPr="0025336D">
        <w:rPr>
          <w:sz w:val="24"/>
        </w:rPr>
        <w:t>Yuting</w:t>
      </w:r>
      <w:proofErr w:type="spellEnd"/>
      <w:r w:rsidRPr="0025336D">
        <w:rPr>
          <w:sz w:val="24"/>
        </w:rPr>
        <w:t xml:space="preserve"> Gu, C. Karen Liu, and Greg Turk. 2014. Learning Bicycle Stunts. ACM</w:t>
      </w:r>
      <w:r>
        <w:rPr>
          <w:rFonts w:hint="eastAsia"/>
          <w:sz w:val="24"/>
        </w:rPr>
        <w:t xml:space="preserve"> </w:t>
      </w:r>
      <w:r w:rsidRPr="0025336D">
        <w:rPr>
          <w:sz w:val="24"/>
        </w:rPr>
        <w:t>Trans. Graph. 33, 4, Article 50 (July 2014), 12 pages.</w:t>
      </w:r>
    </w:p>
    <w:p w14:paraId="3E52F7DF" w14:textId="66E53D6C" w:rsidR="00D04765" w:rsidRDefault="00D04765" w:rsidP="00D04765">
      <w:pPr>
        <w:pStyle w:val="a8"/>
        <w:ind w:firstLineChars="0" w:firstLine="0"/>
        <w:jc w:val="left"/>
        <w:rPr>
          <w:sz w:val="24"/>
        </w:rPr>
      </w:pPr>
      <w:r>
        <w:rPr>
          <w:rFonts w:hint="eastAsia"/>
          <w:sz w:val="24"/>
        </w:rPr>
        <w:t>[</w:t>
      </w:r>
      <w:r>
        <w:rPr>
          <w:sz w:val="24"/>
        </w:rPr>
        <w:t xml:space="preserve">7] </w:t>
      </w:r>
      <w:proofErr w:type="spellStart"/>
      <w:r w:rsidRPr="00D04765">
        <w:rPr>
          <w:sz w:val="24"/>
        </w:rPr>
        <w:t>Mazen</w:t>
      </w:r>
      <w:proofErr w:type="spellEnd"/>
      <w:r w:rsidRPr="00D04765">
        <w:rPr>
          <w:sz w:val="24"/>
        </w:rPr>
        <w:t xml:space="preserve"> Al </w:t>
      </w:r>
      <w:proofErr w:type="spellStart"/>
      <w:r w:rsidRPr="00D04765">
        <w:rPr>
          <w:sz w:val="24"/>
        </w:rPr>
        <w:t>Borno</w:t>
      </w:r>
      <w:proofErr w:type="spellEnd"/>
      <w:r w:rsidRPr="00D04765">
        <w:rPr>
          <w:sz w:val="24"/>
        </w:rPr>
        <w:t xml:space="preserve">, Martin de Lasa, and Aaron </w:t>
      </w:r>
      <w:proofErr w:type="spellStart"/>
      <w:r w:rsidRPr="00D04765">
        <w:rPr>
          <w:sz w:val="24"/>
        </w:rPr>
        <w:t>Hertzmann</w:t>
      </w:r>
      <w:proofErr w:type="spellEnd"/>
      <w:r w:rsidRPr="00D04765">
        <w:rPr>
          <w:sz w:val="24"/>
        </w:rPr>
        <w:t>. 2013. Trajectory Optimization</w:t>
      </w:r>
      <w:r>
        <w:rPr>
          <w:rFonts w:hint="eastAsia"/>
          <w:sz w:val="24"/>
        </w:rPr>
        <w:t xml:space="preserve"> </w:t>
      </w:r>
      <w:r w:rsidRPr="00D04765">
        <w:rPr>
          <w:sz w:val="24"/>
        </w:rPr>
        <w:t xml:space="preserve">for Full-Body Movements with Complex Contacts. IEEE Trans. Visual. </w:t>
      </w:r>
      <w:proofErr w:type="spellStart"/>
      <w:r w:rsidRPr="00D04765">
        <w:rPr>
          <w:sz w:val="24"/>
        </w:rPr>
        <w:t>Comput</w:t>
      </w:r>
      <w:proofErr w:type="spellEnd"/>
      <w:r w:rsidRPr="00D04765">
        <w:rPr>
          <w:sz w:val="24"/>
        </w:rPr>
        <w:t>.</w:t>
      </w:r>
      <w:r>
        <w:rPr>
          <w:rFonts w:hint="eastAsia"/>
          <w:sz w:val="24"/>
        </w:rPr>
        <w:t xml:space="preserve"> </w:t>
      </w:r>
      <w:r w:rsidRPr="00D04765">
        <w:rPr>
          <w:sz w:val="24"/>
        </w:rPr>
        <w:t>Graph. 19, 8 (Aug 2013), 1405–1414.</w:t>
      </w:r>
    </w:p>
    <w:p w14:paraId="03725212" w14:textId="1DAD0AC7" w:rsidR="002F58D3" w:rsidRDefault="002F58D3" w:rsidP="002F58D3">
      <w:pPr>
        <w:pStyle w:val="a8"/>
        <w:ind w:firstLineChars="0" w:firstLine="0"/>
        <w:jc w:val="left"/>
        <w:rPr>
          <w:sz w:val="24"/>
        </w:rPr>
      </w:pPr>
      <w:r>
        <w:rPr>
          <w:rFonts w:hint="eastAsia"/>
          <w:sz w:val="24"/>
        </w:rPr>
        <w:t>[</w:t>
      </w:r>
      <w:r>
        <w:rPr>
          <w:sz w:val="24"/>
        </w:rPr>
        <w:t xml:space="preserve">8] </w:t>
      </w:r>
      <w:r w:rsidRPr="002F58D3">
        <w:rPr>
          <w:sz w:val="24"/>
        </w:rPr>
        <w:t xml:space="preserve">Nancy S. Pollard and Victor Brian </w:t>
      </w:r>
      <w:proofErr w:type="spellStart"/>
      <w:r w:rsidRPr="002F58D3">
        <w:rPr>
          <w:sz w:val="24"/>
        </w:rPr>
        <w:t>Zordan</w:t>
      </w:r>
      <w:proofErr w:type="spellEnd"/>
      <w:r w:rsidRPr="002F58D3">
        <w:rPr>
          <w:sz w:val="24"/>
        </w:rPr>
        <w:t>. 2005. Physically Based Grasping Control</w:t>
      </w:r>
      <w:r>
        <w:rPr>
          <w:rFonts w:hint="eastAsia"/>
          <w:sz w:val="24"/>
        </w:rPr>
        <w:t xml:space="preserve"> </w:t>
      </w:r>
      <w:r w:rsidRPr="002F58D3">
        <w:rPr>
          <w:sz w:val="24"/>
        </w:rPr>
        <w:t>from Example. In Proceedings of the 2005 ACM SIGGRAPH/</w:t>
      </w:r>
      <w:proofErr w:type="spellStart"/>
      <w:r w:rsidRPr="002F58D3">
        <w:rPr>
          <w:sz w:val="24"/>
        </w:rPr>
        <w:t>Eurographics</w:t>
      </w:r>
      <w:proofErr w:type="spellEnd"/>
      <w:r w:rsidRPr="002F58D3">
        <w:rPr>
          <w:sz w:val="24"/>
        </w:rPr>
        <w:t xml:space="preserve"> Symposium</w:t>
      </w:r>
      <w:r>
        <w:rPr>
          <w:rFonts w:hint="eastAsia"/>
          <w:sz w:val="24"/>
        </w:rPr>
        <w:t xml:space="preserve"> </w:t>
      </w:r>
      <w:r w:rsidRPr="002F58D3">
        <w:rPr>
          <w:sz w:val="24"/>
        </w:rPr>
        <w:t>on Computer Animation (SCA ’05). 311–318.</w:t>
      </w:r>
    </w:p>
    <w:p w14:paraId="1283413F" w14:textId="3F124AC5" w:rsidR="00F1792A" w:rsidRDefault="00F1792A" w:rsidP="00F1792A">
      <w:pPr>
        <w:pStyle w:val="a8"/>
        <w:ind w:firstLineChars="0" w:firstLine="0"/>
        <w:jc w:val="left"/>
        <w:rPr>
          <w:sz w:val="24"/>
        </w:rPr>
      </w:pPr>
      <w:r>
        <w:rPr>
          <w:rFonts w:hint="eastAsia"/>
          <w:sz w:val="24"/>
        </w:rPr>
        <w:t>[</w:t>
      </w:r>
      <w:r>
        <w:rPr>
          <w:sz w:val="24"/>
        </w:rPr>
        <w:t xml:space="preserve">9] </w:t>
      </w:r>
      <w:r w:rsidRPr="00F1792A">
        <w:rPr>
          <w:sz w:val="24"/>
        </w:rPr>
        <w:t xml:space="preserve">Paul G. </w:t>
      </w:r>
      <w:proofErr w:type="spellStart"/>
      <w:r w:rsidRPr="00F1792A">
        <w:rPr>
          <w:sz w:val="24"/>
        </w:rPr>
        <w:t>Kry</w:t>
      </w:r>
      <w:proofErr w:type="spellEnd"/>
      <w:r w:rsidRPr="00F1792A">
        <w:rPr>
          <w:sz w:val="24"/>
        </w:rPr>
        <w:t xml:space="preserve"> and Dinesh K. Pai. 2006. Interaction Capture and Synthesis. ACM Trans.</w:t>
      </w:r>
      <w:r>
        <w:rPr>
          <w:rFonts w:hint="eastAsia"/>
          <w:sz w:val="24"/>
        </w:rPr>
        <w:t xml:space="preserve"> </w:t>
      </w:r>
      <w:r w:rsidRPr="00F1792A">
        <w:rPr>
          <w:sz w:val="24"/>
        </w:rPr>
        <w:t>Graph. 25, 3 (July 2006), 872–880.</w:t>
      </w:r>
    </w:p>
    <w:p w14:paraId="3BCB42AE" w14:textId="42181DC0" w:rsidR="00626584" w:rsidRDefault="00626584" w:rsidP="00626584">
      <w:pPr>
        <w:pStyle w:val="a8"/>
        <w:ind w:firstLineChars="0" w:firstLine="0"/>
        <w:jc w:val="left"/>
        <w:rPr>
          <w:sz w:val="24"/>
        </w:rPr>
      </w:pPr>
      <w:r>
        <w:rPr>
          <w:rFonts w:hint="eastAsia"/>
          <w:sz w:val="24"/>
        </w:rPr>
        <w:t>[</w:t>
      </w:r>
      <w:r>
        <w:rPr>
          <w:sz w:val="24"/>
        </w:rPr>
        <w:t xml:space="preserve">10] </w:t>
      </w:r>
      <w:r w:rsidRPr="00626584">
        <w:rPr>
          <w:sz w:val="24"/>
        </w:rPr>
        <w:t xml:space="preserve">Sheldon Andrews and Paul G. </w:t>
      </w:r>
      <w:proofErr w:type="spellStart"/>
      <w:r w:rsidRPr="00626584">
        <w:rPr>
          <w:sz w:val="24"/>
        </w:rPr>
        <w:t>Kry</w:t>
      </w:r>
      <w:proofErr w:type="spellEnd"/>
      <w:r w:rsidRPr="00626584">
        <w:rPr>
          <w:sz w:val="24"/>
        </w:rPr>
        <w:t>. 2013. Goal directed multi-f</w:t>
      </w:r>
      <w:r>
        <w:rPr>
          <w:sz w:val="24"/>
        </w:rPr>
        <w:t>i</w:t>
      </w:r>
      <w:r w:rsidRPr="00626584">
        <w:rPr>
          <w:sz w:val="24"/>
        </w:rPr>
        <w:t>nger</w:t>
      </w:r>
      <w:r>
        <w:rPr>
          <w:sz w:val="24"/>
        </w:rPr>
        <w:t xml:space="preserve"> </w:t>
      </w:r>
      <w:r w:rsidRPr="00626584">
        <w:rPr>
          <w:sz w:val="24"/>
        </w:rPr>
        <w:t>manipulation:</w:t>
      </w:r>
      <w:r>
        <w:rPr>
          <w:rFonts w:hint="eastAsia"/>
          <w:sz w:val="24"/>
        </w:rPr>
        <w:t xml:space="preserve"> </w:t>
      </w:r>
      <w:r w:rsidRPr="00626584">
        <w:rPr>
          <w:sz w:val="24"/>
        </w:rPr>
        <w:t xml:space="preserve">Control policies and analysis. </w:t>
      </w:r>
      <w:proofErr w:type="spellStart"/>
      <w:r w:rsidRPr="00626584">
        <w:rPr>
          <w:sz w:val="24"/>
        </w:rPr>
        <w:t>Comput</w:t>
      </w:r>
      <w:proofErr w:type="spellEnd"/>
      <w:r w:rsidRPr="00626584">
        <w:rPr>
          <w:sz w:val="24"/>
        </w:rPr>
        <w:t>. Graph. 37, 7 (2013), 830 – 839.</w:t>
      </w:r>
    </w:p>
    <w:p w14:paraId="323A1748" w14:textId="69D1E108" w:rsidR="00DD4FDC" w:rsidRDefault="00DD4FDC" w:rsidP="00626584">
      <w:pPr>
        <w:pStyle w:val="a8"/>
        <w:ind w:firstLineChars="0" w:firstLine="0"/>
        <w:jc w:val="left"/>
        <w:rPr>
          <w:sz w:val="24"/>
        </w:rPr>
      </w:pPr>
      <w:r>
        <w:rPr>
          <w:rFonts w:hint="eastAsia"/>
          <w:sz w:val="24"/>
        </w:rPr>
        <w:t>[</w:t>
      </w:r>
      <w:r>
        <w:rPr>
          <w:sz w:val="24"/>
        </w:rPr>
        <w:t xml:space="preserve">11] </w:t>
      </w:r>
      <w:proofErr w:type="spellStart"/>
      <w:r w:rsidRPr="00DD4FDC">
        <w:rPr>
          <w:sz w:val="24"/>
        </w:rPr>
        <w:t>Yunfei</w:t>
      </w:r>
      <w:proofErr w:type="spellEnd"/>
      <w:r w:rsidRPr="00DD4FDC">
        <w:rPr>
          <w:sz w:val="24"/>
        </w:rPr>
        <w:t xml:space="preserve"> Bai, Kristin Siu, and C. Karen Liu. 2012. Synthesis of Concurrent Object Manipulation Tasks. ACM Trans. Graph. 31, 6, Article 156 (Nov. 2012), 9 pages.</w:t>
      </w:r>
    </w:p>
    <w:p w14:paraId="33B2E133" w14:textId="3839C834" w:rsidR="00601DC6" w:rsidRDefault="00601DC6" w:rsidP="00987BED">
      <w:pPr>
        <w:pStyle w:val="a8"/>
        <w:ind w:firstLineChars="0" w:firstLine="0"/>
        <w:jc w:val="left"/>
        <w:rPr>
          <w:sz w:val="24"/>
        </w:rPr>
      </w:pPr>
      <w:r>
        <w:rPr>
          <w:rFonts w:hint="eastAsia"/>
          <w:sz w:val="24"/>
        </w:rPr>
        <w:lastRenderedPageBreak/>
        <w:t>[</w:t>
      </w:r>
      <w:r>
        <w:rPr>
          <w:sz w:val="24"/>
        </w:rPr>
        <w:t xml:space="preserve">12] </w:t>
      </w:r>
      <w:proofErr w:type="spellStart"/>
      <w:r w:rsidRPr="00601DC6">
        <w:rPr>
          <w:sz w:val="24"/>
        </w:rPr>
        <w:t>Mazen</w:t>
      </w:r>
      <w:proofErr w:type="spellEnd"/>
      <w:r w:rsidRPr="00601DC6">
        <w:rPr>
          <w:sz w:val="24"/>
        </w:rPr>
        <w:t xml:space="preserve"> Al </w:t>
      </w:r>
      <w:proofErr w:type="spellStart"/>
      <w:r w:rsidRPr="00601DC6">
        <w:rPr>
          <w:sz w:val="24"/>
        </w:rPr>
        <w:t>Borno</w:t>
      </w:r>
      <w:proofErr w:type="spellEnd"/>
      <w:r w:rsidRPr="00601DC6">
        <w:rPr>
          <w:sz w:val="24"/>
        </w:rPr>
        <w:t xml:space="preserve">, Martin de Lasa, and Aaron </w:t>
      </w:r>
      <w:proofErr w:type="spellStart"/>
      <w:r w:rsidRPr="00601DC6">
        <w:rPr>
          <w:sz w:val="24"/>
        </w:rPr>
        <w:t>Hertzmann</w:t>
      </w:r>
      <w:proofErr w:type="spellEnd"/>
      <w:r w:rsidRPr="00601DC6">
        <w:rPr>
          <w:sz w:val="24"/>
        </w:rPr>
        <w:t>. 2013. Trajectory Optimization</w:t>
      </w:r>
      <w:r>
        <w:rPr>
          <w:rFonts w:hint="eastAsia"/>
          <w:sz w:val="24"/>
        </w:rPr>
        <w:t xml:space="preserve"> </w:t>
      </w:r>
      <w:r w:rsidRPr="00601DC6">
        <w:rPr>
          <w:sz w:val="24"/>
        </w:rPr>
        <w:t xml:space="preserve">for Full-Body Movements with Complex Contacts. IEEE Trans. Visual. </w:t>
      </w:r>
      <w:proofErr w:type="spellStart"/>
      <w:r w:rsidRPr="00601DC6">
        <w:rPr>
          <w:sz w:val="24"/>
        </w:rPr>
        <w:t>Comput</w:t>
      </w:r>
      <w:proofErr w:type="spellEnd"/>
      <w:r w:rsidRPr="00601DC6">
        <w:rPr>
          <w:sz w:val="24"/>
        </w:rPr>
        <w:t>.</w:t>
      </w:r>
      <w:r>
        <w:rPr>
          <w:rFonts w:hint="eastAsia"/>
          <w:sz w:val="24"/>
        </w:rPr>
        <w:t xml:space="preserve"> </w:t>
      </w:r>
      <w:r w:rsidRPr="00601DC6">
        <w:rPr>
          <w:sz w:val="24"/>
        </w:rPr>
        <w:t>Graph. 19, 8 (Aug 2013), 1405–1414.</w:t>
      </w:r>
    </w:p>
    <w:p w14:paraId="1BC254E6" w14:textId="57F7AEF7" w:rsidR="00CD6DD8" w:rsidRDefault="00CD6DD8" w:rsidP="00CD6DD8">
      <w:pPr>
        <w:pStyle w:val="a8"/>
        <w:ind w:firstLineChars="0" w:firstLine="0"/>
        <w:jc w:val="left"/>
        <w:rPr>
          <w:sz w:val="24"/>
        </w:rPr>
      </w:pPr>
      <w:r>
        <w:rPr>
          <w:rFonts w:hint="eastAsia"/>
          <w:sz w:val="24"/>
        </w:rPr>
        <w:t>[</w:t>
      </w:r>
      <w:r>
        <w:rPr>
          <w:sz w:val="24"/>
        </w:rPr>
        <w:t xml:space="preserve">13] </w:t>
      </w:r>
      <w:proofErr w:type="spellStart"/>
      <w:r w:rsidRPr="00CD6DD8">
        <w:rPr>
          <w:sz w:val="24"/>
        </w:rPr>
        <w:t>Yongjoon</w:t>
      </w:r>
      <w:proofErr w:type="spellEnd"/>
      <w:r w:rsidRPr="00CD6DD8">
        <w:rPr>
          <w:sz w:val="24"/>
        </w:rPr>
        <w:t xml:space="preserve"> Lee, Kevin Wampler, Gilbert Bernstein, Jovan </w:t>
      </w:r>
      <w:proofErr w:type="spellStart"/>
      <w:r w:rsidRPr="00CD6DD8">
        <w:rPr>
          <w:sz w:val="24"/>
        </w:rPr>
        <w:t>Popović</w:t>
      </w:r>
      <w:proofErr w:type="spellEnd"/>
      <w:r w:rsidRPr="00CD6DD8">
        <w:rPr>
          <w:sz w:val="24"/>
        </w:rPr>
        <w:t xml:space="preserve">, and Zoran </w:t>
      </w:r>
      <w:proofErr w:type="spellStart"/>
      <w:r w:rsidRPr="00CD6DD8">
        <w:rPr>
          <w:sz w:val="24"/>
        </w:rPr>
        <w:t>Popović</w:t>
      </w:r>
      <w:proofErr w:type="spellEnd"/>
      <w:r w:rsidRPr="00CD6DD8">
        <w:rPr>
          <w:sz w:val="24"/>
        </w:rPr>
        <w:t>.</w:t>
      </w:r>
      <w:r>
        <w:rPr>
          <w:rFonts w:hint="eastAsia"/>
          <w:sz w:val="24"/>
        </w:rPr>
        <w:t xml:space="preserve"> </w:t>
      </w:r>
      <w:r w:rsidRPr="00CD6DD8">
        <w:rPr>
          <w:sz w:val="24"/>
        </w:rPr>
        <w:t>2010b. Motion Fields for Interactive Character Locomotion. ACM Trans. Graph. 29,</w:t>
      </w:r>
      <w:r>
        <w:rPr>
          <w:rFonts w:hint="eastAsia"/>
          <w:sz w:val="24"/>
        </w:rPr>
        <w:t xml:space="preserve"> </w:t>
      </w:r>
      <w:r w:rsidRPr="00CD6DD8">
        <w:rPr>
          <w:sz w:val="24"/>
        </w:rPr>
        <w:t>6, Article 138 (Dec. 2010), 8 pages.</w:t>
      </w:r>
    </w:p>
    <w:p w14:paraId="54002E8B" w14:textId="4F86F780" w:rsidR="00213778" w:rsidRDefault="00213778" w:rsidP="00213778">
      <w:pPr>
        <w:pStyle w:val="a8"/>
        <w:ind w:firstLineChars="0" w:firstLine="0"/>
        <w:jc w:val="left"/>
        <w:rPr>
          <w:sz w:val="24"/>
        </w:rPr>
      </w:pPr>
      <w:r>
        <w:rPr>
          <w:rFonts w:hint="eastAsia"/>
          <w:sz w:val="24"/>
        </w:rPr>
        <w:t>[</w:t>
      </w:r>
      <w:r>
        <w:rPr>
          <w:sz w:val="24"/>
        </w:rPr>
        <w:t xml:space="preserve">14] </w:t>
      </w:r>
      <w:r w:rsidRPr="00213778">
        <w:rPr>
          <w:sz w:val="24"/>
        </w:rPr>
        <w:t xml:space="preserve">Volodymyr </w:t>
      </w:r>
      <w:proofErr w:type="spellStart"/>
      <w:r w:rsidRPr="00213778">
        <w:rPr>
          <w:sz w:val="24"/>
        </w:rPr>
        <w:t>Mnih</w:t>
      </w:r>
      <w:proofErr w:type="spellEnd"/>
      <w:r w:rsidRPr="00213778">
        <w:rPr>
          <w:sz w:val="24"/>
        </w:rPr>
        <w:t xml:space="preserve">, </w:t>
      </w:r>
      <w:proofErr w:type="spellStart"/>
      <w:r w:rsidRPr="00213778">
        <w:rPr>
          <w:sz w:val="24"/>
        </w:rPr>
        <w:t>Koray</w:t>
      </w:r>
      <w:proofErr w:type="spellEnd"/>
      <w:r w:rsidRPr="00213778">
        <w:rPr>
          <w:sz w:val="24"/>
        </w:rPr>
        <w:t xml:space="preserve"> </w:t>
      </w:r>
      <w:proofErr w:type="spellStart"/>
      <w:r w:rsidRPr="00213778">
        <w:rPr>
          <w:sz w:val="24"/>
        </w:rPr>
        <w:t>Kavukcuoglu</w:t>
      </w:r>
      <w:proofErr w:type="spellEnd"/>
      <w:r w:rsidRPr="00213778">
        <w:rPr>
          <w:sz w:val="24"/>
        </w:rPr>
        <w:t xml:space="preserve">, David Silver, Andrei A. </w:t>
      </w:r>
      <w:proofErr w:type="spellStart"/>
      <w:r w:rsidRPr="00213778">
        <w:rPr>
          <w:sz w:val="24"/>
        </w:rPr>
        <w:t>Rusu</w:t>
      </w:r>
      <w:proofErr w:type="spellEnd"/>
      <w:r w:rsidRPr="00213778">
        <w:rPr>
          <w:sz w:val="24"/>
        </w:rPr>
        <w:t xml:space="preserve">, Joel </w:t>
      </w:r>
      <w:proofErr w:type="spellStart"/>
      <w:r w:rsidRPr="00213778">
        <w:rPr>
          <w:sz w:val="24"/>
        </w:rPr>
        <w:t>Veness</w:t>
      </w:r>
      <w:proofErr w:type="spellEnd"/>
      <w:r w:rsidRPr="00213778">
        <w:rPr>
          <w:sz w:val="24"/>
        </w:rPr>
        <w:t>,</w:t>
      </w:r>
      <w:r>
        <w:rPr>
          <w:rFonts w:hint="eastAsia"/>
          <w:sz w:val="24"/>
        </w:rPr>
        <w:t xml:space="preserve"> </w:t>
      </w:r>
      <w:r w:rsidRPr="00213778">
        <w:rPr>
          <w:sz w:val="24"/>
        </w:rPr>
        <w:t xml:space="preserve">Marc G. Bellemare, Alex Graves, Martin </w:t>
      </w:r>
      <w:proofErr w:type="spellStart"/>
      <w:r w:rsidRPr="00213778">
        <w:rPr>
          <w:sz w:val="24"/>
        </w:rPr>
        <w:t>Riedmiller</w:t>
      </w:r>
      <w:proofErr w:type="spellEnd"/>
      <w:r w:rsidRPr="00213778">
        <w:rPr>
          <w:sz w:val="24"/>
        </w:rPr>
        <w:t xml:space="preserve">, Andreas K. </w:t>
      </w:r>
      <w:proofErr w:type="spellStart"/>
      <w:r w:rsidRPr="00213778">
        <w:rPr>
          <w:sz w:val="24"/>
        </w:rPr>
        <w:t>Fidjeland</w:t>
      </w:r>
      <w:proofErr w:type="spellEnd"/>
      <w:r w:rsidRPr="00213778">
        <w:rPr>
          <w:sz w:val="24"/>
        </w:rPr>
        <w:t>, Georg</w:t>
      </w:r>
      <w:r>
        <w:rPr>
          <w:rFonts w:hint="eastAsia"/>
          <w:sz w:val="24"/>
        </w:rPr>
        <w:t xml:space="preserve"> </w:t>
      </w:r>
      <w:proofErr w:type="spellStart"/>
      <w:r w:rsidRPr="00213778">
        <w:rPr>
          <w:sz w:val="24"/>
        </w:rPr>
        <w:t>Ostrovski</w:t>
      </w:r>
      <w:proofErr w:type="spellEnd"/>
      <w:r w:rsidRPr="00213778">
        <w:rPr>
          <w:sz w:val="24"/>
        </w:rPr>
        <w:t xml:space="preserve">, </w:t>
      </w:r>
      <w:proofErr w:type="spellStart"/>
      <w:r w:rsidRPr="00213778">
        <w:rPr>
          <w:sz w:val="24"/>
        </w:rPr>
        <w:t>Stig</w:t>
      </w:r>
      <w:proofErr w:type="spellEnd"/>
      <w:r w:rsidRPr="00213778">
        <w:rPr>
          <w:sz w:val="24"/>
        </w:rPr>
        <w:t xml:space="preserve"> Petersen, Charles Beattie, Amir </w:t>
      </w:r>
      <w:proofErr w:type="spellStart"/>
      <w:r w:rsidRPr="00213778">
        <w:rPr>
          <w:sz w:val="24"/>
        </w:rPr>
        <w:t>Sadik</w:t>
      </w:r>
      <w:proofErr w:type="spellEnd"/>
      <w:r w:rsidRPr="00213778">
        <w:rPr>
          <w:sz w:val="24"/>
        </w:rPr>
        <w:t xml:space="preserve">, </w:t>
      </w:r>
      <w:proofErr w:type="spellStart"/>
      <w:r w:rsidRPr="00213778">
        <w:rPr>
          <w:sz w:val="24"/>
        </w:rPr>
        <w:t>Ioannis</w:t>
      </w:r>
      <w:proofErr w:type="spellEnd"/>
      <w:r w:rsidRPr="00213778">
        <w:rPr>
          <w:sz w:val="24"/>
        </w:rPr>
        <w:t xml:space="preserve"> </w:t>
      </w:r>
      <w:proofErr w:type="spellStart"/>
      <w:r w:rsidRPr="00213778">
        <w:rPr>
          <w:sz w:val="24"/>
        </w:rPr>
        <w:t>Antonoglou</w:t>
      </w:r>
      <w:proofErr w:type="spellEnd"/>
      <w:r w:rsidRPr="00213778">
        <w:rPr>
          <w:sz w:val="24"/>
        </w:rPr>
        <w:t>, Helen</w:t>
      </w:r>
      <w:r>
        <w:rPr>
          <w:rFonts w:hint="eastAsia"/>
          <w:sz w:val="24"/>
        </w:rPr>
        <w:t xml:space="preserve"> </w:t>
      </w:r>
      <w:r w:rsidRPr="00213778">
        <w:rPr>
          <w:sz w:val="24"/>
        </w:rPr>
        <w:t xml:space="preserve">King, </w:t>
      </w:r>
      <w:proofErr w:type="spellStart"/>
      <w:r w:rsidRPr="00213778">
        <w:rPr>
          <w:sz w:val="24"/>
        </w:rPr>
        <w:t>Dharshan</w:t>
      </w:r>
      <w:proofErr w:type="spellEnd"/>
      <w:r w:rsidRPr="00213778">
        <w:rPr>
          <w:sz w:val="24"/>
        </w:rPr>
        <w:t xml:space="preserve"> Kumaran, </w:t>
      </w:r>
      <w:proofErr w:type="spellStart"/>
      <w:r w:rsidRPr="00213778">
        <w:rPr>
          <w:sz w:val="24"/>
        </w:rPr>
        <w:t>Daan</w:t>
      </w:r>
      <w:proofErr w:type="spellEnd"/>
      <w:r w:rsidRPr="00213778">
        <w:rPr>
          <w:sz w:val="24"/>
        </w:rPr>
        <w:t xml:space="preserve"> </w:t>
      </w:r>
      <w:proofErr w:type="spellStart"/>
      <w:r w:rsidRPr="00213778">
        <w:rPr>
          <w:sz w:val="24"/>
        </w:rPr>
        <w:t>Wierstra</w:t>
      </w:r>
      <w:proofErr w:type="spellEnd"/>
      <w:r w:rsidRPr="00213778">
        <w:rPr>
          <w:sz w:val="24"/>
        </w:rPr>
        <w:t xml:space="preserve">, Shane Legg, and </w:t>
      </w:r>
      <w:proofErr w:type="spellStart"/>
      <w:r w:rsidRPr="00213778">
        <w:rPr>
          <w:sz w:val="24"/>
        </w:rPr>
        <w:t>Demis</w:t>
      </w:r>
      <w:proofErr w:type="spellEnd"/>
      <w:r w:rsidRPr="00213778">
        <w:rPr>
          <w:sz w:val="24"/>
        </w:rPr>
        <w:t xml:space="preserve"> Hassabis. 2015b.</w:t>
      </w:r>
      <w:r>
        <w:rPr>
          <w:rFonts w:hint="eastAsia"/>
          <w:sz w:val="24"/>
        </w:rPr>
        <w:t xml:space="preserve"> </w:t>
      </w:r>
      <w:r w:rsidRPr="00213778">
        <w:rPr>
          <w:sz w:val="24"/>
        </w:rPr>
        <w:t>Human-level control through deep reinforcement learning. Nature 518, 7540 (26</w:t>
      </w:r>
      <w:r>
        <w:rPr>
          <w:rFonts w:hint="eastAsia"/>
          <w:sz w:val="24"/>
        </w:rPr>
        <w:t xml:space="preserve"> </w:t>
      </w:r>
      <w:r w:rsidRPr="00213778">
        <w:rPr>
          <w:sz w:val="24"/>
        </w:rPr>
        <w:t>Feb 2015), 529–533. Letter.</w:t>
      </w:r>
    </w:p>
    <w:p w14:paraId="07D1D600" w14:textId="7D907964" w:rsidR="00FA2DA8" w:rsidRDefault="00FA2DA8" w:rsidP="00FA2DA8">
      <w:pPr>
        <w:pStyle w:val="a8"/>
        <w:ind w:firstLineChars="0" w:firstLine="0"/>
        <w:jc w:val="left"/>
        <w:rPr>
          <w:sz w:val="24"/>
        </w:rPr>
      </w:pPr>
      <w:r>
        <w:rPr>
          <w:rFonts w:hint="eastAsia"/>
          <w:sz w:val="24"/>
        </w:rPr>
        <w:t>[</w:t>
      </w:r>
      <w:r>
        <w:rPr>
          <w:sz w:val="24"/>
        </w:rPr>
        <w:t xml:space="preserve">15] </w:t>
      </w:r>
      <w:r w:rsidRPr="00FA2DA8">
        <w:rPr>
          <w:sz w:val="24"/>
        </w:rPr>
        <w:t xml:space="preserve">Sergey Levine and </w:t>
      </w:r>
      <w:proofErr w:type="spellStart"/>
      <w:r w:rsidRPr="00FA2DA8">
        <w:rPr>
          <w:sz w:val="24"/>
        </w:rPr>
        <w:t>Vladlen</w:t>
      </w:r>
      <w:proofErr w:type="spellEnd"/>
      <w:r w:rsidRPr="00FA2DA8">
        <w:rPr>
          <w:sz w:val="24"/>
        </w:rPr>
        <w:t xml:space="preserve"> </w:t>
      </w:r>
      <w:proofErr w:type="spellStart"/>
      <w:r w:rsidRPr="00FA2DA8">
        <w:rPr>
          <w:sz w:val="24"/>
        </w:rPr>
        <w:t>Koltun</w:t>
      </w:r>
      <w:proofErr w:type="spellEnd"/>
      <w:r w:rsidRPr="00FA2DA8">
        <w:rPr>
          <w:sz w:val="24"/>
        </w:rPr>
        <w:t>. 2013. Guided Policy Search. In Proceedings of the</w:t>
      </w:r>
      <w:r>
        <w:rPr>
          <w:rFonts w:hint="eastAsia"/>
          <w:sz w:val="24"/>
        </w:rPr>
        <w:t xml:space="preserve"> </w:t>
      </w:r>
      <w:r w:rsidRPr="00FA2DA8">
        <w:rPr>
          <w:sz w:val="24"/>
        </w:rPr>
        <w:t>30th International Conference on Machine Learning, Vol. 28(3). 1–9.</w:t>
      </w:r>
    </w:p>
    <w:p w14:paraId="2A8DEC10" w14:textId="76BB30D8" w:rsidR="001B60F2" w:rsidRDefault="001B60F2" w:rsidP="001B60F2">
      <w:pPr>
        <w:pStyle w:val="a8"/>
        <w:ind w:firstLineChars="0" w:firstLine="0"/>
        <w:jc w:val="left"/>
        <w:rPr>
          <w:sz w:val="24"/>
        </w:rPr>
      </w:pPr>
      <w:r>
        <w:rPr>
          <w:rFonts w:hint="eastAsia"/>
          <w:sz w:val="24"/>
        </w:rPr>
        <w:t>[</w:t>
      </w:r>
      <w:r>
        <w:rPr>
          <w:sz w:val="24"/>
        </w:rPr>
        <w:t xml:space="preserve">16] </w:t>
      </w:r>
      <w:proofErr w:type="spellStart"/>
      <w:r w:rsidRPr="001B60F2">
        <w:rPr>
          <w:sz w:val="24"/>
        </w:rPr>
        <w:t>Xue</w:t>
      </w:r>
      <w:proofErr w:type="spellEnd"/>
      <w:r w:rsidRPr="001B60F2">
        <w:rPr>
          <w:sz w:val="24"/>
        </w:rPr>
        <w:t xml:space="preserve"> Bin Peng, Glen </w:t>
      </w:r>
      <w:proofErr w:type="spellStart"/>
      <w:r w:rsidRPr="001B60F2">
        <w:rPr>
          <w:sz w:val="24"/>
        </w:rPr>
        <w:t>Berseth</w:t>
      </w:r>
      <w:proofErr w:type="spellEnd"/>
      <w:r w:rsidRPr="001B60F2">
        <w:rPr>
          <w:sz w:val="24"/>
        </w:rPr>
        <w:t xml:space="preserve">, </w:t>
      </w:r>
      <w:proofErr w:type="spellStart"/>
      <w:r w:rsidRPr="001B60F2">
        <w:rPr>
          <w:sz w:val="24"/>
        </w:rPr>
        <w:t>Kangkang</w:t>
      </w:r>
      <w:proofErr w:type="spellEnd"/>
      <w:r w:rsidRPr="001B60F2">
        <w:rPr>
          <w:sz w:val="24"/>
        </w:rPr>
        <w:t xml:space="preserve"> Yin, and </w:t>
      </w:r>
      <w:proofErr w:type="spellStart"/>
      <w:r w:rsidRPr="001B60F2">
        <w:rPr>
          <w:sz w:val="24"/>
        </w:rPr>
        <w:t>Michiel</w:t>
      </w:r>
      <w:proofErr w:type="spellEnd"/>
      <w:r w:rsidRPr="001B60F2">
        <w:rPr>
          <w:sz w:val="24"/>
        </w:rPr>
        <w:t xml:space="preserve"> Van De </w:t>
      </w:r>
      <w:proofErr w:type="spellStart"/>
      <w:r w:rsidRPr="001B60F2">
        <w:rPr>
          <w:sz w:val="24"/>
        </w:rPr>
        <w:t>Panne</w:t>
      </w:r>
      <w:proofErr w:type="spellEnd"/>
      <w:r w:rsidRPr="001B60F2">
        <w:rPr>
          <w:sz w:val="24"/>
        </w:rPr>
        <w:t xml:space="preserve">. 2017. </w:t>
      </w:r>
      <w:proofErr w:type="spellStart"/>
      <w:r w:rsidRPr="001B60F2">
        <w:rPr>
          <w:sz w:val="24"/>
        </w:rPr>
        <w:t>DeepLoco</w:t>
      </w:r>
      <w:proofErr w:type="spellEnd"/>
      <w:r w:rsidRPr="001B60F2">
        <w:rPr>
          <w:sz w:val="24"/>
        </w:rPr>
        <w:t>:</w:t>
      </w:r>
      <w:r>
        <w:rPr>
          <w:rFonts w:hint="eastAsia"/>
          <w:sz w:val="24"/>
        </w:rPr>
        <w:t xml:space="preserve"> </w:t>
      </w:r>
      <w:r w:rsidRPr="001B60F2">
        <w:rPr>
          <w:sz w:val="24"/>
        </w:rPr>
        <w:t>Dynamic Locomotion Skills Using Hierarchical Deep Reinforcement Learning. ACM</w:t>
      </w:r>
      <w:r>
        <w:rPr>
          <w:rFonts w:hint="eastAsia"/>
          <w:sz w:val="24"/>
        </w:rPr>
        <w:t xml:space="preserve"> </w:t>
      </w:r>
      <w:r w:rsidRPr="001B60F2">
        <w:rPr>
          <w:sz w:val="24"/>
        </w:rPr>
        <w:t>Trans. Graph. 36, 4, Article 41 (July 2017), 13 pages.</w:t>
      </w:r>
    </w:p>
    <w:p w14:paraId="12CA7F31" w14:textId="032CD7BD" w:rsidR="001B60F2" w:rsidRPr="001B2BCB" w:rsidRDefault="001B60F2" w:rsidP="001B60F2">
      <w:pPr>
        <w:pStyle w:val="a8"/>
        <w:ind w:firstLineChars="0" w:firstLine="0"/>
        <w:jc w:val="left"/>
        <w:rPr>
          <w:rFonts w:hint="eastAsia"/>
          <w:sz w:val="24"/>
        </w:rPr>
      </w:pPr>
      <w:r>
        <w:rPr>
          <w:rFonts w:hint="eastAsia"/>
          <w:sz w:val="24"/>
        </w:rPr>
        <w:t>[</w:t>
      </w:r>
      <w:r>
        <w:rPr>
          <w:sz w:val="24"/>
        </w:rPr>
        <w:t xml:space="preserve">17] </w:t>
      </w:r>
      <w:r w:rsidRPr="001B60F2">
        <w:rPr>
          <w:sz w:val="24"/>
        </w:rPr>
        <w:t xml:space="preserve">Timothy P. </w:t>
      </w:r>
      <w:proofErr w:type="spellStart"/>
      <w:r w:rsidRPr="001B60F2">
        <w:rPr>
          <w:sz w:val="24"/>
        </w:rPr>
        <w:t>Lillicrap</w:t>
      </w:r>
      <w:proofErr w:type="spellEnd"/>
      <w:r w:rsidRPr="001B60F2">
        <w:rPr>
          <w:sz w:val="24"/>
        </w:rPr>
        <w:t xml:space="preserve">, Jonathan J. Hunt, Alexander </w:t>
      </w:r>
      <w:proofErr w:type="spellStart"/>
      <w:r w:rsidRPr="001B60F2">
        <w:rPr>
          <w:sz w:val="24"/>
        </w:rPr>
        <w:t>Pritzel</w:t>
      </w:r>
      <w:proofErr w:type="spellEnd"/>
      <w:r w:rsidRPr="001B60F2">
        <w:rPr>
          <w:sz w:val="24"/>
        </w:rPr>
        <w:t xml:space="preserve">, Nicolas </w:t>
      </w:r>
      <w:proofErr w:type="spellStart"/>
      <w:r w:rsidRPr="001B60F2">
        <w:rPr>
          <w:sz w:val="24"/>
        </w:rPr>
        <w:t>Heess</w:t>
      </w:r>
      <w:proofErr w:type="spellEnd"/>
      <w:r w:rsidRPr="001B60F2">
        <w:rPr>
          <w:sz w:val="24"/>
        </w:rPr>
        <w:t xml:space="preserve">, Tom </w:t>
      </w:r>
      <w:proofErr w:type="spellStart"/>
      <w:r w:rsidRPr="001B60F2">
        <w:rPr>
          <w:sz w:val="24"/>
        </w:rPr>
        <w:t>Erez</w:t>
      </w:r>
      <w:proofErr w:type="spellEnd"/>
      <w:r w:rsidRPr="001B60F2">
        <w:rPr>
          <w:sz w:val="24"/>
        </w:rPr>
        <w:t>,</w:t>
      </w:r>
      <w:r>
        <w:rPr>
          <w:rFonts w:hint="eastAsia"/>
          <w:sz w:val="24"/>
        </w:rPr>
        <w:t xml:space="preserve"> </w:t>
      </w:r>
      <w:r w:rsidRPr="001B60F2">
        <w:rPr>
          <w:sz w:val="24"/>
        </w:rPr>
        <w:t xml:space="preserve">Yuval </w:t>
      </w:r>
      <w:proofErr w:type="spellStart"/>
      <w:r w:rsidRPr="001B60F2">
        <w:rPr>
          <w:sz w:val="24"/>
        </w:rPr>
        <w:t>Tassa</w:t>
      </w:r>
      <w:proofErr w:type="spellEnd"/>
      <w:r w:rsidRPr="001B60F2">
        <w:rPr>
          <w:sz w:val="24"/>
        </w:rPr>
        <w:t xml:space="preserve">, David Silver, and </w:t>
      </w:r>
      <w:proofErr w:type="spellStart"/>
      <w:r w:rsidRPr="001B60F2">
        <w:rPr>
          <w:sz w:val="24"/>
        </w:rPr>
        <w:t>Daan</w:t>
      </w:r>
      <w:proofErr w:type="spellEnd"/>
      <w:r w:rsidRPr="001B60F2">
        <w:rPr>
          <w:sz w:val="24"/>
        </w:rPr>
        <w:t xml:space="preserve"> </w:t>
      </w:r>
      <w:proofErr w:type="spellStart"/>
      <w:r w:rsidRPr="001B60F2">
        <w:rPr>
          <w:sz w:val="24"/>
        </w:rPr>
        <w:t>Wierstra</w:t>
      </w:r>
      <w:proofErr w:type="spellEnd"/>
      <w:r w:rsidRPr="001B60F2">
        <w:rPr>
          <w:sz w:val="24"/>
        </w:rPr>
        <w:t>. 2015. Continuous control with deep</w:t>
      </w:r>
      <w:r>
        <w:rPr>
          <w:rFonts w:hint="eastAsia"/>
          <w:sz w:val="24"/>
        </w:rPr>
        <w:t xml:space="preserve"> </w:t>
      </w:r>
      <w:r w:rsidRPr="001B60F2">
        <w:rPr>
          <w:sz w:val="24"/>
        </w:rPr>
        <w:t xml:space="preserve">reinforcement learning. </w:t>
      </w:r>
      <w:proofErr w:type="spellStart"/>
      <w:r w:rsidRPr="001B60F2">
        <w:rPr>
          <w:sz w:val="24"/>
        </w:rPr>
        <w:t>CoRR</w:t>
      </w:r>
      <w:proofErr w:type="spellEnd"/>
      <w:r w:rsidRPr="001B60F2">
        <w:rPr>
          <w:sz w:val="24"/>
        </w:rPr>
        <w:t xml:space="preserve"> abs/1509.02971 (2015).</w:t>
      </w:r>
      <w:r>
        <w:rPr>
          <w:sz w:val="24"/>
        </w:rPr>
        <w:t xml:space="preserve"> </w:t>
      </w:r>
      <w:bookmarkStart w:id="21" w:name="_GoBack"/>
      <w:bookmarkEnd w:id="21"/>
    </w:p>
    <w:sectPr w:rsidR="001B60F2" w:rsidRPr="001B2BCB" w:rsidSect="00F75E37">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553AE" w14:textId="77777777" w:rsidR="006577FD" w:rsidRDefault="006577FD" w:rsidP="00971005">
      <w:r>
        <w:separator/>
      </w:r>
    </w:p>
  </w:endnote>
  <w:endnote w:type="continuationSeparator" w:id="0">
    <w:p w14:paraId="5C5F6ADA" w14:textId="77777777" w:rsidR="006577FD" w:rsidRDefault="006577FD" w:rsidP="0097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微软雅黑"/>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0816E" w14:textId="77777777" w:rsidR="006577FD" w:rsidRDefault="006577FD" w:rsidP="00971005">
      <w:r>
        <w:separator/>
      </w:r>
    </w:p>
  </w:footnote>
  <w:footnote w:type="continuationSeparator" w:id="0">
    <w:p w14:paraId="41E3062E" w14:textId="77777777" w:rsidR="006577FD" w:rsidRDefault="006577FD" w:rsidP="00971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B74"/>
    <w:multiLevelType w:val="hybridMultilevel"/>
    <w:tmpl w:val="EDDA47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5F51B5"/>
    <w:multiLevelType w:val="hybridMultilevel"/>
    <w:tmpl w:val="71D8EBC6"/>
    <w:lvl w:ilvl="0" w:tplc="AC6296F8">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CE31AD"/>
    <w:multiLevelType w:val="hybridMultilevel"/>
    <w:tmpl w:val="FAC4D3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D52E2C"/>
    <w:multiLevelType w:val="hybridMultilevel"/>
    <w:tmpl w:val="34E45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112D16"/>
    <w:multiLevelType w:val="hybridMultilevel"/>
    <w:tmpl w:val="D5B8B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F74844"/>
    <w:multiLevelType w:val="hybridMultilevel"/>
    <w:tmpl w:val="40A0B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17"/>
    <w:rsid w:val="000071CF"/>
    <w:rsid w:val="00013A0E"/>
    <w:rsid w:val="00015CD9"/>
    <w:rsid w:val="00016093"/>
    <w:rsid w:val="00024490"/>
    <w:rsid w:val="00036F69"/>
    <w:rsid w:val="00040BFD"/>
    <w:rsid w:val="00046AE4"/>
    <w:rsid w:val="00057591"/>
    <w:rsid w:val="000733F5"/>
    <w:rsid w:val="000737CB"/>
    <w:rsid w:val="00082618"/>
    <w:rsid w:val="00082AF2"/>
    <w:rsid w:val="00084604"/>
    <w:rsid w:val="000A04E9"/>
    <w:rsid w:val="000A2F84"/>
    <w:rsid w:val="000C08FD"/>
    <w:rsid w:val="000C39E7"/>
    <w:rsid w:val="000C7526"/>
    <w:rsid w:val="000D036F"/>
    <w:rsid w:val="00101055"/>
    <w:rsid w:val="00111B12"/>
    <w:rsid w:val="00116368"/>
    <w:rsid w:val="00123ECF"/>
    <w:rsid w:val="00124B69"/>
    <w:rsid w:val="00152D8F"/>
    <w:rsid w:val="00153893"/>
    <w:rsid w:val="001852AD"/>
    <w:rsid w:val="001946D9"/>
    <w:rsid w:val="00196B9F"/>
    <w:rsid w:val="001B2BCB"/>
    <w:rsid w:val="001B5352"/>
    <w:rsid w:val="001B60F2"/>
    <w:rsid w:val="001C3B82"/>
    <w:rsid w:val="001E253C"/>
    <w:rsid w:val="001E5197"/>
    <w:rsid w:val="00205B4F"/>
    <w:rsid w:val="00213778"/>
    <w:rsid w:val="00236C8A"/>
    <w:rsid w:val="00237A88"/>
    <w:rsid w:val="00247DE1"/>
    <w:rsid w:val="0025336D"/>
    <w:rsid w:val="00257420"/>
    <w:rsid w:val="0027346B"/>
    <w:rsid w:val="002823FA"/>
    <w:rsid w:val="002A0D44"/>
    <w:rsid w:val="002A6F17"/>
    <w:rsid w:val="002B2CB3"/>
    <w:rsid w:val="002B3CA5"/>
    <w:rsid w:val="002B55F7"/>
    <w:rsid w:val="002B6B17"/>
    <w:rsid w:val="002C140A"/>
    <w:rsid w:val="002C17E4"/>
    <w:rsid w:val="002D1F96"/>
    <w:rsid w:val="002E5466"/>
    <w:rsid w:val="002E7EE2"/>
    <w:rsid w:val="002F58D3"/>
    <w:rsid w:val="002F67F5"/>
    <w:rsid w:val="00310807"/>
    <w:rsid w:val="00310DCA"/>
    <w:rsid w:val="0032788A"/>
    <w:rsid w:val="00335776"/>
    <w:rsid w:val="00341C7B"/>
    <w:rsid w:val="00352BC0"/>
    <w:rsid w:val="003550EB"/>
    <w:rsid w:val="003728BD"/>
    <w:rsid w:val="00372BAA"/>
    <w:rsid w:val="003812EF"/>
    <w:rsid w:val="003827CB"/>
    <w:rsid w:val="00382DC0"/>
    <w:rsid w:val="0038692A"/>
    <w:rsid w:val="003874EA"/>
    <w:rsid w:val="003B1E69"/>
    <w:rsid w:val="003E6FC4"/>
    <w:rsid w:val="003F0AFE"/>
    <w:rsid w:val="003F4CD9"/>
    <w:rsid w:val="00412F0C"/>
    <w:rsid w:val="004146AF"/>
    <w:rsid w:val="00417097"/>
    <w:rsid w:val="0042360D"/>
    <w:rsid w:val="00434C84"/>
    <w:rsid w:val="00434D18"/>
    <w:rsid w:val="0044653E"/>
    <w:rsid w:val="00450C62"/>
    <w:rsid w:val="00482CCC"/>
    <w:rsid w:val="004859EB"/>
    <w:rsid w:val="004943EA"/>
    <w:rsid w:val="0049590A"/>
    <w:rsid w:val="004A0740"/>
    <w:rsid w:val="004A0B62"/>
    <w:rsid w:val="004B6809"/>
    <w:rsid w:val="004C3534"/>
    <w:rsid w:val="004C716E"/>
    <w:rsid w:val="004D0D3E"/>
    <w:rsid w:val="004D150B"/>
    <w:rsid w:val="004D461A"/>
    <w:rsid w:val="004D5815"/>
    <w:rsid w:val="004F6176"/>
    <w:rsid w:val="00507C98"/>
    <w:rsid w:val="0053366D"/>
    <w:rsid w:val="00556DA3"/>
    <w:rsid w:val="00557C70"/>
    <w:rsid w:val="005942DB"/>
    <w:rsid w:val="00595864"/>
    <w:rsid w:val="005A2F31"/>
    <w:rsid w:val="005B299D"/>
    <w:rsid w:val="005C2FD4"/>
    <w:rsid w:val="005C4519"/>
    <w:rsid w:val="005E16DB"/>
    <w:rsid w:val="005E2050"/>
    <w:rsid w:val="005F04D4"/>
    <w:rsid w:val="005F22D9"/>
    <w:rsid w:val="005F2B16"/>
    <w:rsid w:val="00601DC6"/>
    <w:rsid w:val="00621DD3"/>
    <w:rsid w:val="00626584"/>
    <w:rsid w:val="00634754"/>
    <w:rsid w:val="00647C6F"/>
    <w:rsid w:val="00656520"/>
    <w:rsid w:val="006577FD"/>
    <w:rsid w:val="006A1E7F"/>
    <w:rsid w:val="006A64EA"/>
    <w:rsid w:val="006B724A"/>
    <w:rsid w:val="006B76EA"/>
    <w:rsid w:val="006D130A"/>
    <w:rsid w:val="006D313A"/>
    <w:rsid w:val="006E3BCE"/>
    <w:rsid w:val="006E6FD2"/>
    <w:rsid w:val="006F2B1B"/>
    <w:rsid w:val="007011B8"/>
    <w:rsid w:val="00706F5C"/>
    <w:rsid w:val="00716B04"/>
    <w:rsid w:val="00727B15"/>
    <w:rsid w:val="007337AD"/>
    <w:rsid w:val="0074696A"/>
    <w:rsid w:val="007728AD"/>
    <w:rsid w:val="007961C2"/>
    <w:rsid w:val="007A14BB"/>
    <w:rsid w:val="007A2A93"/>
    <w:rsid w:val="008007CC"/>
    <w:rsid w:val="00805524"/>
    <w:rsid w:val="00805800"/>
    <w:rsid w:val="0081647D"/>
    <w:rsid w:val="00852B77"/>
    <w:rsid w:val="0086129E"/>
    <w:rsid w:val="00870BA7"/>
    <w:rsid w:val="00896774"/>
    <w:rsid w:val="00896FE6"/>
    <w:rsid w:val="008A1CA7"/>
    <w:rsid w:val="008B7014"/>
    <w:rsid w:val="008C285D"/>
    <w:rsid w:val="008C3061"/>
    <w:rsid w:val="008E412D"/>
    <w:rsid w:val="008F1B94"/>
    <w:rsid w:val="008F3FC4"/>
    <w:rsid w:val="00900E8B"/>
    <w:rsid w:val="00905E5A"/>
    <w:rsid w:val="00931CCF"/>
    <w:rsid w:val="00971005"/>
    <w:rsid w:val="00975E6F"/>
    <w:rsid w:val="00987BED"/>
    <w:rsid w:val="00995662"/>
    <w:rsid w:val="009B49DA"/>
    <w:rsid w:val="009C0DEF"/>
    <w:rsid w:val="009D1794"/>
    <w:rsid w:val="009E25C3"/>
    <w:rsid w:val="00A10EF5"/>
    <w:rsid w:val="00A1236A"/>
    <w:rsid w:val="00A13813"/>
    <w:rsid w:val="00A168BF"/>
    <w:rsid w:val="00A24368"/>
    <w:rsid w:val="00A40B77"/>
    <w:rsid w:val="00A436F7"/>
    <w:rsid w:val="00A457EA"/>
    <w:rsid w:val="00A61655"/>
    <w:rsid w:val="00A725B2"/>
    <w:rsid w:val="00A81BE9"/>
    <w:rsid w:val="00A90EEF"/>
    <w:rsid w:val="00AA10E3"/>
    <w:rsid w:val="00AA242C"/>
    <w:rsid w:val="00AA483D"/>
    <w:rsid w:val="00AA5257"/>
    <w:rsid w:val="00AB6DDC"/>
    <w:rsid w:val="00AC2887"/>
    <w:rsid w:val="00AD0E36"/>
    <w:rsid w:val="00AD1097"/>
    <w:rsid w:val="00AD309B"/>
    <w:rsid w:val="00AE0106"/>
    <w:rsid w:val="00AE0B39"/>
    <w:rsid w:val="00AF4957"/>
    <w:rsid w:val="00AF55ED"/>
    <w:rsid w:val="00AF5A9B"/>
    <w:rsid w:val="00AF6C9C"/>
    <w:rsid w:val="00B0115E"/>
    <w:rsid w:val="00B03958"/>
    <w:rsid w:val="00B12F39"/>
    <w:rsid w:val="00B25F3B"/>
    <w:rsid w:val="00B33C66"/>
    <w:rsid w:val="00B513B8"/>
    <w:rsid w:val="00B6261D"/>
    <w:rsid w:val="00BA3EAA"/>
    <w:rsid w:val="00BB3CD1"/>
    <w:rsid w:val="00BC0322"/>
    <w:rsid w:val="00BE21F3"/>
    <w:rsid w:val="00BE38E3"/>
    <w:rsid w:val="00BE72EE"/>
    <w:rsid w:val="00C054C4"/>
    <w:rsid w:val="00C05B13"/>
    <w:rsid w:val="00C07F2A"/>
    <w:rsid w:val="00C2335F"/>
    <w:rsid w:val="00C45694"/>
    <w:rsid w:val="00C51D69"/>
    <w:rsid w:val="00C52C9A"/>
    <w:rsid w:val="00C557F3"/>
    <w:rsid w:val="00C564CC"/>
    <w:rsid w:val="00C65311"/>
    <w:rsid w:val="00C82945"/>
    <w:rsid w:val="00C97434"/>
    <w:rsid w:val="00CB5604"/>
    <w:rsid w:val="00CB62D3"/>
    <w:rsid w:val="00CB7ADD"/>
    <w:rsid w:val="00CD3C51"/>
    <w:rsid w:val="00CD6DD8"/>
    <w:rsid w:val="00CE3C7B"/>
    <w:rsid w:val="00CE5460"/>
    <w:rsid w:val="00CE58D2"/>
    <w:rsid w:val="00CF3A61"/>
    <w:rsid w:val="00CF3D8D"/>
    <w:rsid w:val="00D04765"/>
    <w:rsid w:val="00D16633"/>
    <w:rsid w:val="00D34BF3"/>
    <w:rsid w:val="00D9517F"/>
    <w:rsid w:val="00D97538"/>
    <w:rsid w:val="00DA105C"/>
    <w:rsid w:val="00DA1ADB"/>
    <w:rsid w:val="00DB37C7"/>
    <w:rsid w:val="00DD2C3D"/>
    <w:rsid w:val="00DD4FDC"/>
    <w:rsid w:val="00E454B1"/>
    <w:rsid w:val="00E45DF2"/>
    <w:rsid w:val="00E53B31"/>
    <w:rsid w:val="00E565BF"/>
    <w:rsid w:val="00E70AE9"/>
    <w:rsid w:val="00E73FB5"/>
    <w:rsid w:val="00E7419A"/>
    <w:rsid w:val="00E77813"/>
    <w:rsid w:val="00E80075"/>
    <w:rsid w:val="00E85863"/>
    <w:rsid w:val="00E867C5"/>
    <w:rsid w:val="00E87C6A"/>
    <w:rsid w:val="00EA0F58"/>
    <w:rsid w:val="00EB1B74"/>
    <w:rsid w:val="00EB678C"/>
    <w:rsid w:val="00EC1A3F"/>
    <w:rsid w:val="00EC3489"/>
    <w:rsid w:val="00EC5BEC"/>
    <w:rsid w:val="00ED46AB"/>
    <w:rsid w:val="00F04E14"/>
    <w:rsid w:val="00F170E0"/>
    <w:rsid w:val="00F17807"/>
    <w:rsid w:val="00F1792A"/>
    <w:rsid w:val="00F24C50"/>
    <w:rsid w:val="00F46EA5"/>
    <w:rsid w:val="00F62049"/>
    <w:rsid w:val="00F678EE"/>
    <w:rsid w:val="00F75E37"/>
    <w:rsid w:val="00F87575"/>
    <w:rsid w:val="00F913D2"/>
    <w:rsid w:val="00F947C9"/>
    <w:rsid w:val="00F964E4"/>
    <w:rsid w:val="00FA00D9"/>
    <w:rsid w:val="00FA0481"/>
    <w:rsid w:val="00FA2DA8"/>
    <w:rsid w:val="00FB08DB"/>
    <w:rsid w:val="00FB37DD"/>
    <w:rsid w:val="00FC2681"/>
    <w:rsid w:val="00FD7132"/>
    <w:rsid w:val="00FE1C70"/>
    <w:rsid w:val="00FF33AF"/>
    <w:rsid w:val="00FF4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A545E7A"/>
  <w15:chartTrackingRefBased/>
  <w15:docId w15:val="{36D5F4AF-4087-48DF-AED5-EBFD51C7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100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0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71005"/>
    <w:rPr>
      <w:sz w:val="18"/>
      <w:szCs w:val="18"/>
    </w:rPr>
  </w:style>
  <w:style w:type="paragraph" w:styleId="a5">
    <w:name w:val="footer"/>
    <w:basedOn w:val="a"/>
    <w:link w:val="a6"/>
    <w:uiPriority w:val="99"/>
    <w:unhideWhenUsed/>
    <w:rsid w:val="009710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71005"/>
    <w:rPr>
      <w:sz w:val="18"/>
      <w:szCs w:val="18"/>
    </w:rPr>
  </w:style>
  <w:style w:type="paragraph" w:styleId="a7">
    <w:name w:val="Title"/>
    <w:aliases w:val="章标题(无序号)"/>
    <w:next w:val="a8"/>
    <w:link w:val="a9"/>
    <w:qFormat/>
    <w:rsid w:val="00971005"/>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9">
    <w:name w:val="标题 字符"/>
    <w:aliases w:val="章标题(无序号) 字符"/>
    <w:basedOn w:val="a0"/>
    <w:link w:val="a7"/>
    <w:rsid w:val="00971005"/>
    <w:rPr>
      <w:rFonts w:ascii="Times New Roman" w:eastAsia="黑体" w:hAnsi="Times New Roman" w:cs="Times New Roman"/>
      <w:b/>
      <w:sz w:val="36"/>
      <w:szCs w:val="20"/>
    </w:rPr>
  </w:style>
  <w:style w:type="paragraph" w:customStyle="1" w:styleId="aa">
    <w:basedOn w:val="ab"/>
    <w:next w:val="a8"/>
    <w:rsid w:val="00971005"/>
    <w:pPr>
      <w:ind w:firstLineChars="100" w:firstLine="420"/>
    </w:pPr>
  </w:style>
  <w:style w:type="paragraph" w:styleId="ab">
    <w:name w:val="Body Text"/>
    <w:basedOn w:val="a"/>
    <w:link w:val="ac"/>
    <w:uiPriority w:val="99"/>
    <w:semiHidden/>
    <w:unhideWhenUsed/>
    <w:rsid w:val="00971005"/>
    <w:pPr>
      <w:spacing w:after="120"/>
    </w:pPr>
  </w:style>
  <w:style w:type="character" w:customStyle="1" w:styleId="ac">
    <w:name w:val="正文文本 字符"/>
    <w:basedOn w:val="a0"/>
    <w:link w:val="ab"/>
    <w:uiPriority w:val="99"/>
    <w:semiHidden/>
    <w:rsid w:val="00971005"/>
    <w:rPr>
      <w:rFonts w:ascii="Times New Roman" w:eastAsia="宋体" w:hAnsi="Times New Roman" w:cs="Times New Roman"/>
      <w:szCs w:val="24"/>
    </w:rPr>
  </w:style>
  <w:style w:type="paragraph" w:styleId="a8">
    <w:name w:val="Body Text First Indent"/>
    <w:basedOn w:val="ab"/>
    <w:link w:val="ad"/>
    <w:uiPriority w:val="99"/>
    <w:unhideWhenUsed/>
    <w:rsid w:val="00971005"/>
    <w:pPr>
      <w:ind w:firstLineChars="100" w:firstLine="420"/>
    </w:pPr>
  </w:style>
  <w:style w:type="character" w:customStyle="1" w:styleId="ad">
    <w:name w:val="正文文本首行缩进 字符"/>
    <w:basedOn w:val="ac"/>
    <w:link w:val="a8"/>
    <w:uiPriority w:val="99"/>
    <w:rsid w:val="00971005"/>
    <w:rPr>
      <w:rFonts w:ascii="Times New Roman" w:eastAsia="宋体" w:hAnsi="Times New Roman" w:cs="Times New Roman"/>
      <w:szCs w:val="24"/>
    </w:rPr>
  </w:style>
  <w:style w:type="paragraph" w:styleId="ae">
    <w:name w:val="caption"/>
    <w:basedOn w:val="a"/>
    <w:next w:val="a"/>
    <w:uiPriority w:val="35"/>
    <w:unhideWhenUsed/>
    <w:qFormat/>
    <w:rsid w:val="00205B4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81342">
      <w:bodyDiv w:val="1"/>
      <w:marLeft w:val="0"/>
      <w:marRight w:val="0"/>
      <w:marTop w:val="0"/>
      <w:marBottom w:val="0"/>
      <w:divBdr>
        <w:top w:val="none" w:sz="0" w:space="0" w:color="auto"/>
        <w:left w:val="none" w:sz="0" w:space="0" w:color="auto"/>
        <w:bottom w:val="none" w:sz="0" w:space="0" w:color="auto"/>
        <w:right w:val="none" w:sz="0" w:space="0" w:color="auto"/>
      </w:divBdr>
      <w:divsChild>
        <w:div w:id="1958945998">
          <w:marLeft w:val="0"/>
          <w:marRight w:val="0"/>
          <w:marTop w:val="0"/>
          <w:marBottom w:val="0"/>
          <w:divBdr>
            <w:top w:val="none" w:sz="0" w:space="0" w:color="auto"/>
            <w:left w:val="none" w:sz="0" w:space="0" w:color="auto"/>
            <w:bottom w:val="none" w:sz="0" w:space="0" w:color="auto"/>
            <w:right w:val="none" w:sz="0" w:space="0" w:color="auto"/>
          </w:divBdr>
          <w:divsChild>
            <w:div w:id="3303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6190">
      <w:bodyDiv w:val="1"/>
      <w:marLeft w:val="0"/>
      <w:marRight w:val="0"/>
      <w:marTop w:val="0"/>
      <w:marBottom w:val="0"/>
      <w:divBdr>
        <w:top w:val="none" w:sz="0" w:space="0" w:color="auto"/>
        <w:left w:val="none" w:sz="0" w:space="0" w:color="auto"/>
        <w:bottom w:val="none" w:sz="0" w:space="0" w:color="auto"/>
        <w:right w:val="none" w:sz="0" w:space="0" w:color="auto"/>
      </w:divBdr>
      <w:divsChild>
        <w:div w:id="1289580382">
          <w:marLeft w:val="0"/>
          <w:marRight w:val="0"/>
          <w:marTop w:val="0"/>
          <w:marBottom w:val="0"/>
          <w:divBdr>
            <w:top w:val="none" w:sz="0" w:space="0" w:color="auto"/>
            <w:left w:val="none" w:sz="0" w:space="0" w:color="auto"/>
            <w:bottom w:val="none" w:sz="0" w:space="0" w:color="auto"/>
            <w:right w:val="none" w:sz="0" w:space="0" w:color="auto"/>
          </w:divBdr>
          <w:divsChild>
            <w:div w:id="10365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0079">
      <w:bodyDiv w:val="1"/>
      <w:marLeft w:val="0"/>
      <w:marRight w:val="0"/>
      <w:marTop w:val="0"/>
      <w:marBottom w:val="0"/>
      <w:divBdr>
        <w:top w:val="none" w:sz="0" w:space="0" w:color="auto"/>
        <w:left w:val="none" w:sz="0" w:space="0" w:color="auto"/>
        <w:bottom w:val="none" w:sz="0" w:space="0" w:color="auto"/>
        <w:right w:val="none" w:sz="0" w:space="0" w:color="auto"/>
      </w:divBdr>
      <w:divsChild>
        <w:div w:id="1930846219">
          <w:marLeft w:val="0"/>
          <w:marRight w:val="0"/>
          <w:marTop w:val="0"/>
          <w:marBottom w:val="0"/>
          <w:divBdr>
            <w:top w:val="none" w:sz="0" w:space="0" w:color="auto"/>
            <w:left w:val="none" w:sz="0" w:space="0" w:color="auto"/>
            <w:bottom w:val="none" w:sz="0" w:space="0" w:color="auto"/>
            <w:right w:val="none" w:sz="0" w:space="0" w:color="auto"/>
          </w:divBdr>
          <w:divsChild>
            <w:div w:id="10758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8778">
      <w:bodyDiv w:val="1"/>
      <w:marLeft w:val="0"/>
      <w:marRight w:val="0"/>
      <w:marTop w:val="0"/>
      <w:marBottom w:val="0"/>
      <w:divBdr>
        <w:top w:val="none" w:sz="0" w:space="0" w:color="auto"/>
        <w:left w:val="none" w:sz="0" w:space="0" w:color="auto"/>
        <w:bottom w:val="none" w:sz="0" w:space="0" w:color="auto"/>
        <w:right w:val="none" w:sz="0" w:space="0" w:color="auto"/>
      </w:divBdr>
      <w:divsChild>
        <w:div w:id="2134788844">
          <w:marLeft w:val="0"/>
          <w:marRight w:val="0"/>
          <w:marTop w:val="0"/>
          <w:marBottom w:val="0"/>
          <w:divBdr>
            <w:top w:val="none" w:sz="0" w:space="0" w:color="auto"/>
            <w:left w:val="none" w:sz="0" w:space="0" w:color="auto"/>
            <w:bottom w:val="none" w:sz="0" w:space="0" w:color="auto"/>
            <w:right w:val="none" w:sz="0" w:space="0" w:color="auto"/>
          </w:divBdr>
          <w:divsChild>
            <w:div w:id="18992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5.bin"/><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2.bin"/><Relationship Id="rId11" Type="http://schemas.openxmlformats.org/officeDocument/2006/relationships/image" Target="media/image4.png"/><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image" Target="media/image36.wmf"/><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image" Target="media/image44.png"/><Relationship Id="rId22" Type="http://schemas.openxmlformats.org/officeDocument/2006/relationships/oleObject" Target="embeddings/oleObject6.bin"/><Relationship Id="rId27" Type="http://schemas.openxmlformats.org/officeDocument/2006/relationships/image" Target="media/image13.wmf"/><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oleObject" Target="embeddings/oleObject32.bin"/><Relationship Id="rId80" Type="http://schemas.openxmlformats.org/officeDocument/2006/relationships/oleObject" Target="embeddings/oleObject38.bin"/><Relationship Id="rId85"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image" Target="media/image12.wmf"/><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image" Target="media/image10.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image" Target="media/image41.png"/><Relationship Id="rId96"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3.png"/><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image" Target="media/image39.wmf"/><Relationship Id="rId94" Type="http://schemas.openxmlformats.org/officeDocument/2006/relationships/oleObject" Target="embeddings/oleObject45.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wmf"/><Relationship Id="rId39" Type="http://schemas.openxmlformats.org/officeDocument/2006/relationships/oleObject" Target="embeddings/oleObject15.bin"/><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png"/><Relationship Id="rId7" Type="http://schemas.openxmlformats.org/officeDocument/2006/relationships/image" Target="media/image1.png"/><Relationship Id="rId71" Type="http://schemas.openxmlformats.org/officeDocument/2006/relationships/image" Target="media/image32.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7.bin"/><Relationship Id="rId40" Type="http://schemas.openxmlformats.org/officeDocument/2006/relationships/image" Target="media/image19.wmf"/><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oleObject" Target="embeddings/oleObject39.bin"/><Relationship Id="rId19" Type="http://schemas.openxmlformats.org/officeDocument/2006/relationships/oleObject" Target="embeddings/oleObject4.bin"/><Relationship Id="rId14" Type="http://schemas.openxmlformats.org/officeDocument/2006/relationships/image" Target="media/image7.png"/><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image" Target="media/image4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22</Pages>
  <Words>2039</Words>
  <Characters>11625</Characters>
  <Application>Microsoft Office Word</Application>
  <DocSecurity>0</DocSecurity>
  <Lines>96</Lines>
  <Paragraphs>27</Paragraphs>
  <ScaleCrop>false</ScaleCrop>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炳如 林</dc:creator>
  <cp:keywords/>
  <dc:description/>
  <cp:lastModifiedBy>炳如 林</cp:lastModifiedBy>
  <cp:revision>591</cp:revision>
  <dcterms:created xsi:type="dcterms:W3CDTF">2018-12-11T08:32:00Z</dcterms:created>
  <dcterms:modified xsi:type="dcterms:W3CDTF">2018-12-20T02:14:00Z</dcterms:modified>
</cp:coreProperties>
</file>