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12249B">
      <w:pPr>
        <w:spacing w:line="360" w:lineRule="auto"/>
        <w:ind w:firstLineChars="200" w:firstLine="480"/>
        <w:jc w:val="center"/>
        <w:rPr>
          <w:rFonts w:ascii="Times New Roman" w:hAnsi="Times New Roman" w:cs="Times New Roman"/>
          <w:sz w:val="24"/>
        </w:rPr>
      </w:pPr>
      <w:r>
        <w:rPr>
          <w:rFonts w:ascii="Times New Roman" w:hAnsi="Times New Roman" w:cs="Times New Roman"/>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6.2pt;margin-top:41.95pt;width:236.8pt;height:74.65pt;z-index:251659264;mso-wrap-distance-top:0;mso-wrap-distance-bottom:0;mso-width-relative:page;mso-height-relative:page">
            <v:imagedata r:id="rId9" o:title="" grayscale="t" bilevel="t"/>
            <w10:wrap type="topAndBottom"/>
          </v:shape>
          <o:OLEObject Type="Embed" ProgID="Word.Picture.8" ShapeID="_x0000_s1026" DrawAspect="Content" ObjectID="_1607273725" r:id="rId10"/>
        </w:object>
      </w: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80550">
      <w:pPr>
        <w:spacing w:line="360" w:lineRule="auto"/>
        <w:ind w:firstLineChars="200" w:firstLine="480"/>
        <w:jc w:val="center"/>
        <w:rPr>
          <w:rFonts w:ascii="Times New Roman" w:eastAsia="仿宋" w:hAnsi="Times New Roman" w:cs="Times New Roman"/>
          <w:sz w:val="32"/>
          <w:szCs w:val="32"/>
        </w:rPr>
      </w:pPr>
      <w:r w:rsidRPr="00874B86">
        <w:rPr>
          <w:rFonts w:ascii="Times New Roman" w:hAnsi="Times New Roman" w:cs="Times New Roman"/>
          <w:sz w:val="24"/>
        </w:rPr>
        <w:t xml:space="preserve"> </w:t>
      </w:r>
      <w:r w:rsidR="00482556" w:rsidRPr="00874B86">
        <w:rPr>
          <w:rFonts w:ascii="Times New Roman" w:eastAsia="仿宋" w:hAnsi="Times New Roman" w:cs="Times New Roman"/>
          <w:sz w:val="32"/>
          <w:szCs w:val="32"/>
        </w:rPr>
        <w:t>三</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维</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动</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和</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交</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互</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计</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程</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书</w:t>
      </w:r>
      <w:r w:rsidR="009510A2"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报</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告</w:t>
      </w:r>
    </w:p>
    <w:p w:rsidR="003C1EDC" w:rsidRPr="00874B86" w:rsidRDefault="003C1EDC">
      <w:pPr>
        <w:spacing w:line="360" w:lineRule="auto"/>
        <w:ind w:leftChars="-72" w:left="-151" w:firstLineChars="200" w:firstLine="480"/>
        <w:jc w:val="center"/>
        <w:rPr>
          <w:rFonts w:ascii="Times New Roman" w:hAnsi="Times New Roman" w:cs="Times New Roman"/>
          <w:b/>
          <w:sz w:val="24"/>
        </w:rPr>
      </w:pPr>
    </w:p>
    <w:p w:rsidR="003C1EDC" w:rsidRPr="00874B86" w:rsidRDefault="000D0780">
      <w:pPr>
        <w:spacing w:line="360" w:lineRule="auto"/>
        <w:ind w:leftChars="-72" w:left="-151" w:firstLineChars="200" w:firstLine="480"/>
        <w:jc w:val="center"/>
        <w:rPr>
          <w:rFonts w:ascii="Times New Roman" w:hAnsi="Times New Roman" w:cs="Times New Roman"/>
          <w:sz w:val="24"/>
        </w:rPr>
      </w:pPr>
      <w:r w:rsidRPr="00874B86">
        <w:rPr>
          <w:rFonts w:ascii="Times New Roman" w:hAnsi="Times New Roman" w:cs="Times New Roman"/>
          <w:sz w:val="24"/>
        </w:rPr>
        <w:t xml:space="preserve">  </w:t>
      </w:r>
      <w:r w:rsidR="00380550" w:rsidRPr="00874B86">
        <w:rPr>
          <w:rFonts w:ascii="Times New Roman" w:hAnsi="Times New Roman" w:cs="Times New Roman"/>
          <w:noProof/>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rsidR="003C1EDC" w:rsidRPr="00874B86" w:rsidRDefault="003C1EDC">
      <w:pPr>
        <w:spacing w:line="360" w:lineRule="auto"/>
        <w:ind w:firstLineChars="200" w:firstLine="480"/>
        <w:jc w:val="center"/>
        <w:rPr>
          <w:rFonts w:ascii="Times New Roman" w:hAnsi="Times New Roman" w:cs="Times New Roman"/>
          <w:sz w:val="24"/>
        </w:rPr>
      </w:pPr>
    </w:p>
    <w:p w:rsidR="000D0780" w:rsidRPr="00874B86" w:rsidRDefault="000D0780">
      <w:pPr>
        <w:spacing w:line="360" w:lineRule="auto"/>
        <w:ind w:firstLineChars="200" w:firstLine="480"/>
        <w:jc w:val="center"/>
        <w:rPr>
          <w:rFonts w:ascii="Times New Roman" w:hAnsi="Times New Roman" w:cs="Times New Roman"/>
          <w:sz w:val="24"/>
        </w:rPr>
      </w:pPr>
    </w:p>
    <w:p w:rsidR="003C1EDC" w:rsidRPr="00874B86" w:rsidRDefault="009B5AFF" w:rsidP="009B5AFF">
      <w:pPr>
        <w:tabs>
          <w:tab w:val="left" w:pos="1980"/>
        </w:tabs>
        <w:spacing w:line="360" w:lineRule="auto"/>
        <w:rPr>
          <w:rFonts w:ascii="Times New Roman" w:eastAsia="仿宋" w:hAnsi="Times New Roman" w:cs="Times New Roman"/>
          <w:spacing w:val="5"/>
          <w:kern w:val="0"/>
          <w:sz w:val="28"/>
          <w:szCs w:val="28"/>
        </w:rPr>
      </w:pPr>
      <w:r w:rsidRPr="00874B86">
        <w:rPr>
          <w:rFonts w:ascii="Times New Roman" w:eastAsia="仿宋" w:hAnsi="Times New Roman" w:cs="Times New Roman"/>
          <w:spacing w:val="5"/>
          <w:kern w:val="0"/>
          <w:sz w:val="28"/>
          <w:szCs w:val="28"/>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作者姓名</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D468AA">
        <w:rPr>
          <w:rFonts w:ascii="Times New Roman" w:eastAsia="仿宋" w:hAnsi="Times New Roman" w:cs="Times New Roman" w:hint="eastAsia"/>
          <w:sz w:val="28"/>
          <w:szCs w:val="28"/>
          <w:u w:val="single"/>
        </w:rPr>
        <w:t>苏迪宇</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作者学号</w:t>
      </w:r>
      <w:r w:rsidRPr="00874B86">
        <w:rPr>
          <w:rFonts w:ascii="Times New Roman" w:eastAsia="仿宋" w:hAnsi="Times New Roman" w:cs="Times New Roman"/>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Start w:id="0" w:name="OLE_LINK1"/>
      <w:bookmarkStart w:id="1" w:name="OLE_LINK2"/>
      <w:r w:rsidR="005C6A42" w:rsidRPr="00874B86">
        <w:rPr>
          <w:rFonts w:ascii="Times New Roman" w:eastAsia="仿宋" w:hAnsi="Times New Roman" w:cs="Times New Roman"/>
          <w:sz w:val="28"/>
          <w:szCs w:val="28"/>
          <w:u w:val="single"/>
        </w:rPr>
        <w:t>21851</w:t>
      </w:r>
      <w:r w:rsidR="00D468AA">
        <w:rPr>
          <w:rFonts w:ascii="Times New Roman" w:eastAsia="仿宋" w:hAnsi="Times New Roman" w:cs="Times New Roman" w:hint="eastAsia"/>
          <w:sz w:val="28"/>
          <w:szCs w:val="28"/>
          <w:u w:val="single"/>
        </w:rPr>
        <w:t>402</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End w:id="0"/>
      <w:bookmarkEnd w:id="1"/>
      <w:r w:rsidRPr="00874B86">
        <w:rPr>
          <w:rFonts w:ascii="Times New Roman" w:eastAsia="仿宋" w:hAnsi="Times New Roman" w:cs="Times New Roman"/>
          <w:sz w:val="28"/>
          <w:szCs w:val="28"/>
          <w:u w:val="single"/>
        </w:rPr>
        <w:t xml:space="preserve">      </w:t>
      </w:r>
    </w:p>
    <w:p w:rsidR="005C6A42" w:rsidRPr="00874B86" w:rsidRDefault="00B2322C"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年级</w:t>
      </w:r>
      <w:r w:rsidR="00380550" w:rsidRPr="00874B86">
        <w:rPr>
          <w:rFonts w:ascii="Times New Roman" w:eastAsia="仿宋" w:hAnsi="Times New Roman" w:cs="Times New Roman"/>
          <w:spacing w:val="5"/>
          <w:kern w:val="0"/>
          <w:sz w:val="28"/>
          <w:szCs w:val="28"/>
        </w:rPr>
        <w:t>专业</w:t>
      </w:r>
      <w:r w:rsidR="000D0780"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2018</w:t>
      </w:r>
      <w:r w:rsidRPr="00874B86">
        <w:rPr>
          <w:rFonts w:ascii="Times New Roman" w:eastAsia="仿宋" w:hAnsi="Times New Roman" w:cs="Times New Roman"/>
          <w:sz w:val="28"/>
          <w:szCs w:val="28"/>
          <w:u w:val="single"/>
        </w:rPr>
        <w:t>级</w:t>
      </w:r>
      <w:r w:rsidR="005C6A42" w:rsidRPr="00874B86">
        <w:rPr>
          <w:rFonts w:ascii="Times New Roman" w:eastAsia="仿宋" w:hAnsi="Times New Roman" w:cs="Times New Roman"/>
          <w:sz w:val="28"/>
          <w:szCs w:val="28"/>
          <w:u w:val="single"/>
        </w:rPr>
        <w:t>软件工程</w:t>
      </w:r>
      <w:r w:rsidR="00380550"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380550"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所在学院</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软件学院</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完成日期</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2018.</w:t>
      </w:r>
      <w:r w:rsidR="00D468AA">
        <w:rPr>
          <w:rFonts w:ascii="Times New Roman" w:eastAsia="仿宋" w:hAnsi="Times New Roman" w:cs="Times New Roman" w:hint="eastAsia"/>
          <w:sz w:val="28"/>
          <w:szCs w:val="28"/>
          <w:u w:val="single"/>
        </w:rPr>
        <w:t>12.25</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C1EDC" w:rsidP="000D0780">
      <w:pPr>
        <w:tabs>
          <w:tab w:val="left" w:pos="1980"/>
        </w:tabs>
        <w:spacing w:line="360" w:lineRule="auto"/>
        <w:ind w:firstLineChars="650" w:firstLine="1885"/>
        <w:rPr>
          <w:rFonts w:ascii="Times New Roman" w:eastAsia="仿宋" w:hAnsi="Times New Roman" w:cs="Times New Roman"/>
          <w:spacing w:val="5"/>
          <w:kern w:val="0"/>
          <w:sz w:val="28"/>
          <w:szCs w:val="28"/>
        </w:rPr>
      </w:pPr>
    </w:p>
    <w:p w:rsidR="009B5AFF" w:rsidRPr="00874B86" w:rsidRDefault="00CD67E0" w:rsidP="009B5AFF">
      <w:pPr>
        <w:spacing w:line="360" w:lineRule="auto"/>
        <w:jc w:val="center"/>
        <w:rPr>
          <w:rFonts w:ascii="Times New Roman" w:eastAsia="黑体" w:hAnsi="Times New Roman" w:cs="Times New Roman"/>
          <w:sz w:val="30"/>
          <w:szCs w:val="30"/>
        </w:rPr>
      </w:pPr>
      <w:r w:rsidRPr="00874B86">
        <w:rPr>
          <w:rFonts w:ascii="Times New Roman" w:eastAsia="宋体" w:hAnsi="Times New Roman" w:cs="Times New Roman"/>
          <w:sz w:val="24"/>
        </w:rPr>
        <w:br w:type="page"/>
      </w:r>
      <w:bookmarkStart w:id="2" w:name="OLE_LINK7"/>
      <w:bookmarkStart w:id="3" w:name="OLE_LINK8"/>
      <w:r w:rsidR="009B5AFF" w:rsidRPr="00874B86">
        <w:rPr>
          <w:rFonts w:ascii="Times New Roman" w:eastAsia="黑体" w:hAnsi="Times New Roman" w:cs="Times New Roman"/>
          <w:sz w:val="30"/>
          <w:szCs w:val="30"/>
        </w:rPr>
        <w:lastRenderedPageBreak/>
        <w:t xml:space="preserve">Research on </w:t>
      </w:r>
      <w:r w:rsidR="004308E4" w:rsidRPr="00874B86">
        <w:rPr>
          <w:rFonts w:ascii="Times New Roman" w:eastAsia="黑体" w:hAnsi="Times New Roman" w:cs="Times New Roman"/>
          <w:color w:val="222222"/>
          <w:kern w:val="0"/>
          <w:sz w:val="30"/>
          <w:szCs w:val="30"/>
          <w:lang w:val="en"/>
        </w:rPr>
        <w:t>Computer Animation and Interaction Design</w:t>
      </w:r>
      <w:bookmarkEnd w:id="2"/>
      <w:bookmarkEnd w:id="3"/>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A Report Submitted to</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Zhejiang University</w:t>
      </w: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Major Subject: Software Engineering</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Advisor: </w:t>
      </w:r>
      <w:r w:rsidR="0090091F" w:rsidRPr="00874B86">
        <w:rPr>
          <w:rFonts w:ascii="Times New Roman" w:eastAsia="黑体" w:hAnsi="Times New Roman" w:cs="Times New Roman"/>
          <w:sz w:val="28"/>
          <w:szCs w:val="28"/>
        </w:rPr>
        <w:t>Li Qilei</w:t>
      </w: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By</w:t>
      </w:r>
    </w:p>
    <w:p w:rsidR="009B5AFF" w:rsidRPr="00874B86" w:rsidRDefault="00D468AA" w:rsidP="009B5AFF">
      <w:pPr>
        <w:spacing w:line="360"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Su</w:t>
      </w:r>
      <w:r w:rsidR="009B5AFF" w:rsidRPr="00874B86">
        <w:rPr>
          <w:rFonts w:ascii="Times New Roman" w:eastAsia="黑体" w:hAnsi="Times New Roman" w:cs="Times New Roman"/>
          <w:sz w:val="28"/>
          <w:szCs w:val="28"/>
        </w:rPr>
        <w:t xml:space="preserve"> </w:t>
      </w:r>
      <w:r>
        <w:rPr>
          <w:rFonts w:ascii="Times New Roman" w:eastAsia="黑体" w:hAnsi="Times New Roman" w:cs="Times New Roman"/>
          <w:sz w:val="28"/>
          <w:szCs w:val="28"/>
        </w:rPr>
        <w:t>Diyu</w:t>
      </w:r>
    </w:p>
    <w:p w:rsidR="009B5AFF" w:rsidRPr="00874B86" w:rsidRDefault="00480EBB"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College of Software Technology, </w:t>
      </w:r>
      <w:r w:rsidR="009B5AFF" w:rsidRPr="00874B86">
        <w:rPr>
          <w:rFonts w:ascii="Times New Roman" w:eastAsia="黑体" w:hAnsi="Times New Roman" w:cs="Times New Roman"/>
          <w:sz w:val="28"/>
          <w:szCs w:val="28"/>
        </w:rPr>
        <w:t>Zhejiang University</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2018</w:t>
      </w:r>
    </w:p>
    <w:p w:rsidR="009B5AFF" w:rsidRPr="00874B86" w:rsidRDefault="009B5AFF" w:rsidP="009B5AFF">
      <w:pPr>
        <w:widowControl/>
        <w:jc w:val="left"/>
        <w:rPr>
          <w:rFonts w:ascii="Times New Roman" w:eastAsia="宋体" w:hAnsi="Times New Roman" w:cs="Times New Roman"/>
          <w:sz w:val="24"/>
        </w:rPr>
      </w:pPr>
      <w:r w:rsidRPr="00874B86">
        <w:rPr>
          <w:rFonts w:ascii="Times New Roman" w:eastAsia="宋体" w:hAnsi="Times New Roman" w:cs="Times New Roman"/>
          <w:sz w:val="24"/>
        </w:rPr>
        <w:br w:type="page"/>
      </w:r>
    </w:p>
    <w:p w:rsidR="00B05DA9" w:rsidRPr="00874B86" w:rsidRDefault="00B05DA9" w:rsidP="00B05DA9">
      <w:pPr>
        <w:pStyle w:val="1"/>
        <w:numPr>
          <w:ilvl w:val="0"/>
          <w:numId w:val="1"/>
        </w:numPr>
        <w:jc w:val="left"/>
        <w:rPr>
          <w:rFonts w:ascii="Times New Roman" w:eastAsia="仿宋" w:hAnsi="Times New Roman" w:cs="Times New Roman"/>
          <w:sz w:val="30"/>
          <w:szCs w:val="30"/>
        </w:rPr>
      </w:pPr>
      <w:bookmarkStart w:id="4" w:name="_Toc532369555"/>
      <w:r w:rsidRPr="00874B86">
        <w:rPr>
          <w:rFonts w:ascii="Times New Roman" w:eastAsia="仿宋" w:hAnsi="Times New Roman" w:cs="Times New Roman"/>
          <w:sz w:val="30"/>
          <w:szCs w:val="30"/>
        </w:rPr>
        <w:lastRenderedPageBreak/>
        <w:t>论文</w:t>
      </w:r>
      <w:bookmarkEnd w:id="4"/>
      <w:r w:rsidR="000E7CF4">
        <w:rPr>
          <w:rFonts w:ascii="Times New Roman" w:eastAsia="仿宋" w:hAnsi="Times New Roman" w:cs="Times New Roman" w:hint="eastAsia"/>
          <w:sz w:val="30"/>
          <w:szCs w:val="30"/>
        </w:rPr>
        <w:t>题目</w:t>
      </w:r>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论文题目</w:t>
      </w:r>
      <w:r w:rsidR="00B05DA9" w:rsidRPr="00874B86">
        <w:rPr>
          <w:rFonts w:ascii="Times New Roman" w:eastAsia="仿宋" w:hAnsi="Times New Roman" w:cs="Times New Roman"/>
          <w:sz w:val="24"/>
        </w:rPr>
        <w:t>：</w:t>
      </w:r>
      <w:r w:rsidR="00C37448" w:rsidRPr="00C37448">
        <w:rPr>
          <w:rFonts w:ascii="Times New Roman" w:eastAsia="仿宋" w:hAnsi="Times New Roman" w:cs="Times New Roman"/>
          <w:sz w:val="24"/>
        </w:rPr>
        <w:t>Realtime Multi-Person 2D Pose Estimation using Part Affinity Fields</w:t>
      </w:r>
      <w:r w:rsidR="00FB07F6" w:rsidRPr="00874B86">
        <w:rPr>
          <w:rFonts w:ascii="Times New Roman" w:eastAsia="仿宋" w:hAnsi="Times New Roman" w:cs="Times New Roman"/>
          <w:sz w:val="24"/>
        </w:rPr>
        <w:t xml:space="preserve"> </w:t>
      </w:r>
    </w:p>
    <w:p w:rsidR="00875EAC"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作者：</w:t>
      </w:r>
      <w:r w:rsidR="00875EAC" w:rsidRPr="00875EAC">
        <w:rPr>
          <w:rFonts w:ascii="Times New Roman" w:eastAsia="仿宋" w:hAnsi="Times New Roman" w:cs="Times New Roman"/>
          <w:sz w:val="24"/>
        </w:rPr>
        <w:t>Zhe Cao Tomas Simon Shih-En Wei Yaser Sheikh</w:t>
      </w:r>
    </w:p>
    <w:p w:rsidR="00B05DA9" w:rsidRPr="00874B86" w:rsidRDefault="001A7FFA" w:rsidP="00B05DA9">
      <w:pPr>
        <w:spacing w:line="360" w:lineRule="auto"/>
        <w:ind w:firstLineChars="200" w:firstLine="480"/>
        <w:rPr>
          <w:rFonts w:ascii="Times New Roman" w:eastAsia="仿宋" w:hAnsi="Times New Roman" w:cs="Times New Roman"/>
          <w:sz w:val="24"/>
        </w:rPr>
      </w:pPr>
      <w:bookmarkStart w:id="5" w:name="_GoBack"/>
      <w:bookmarkEnd w:id="5"/>
      <w:r w:rsidRPr="00874B86">
        <w:rPr>
          <w:rFonts w:ascii="Times New Roman" w:eastAsia="仿宋" w:hAnsi="Times New Roman" w:cs="Times New Roman"/>
          <w:sz w:val="24"/>
        </w:rPr>
        <w:t>发表于：</w:t>
      </w:r>
      <w:r w:rsidR="00FB07F6" w:rsidRPr="00FB07F6">
        <w:rPr>
          <w:rFonts w:ascii="Times New Roman" w:eastAsia="仿宋" w:hAnsi="Times New Roman" w:cs="Times New Roman"/>
          <w:sz w:val="24"/>
        </w:rPr>
        <w:t>CVPR</w:t>
      </w:r>
      <w:r w:rsidR="00D53B9B" w:rsidRPr="00874B86">
        <w:rPr>
          <w:rFonts w:ascii="Times New Roman" w:eastAsia="仿宋" w:hAnsi="Times New Roman" w:cs="Times New Roman"/>
          <w:sz w:val="24"/>
        </w:rPr>
        <w:t>，</w:t>
      </w:r>
      <w:r w:rsidR="00FB07F6">
        <w:rPr>
          <w:rFonts w:ascii="Times New Roman" w:eastAsia="仿宋" w:hAnsi="Times New Roman" w:cs="Times New Roman" w:hint="eastAsia"/>
          <w:sz w:val="24"/>
        </w:rPr>
        <w:t>2017</w:t>
      </w:r>
    </w:p>
    <w:p w:rsidR="003C1EDC" w:rsidRPr="00874B86" w:rsidRDefault="000E7CF4" w:rsidP="00F32AAF">
      <w:pPr>
        <w:pStyle w:val="1"/>
        <w:numPr>
          <w:ilvl w:val="0"/>
          <w:numId w:val="1"/>
        </w:numPr>
        <w:jc w:val="left"/>
        <w:rPr>
          <w:rFonts w:ascii="Times New Roman" w:eastAsia="仿宋" w:hAnsi="Times New Roman" w:cs="Times New Roman"/>
          <w:sz w:val="30"/>
          <w:szCs w:val="30"/>
        </w:rPr>
      </w:pPr>
      <w:r>
        <w:rPr>
          <w:rFonts w:ascii="Times New Roman" w:eastAsia="仿宋" w:hAnsi="Times New Roman" w:cs="Times New Roman" w:hint="eastAsia"/>
          <w:sz w:val="30"/>
          <w:szCs w:val="30"/>
        </w:rPr>
        <w:t>论文</w:t>
      </w:r>
      <w:r w:rsidR="00355335">
        <w:rPr>
          <w:rFonts w:ascii="Times New Roman" w:eastAsia="仿宋" w:hAnsi="Times New Roman" w:cs="Times New Roman" w:hint="eastAsia"/>
          <w:sz w:val="30"/>
          <w:szCs w:val="30"/>
        </w:rPr>
        <w:t>概述</w:t>
      </w:r>
    </w:p>
    <w:p w:rsidR="00355335" w:rsidRPr="00355335" w:rsidRDefault="00355335" w:rsidP="00355335">
      <w:pPr>
        <w:ind w:left="420"/>
        <w:rPr>
          <w:rFonts w:ascii="Times New Roman" w:eastAsia="仿宋" w:hAnsi="Times New Roman" w:cs="Times New Roman"/>
          <w:sz w:val="24"/>
        </w:rPr>
      </w:pPr>
      <w:r>
        <w:rPr>
          <w:noProof/>
        </w:rPr>
        <w:drawing>
          <wp:anchor distT="0" distB="0" distL="114300" distR="114300" simplePos="0" relativeHeight="251661312" behindDoc="0" locked="0" layoutInCell="1" allowOverlap="1" wp14:anchorId="352D605E" wp14:editId="6F3C6EAC">
            <wp:simplePos x="0" y="0"/>
            <wp:positionH relativeFrom="margin">
              <wp:posOffset>235999</wp:posOffset>
            </wp:positionH>
            <wp:positionV relativeFrom="paragraph">
              <wp:posOffset>1722120</wp:posOffset>
            </wp:positionV>
            <wp:extent cx="5274310" cy="188912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89125"/>
                    </a:xfrm>
                    <a:prstGeom prst="rect">
                      <a:avLst/>
                    </a:prstGeom>
                  </pic:spPr>
                </pic:pic>
              </a:graphicData>
            </a:graphic>
          </wp:anchor>
        </w:drawing>
      </w:r>
      <w:r w:rsidR="000E7CF4">
        <w:tab/>
      </w:r>
      <w:r w:rsidR="000E7CF4" w:rsidRPr="00D12BAF">
        <w:rPr>
          <w:rFonts w:ascii="Times New Roman" w:eastAsia="仿宋" w:hAnsi="Times New Roman" w:cs="Times New Roman" w:hint="eastAsia"/>
          <w:sz w:val="24"/>
        </w:rPr>
        <w:t>论文提出了一个可以高效率地检测多人</w:t>
      </w:r>
      <w:r w:rsidR="00A722BE" w:rsidRPr="00D12BAF">
        <w:rPr>
          <w:rFonts w:ascii="Times New Roman" w:eastAsia="仿宋" w:hAnsi="Times New Roman" w:cs="Times New Roman" w:hint="eastAsia"/>
          <w:sz w:val="24"/>
        </w:rPr>
        <w:t>姿态的方法——</w:t>
      </w:r>
      <w:r w:rsidR="00A722BE" w:rsidRPr="00D12BAF">
        <w:rPr>
          <w:rFonts w:ascii="Times New Roman" w:eastAsia="仿宋" w:hAnsi="Times New Roman" w:cs="Times New Roman" w:hint="eastAsia"/>
          <w:sz w:val="24"/>
        </w:rPr>
        <w:t>Part</w:t>
      </w:r>
      <w:r w:rsidR="00A722BE" w:rsidRPr="00D12BAF">
        <w:rPr>
          <w:rFonts w:ascii="Times New Roman" w:eastAsia="仿宋" w:hAnsi="Times New Roman" w:cs="Times New Roman"/>
          <w:sz w:val="24"/>
        </w:rPr>
        <w:t xml:space="preserve"> </w:t>
      </w:r>
      <w:r w:rsidR="00A722BE" w:rsidRPr="00D12BAF">
        <w:rPr>
          <w:rFonts w:ascii="Times New Roman" w:eastAsia="仿宋" w:hAnsi="Times New Roman" w:cs="Times New Roman" w:hint="eastAsia"/>
          <w:sz w:val="24"/>
        </w:rPr>
        <w:t>Affinity</w:t>
      </w:r>
      <w:r w:rsidR="00A722BE" w:rsidRPr="00D12BAF">
        <w:rPr>
          <w:rFonts w:ascii="Times New Roman" w:eastAsia="仿宋" w:hAnsi="Times New Roman" w:cs="Times New Roman"/>
          <w:sz w:val="24"/>
        </w:rPr>
        <w:t xml:space="preserve"> </w:t>
      </w:r>
      <w:r w:rsidR="00A722BE" w:rsidRPr="00D12BAF">
        <w:rPr>
          <w:rFonts w:ascii="Times New Roman" w:eastAsia="仿宋" w:hAnsi="Times New Roman" w:cs="Times New Roman" w:hint="eastAsia"/>
          <w:sz w:val="24"/>
        </w:rPr>
        <w:t>Fields</w:t>
      </w:r>
      <w:r w:rsidR="00A722BE" w:rsidRPr="00D12BAF">
        <w:rPr>
          <w:rFonts w:ascii="Times New Roman" w:eastAsia="仿宋" w:hAnsi="Times New Roman" w:cs="Times New Roman" w:hint="eastAsia"/>
          <w:sz w:val="24"/>
        </w:rPr>
        <w:t>（</w:t>
      </w:r>
      <w:r w:rsidR="00A722BE" w:rsidRPr="00D12BAF">
        <w:rPr>
          <w:rFonts w:ascii="Times New Roman" w:eastAsia="仿宋" w:hAnsi="Times New Roman" w:cs="Times New Roman" w:hint="eastAsia"/>
          <w:sz w:val="24"/>
        </w:rPr>
        <w:t>P</w:t>
      </w:r>
      <w:r w:rsidR="00A722BE" w:rsidRPr="00D12BAF">
        <w:rPr>
          <w:rFonts w:ascii="Times New Roman" w:eastAsia="仿宋" w:hAnsi="Times New Roman" w:cs="Times New Roman"/>
          <w:sz w:val="24"/>
        </w:rPr>
        <w:t>AFs</w:t>
      </w:r>
      <w:r w:rsidR="00A722BE" w:rsidRPr="00D12BAF">
        <w:rPr>
          <w:rFonts w:ascii="Times New Roman" w:eastAsia="仿宋" w:hAnsi="Times New Roman" w:cs="Times New Roman"/>
          <w:sz w:val="24"/>
        </w:rPr>
        <w:t>）</w:t>
      </w:r>
      <w:r w:rsidR="00A722BE" w:rsidRPr="00D12BAF">
        <w:rPr>
          <w:rFonts w:ascii="Times New Roman" w:eastAsia="仿宋" w:hAnsi="Times New Roman" w:cs="Times New Roman" w:hint="eastAsia"/>
          <w:sz w:val="24"/>
        </w:rPr>
        <w:t>。它的特点是可以学习到人体两个关节点之间的</w:t>
      </w:r>
      <w:r w:rsidR="00D12BAF" w:rsidRPr="00D12BAF">
        <w:rPr>
          <w:rFonts w:ascii="Times New Roman" w:eastAsia="仿宋" w:hAnsi="Times New Roman" w:cs="Times New Roman" w:hint="eastAsia"/>
          <w:sz w:val="24"/>
        </w:rPr>
        <w:t>方向信息，从而将不同人的关节区分开来。因此，这篇论文所提出的方法在多人关节点检测的任务中表现非常好。因为</w:t>
      </w:r>
      <w:r w:rsidR="00D12BAF" w:rsidRPr="00D12BAF">
        <w:rPr>
          <w:rFonts w:ascii="Times New Roman" w:eastAsia="仿宋" w:hAnsi="Times New Roman" w:cs="Times New Roman" w:hint="eastAsia"/>
          <w:sz w:val="24"/>
        </w:rPr>
        <w:t>cnn</w:t>
      </w:r>
      <w:r w:rsidR="00D12BAF" w:rsidRPr="00D12BAF">
        <w:rPr>
          <w:rFonts w:ascii="Times New Roman" w:eastAsia="仿宋" w:hAnsi="Times New Roman" w:cs="Times New Roman" w:hint="eastAsia"/>
          <w:sz w:val="24"/>
        </w:rPr>
        <w:t>广阔的感知域，模型其实</w:t>
      </w:r>
      <w:r w:rsidR="00D12BAF" w:rsidRPr="00D12BAF">
        <w:rPr>
          <w:rFonts w:ascii="Times New Roman" w:eastAsia="仿宋" w:hAnsi="Times New Roman" w:cs="Times New Roman" w:hint="eastAsia"/>
          <w:sz w:val="24"/>
        </w:rPr>
        <w:t>encode</w:t>
      </w:r>
      <w:r w:rsidR="00D12BAF" w:rsidRPr="00D12BAF">
        <w:rPr>
          <w:rFonts w:ascii="Times New Roman" w:eastAsia="仿宋" w:hAnsi="Times New Roman" w:cs="Times New Roman" w:hint="eastAsia"/>
          <w:sz w:val="24"/>
        </w:rPr>
        <w:t>了相当部分的全局信息，因此允许文章中使用的贪心的从下至上的解析方式来对检测到的关节点做解析（以确定哪些关节点是同一个人的），正因为这种贪心的解析方式，使论文中的方法效率非常高，可以做到实时检测。</w:t>
      </w:r>
      <w:r w:rsidRPr="00355335">
        <w:rPr>
          <w:rFonts w:ascii="Times New Roman" w:eastAsia="仿宋" w:hAnsi="Times New Roman" w:cs="Times New Roman" w:hint="eastAsia"/>
          <w:sz w:val="24"/>
        </w:rPr>
        <w:t>这篇论文的效果非常好，在</w:t>
      </w:r>
      <w:r w:rsidRPr="00355335">
        <w:rPr>
          <w:rFonts w:ascii="Times New Roman" w:eastAsia="仿宋" w:hAnsi="Times New Roman" w:cs="Times New Roman"/>
          <w:sz w:val="24"/>
        </w:rPr>
        <w:t>COCO 2016</w:t>
      </w:r>
      <w:r w:rsidRPr="00355335">
        <w:rPr>
          <w:rFonts w:ascii="Times New Roman" w:eastAsia="仿宋" w:hAnsi="Times New Roman" w:cs="Times New Roman" w:hint="eastAsia"/>
          <w:sz w:val="24"/>
        </w:rPr>
        <w:t>关节点挑战赛上取得了第一名。</w:t>
      </w:r>
    </w:p>
    <w:p w:rsidR="00355335" w:rsidRPr="00355335" w:rsidRDefault="00355335" w:rsidP="00D12BAF">
      <w:pPr>
        <w:rPr>
          <w:rFonts w:ascii="Times New Roman" w:eastAsia="仿宋" w:hAnsi="Times New Roman" w:cs="Times New Roman"/>
          <w:sz w:val="24"/>
        </w:rPr>
      </w:pPr>
    </w:p>
    <w:p w:rsidR="00927E69" w:rsidRDefault="00927E69" w:rsidP="00D12BAF">
      <w:pPr>
        <w:ind w:firstLine="420"/>
        <w:rPr>
          <w:rFonts w:ascii="Times New Roman" w:eastAsia="仿宋" w:hAnsi="Times New Roman" w:cs="Times New Roman"/>
          <w:sz w:val="24"/>
        </w:rPr>
      </w:pPr>
    </w:p>
    <w:p w:rsidR="00D12BAF" w:rsidRDefault="00D12BAF" w:rsidP="00D12BAF">
      <w:pPr>
        <w:ind w:firstLine="420"/>
        <w:rPr>
          <w:rFonts w:ascii="Times New Roman" w:eastAsia="仿宋" w:hAnsi="Times New Roman" w:cs="Times New Roman"/>
          <w:sz w:val="24"/>
        </w:rPr>
      </w:pPr>
      <w:r w:rsidRPr="00D12BAF">
        <w:rPr>
          <w:rFonts w:ascii="Times New Roman" w:eastAsia="仿宋" w:hAnsi="Times New Roman" w:cs="Times New Roman" w:hint="eastAsia"/>
          <w:sz w:val="24"/>
        </w:rPr>
        <w:t>值得一提的是，</w:t>
      </w:r>
      <w:r>
        <w:rPr>
          <w:rFonts w:ascii="Times New Roman" w:eastAsia="仿宋" w:hAnsi="Times New Roman" w:cs="Times New Roman" w:hint="eastAsia"/>
          <w:sz w:val="24"/>
        </w:rPr>
        <w:t>著名开源库</w:t>
      </w:r>
      <w:r>
        <w:rPr>
          <w:rFonts w:ascii="Times New Roman" w:eastAsia="仿宋" w:hAnsi="Times New Roman" w:cs="Times New Roman" w:hint="eastAsia"/>
          <w:sz w:val="24"/>
        </w:rPr>
        <w:t>openpose</w:t>
      </w:r>
      <w:r>
        <w:rPr>
          <w:rFonts w:ascii="Times New Roman" w:eastAsia="仿宋" w:hAnsi="Times New Roman" w:cs="Times New Roman" w:hint="eastAsia"/>
          <w:sz w:val="24"/>
        </w:rPr>
        <w:t>就是以这篇论文为基石所开发的。</w:t>
      </w:r>
    </w:p>
    <w:p w:rsidR="0036163F" w:rsidRPr="00874B86" w:rsidRDefault="0036163F" w:rsidP="00F32AAF">
      <w:pPr>
        <w:pStyle w:val="1"/>
        <w:numPr>
          <w:ilvl w:val="0"/>
          <w:numId w:val="1"/>
        </w:numPr>
        <w:jc w:val="left"/>
        <w:rPr>
          <w:rFonts w:ascii="Times New Roman" w:eastAsia="仿宋" w:hAnsi="Times New Roman" w:cs="Times New Roman"/>
          <w:sz w:val="30"/>
          <w:szCs w:val="30"/>
        </w:rPr>
      </w:pPr>
      <w:bookmarkStart w:id="6" w:name="_Toc532369560"/>
      <w:r w:rsidRPr="00874B86">
        <w:rPr>
          <w:rFonts w:ascii="Times New Roman" w:eastAsia="仿宋" w:hAnsi="Times New Roman" w:cs="Times New Roman"/>
          <w:sz w:val="30"/>
          <w:szCs w:val="30"/>
        </w:rPr>
        <w:t>模型架构</w:t>
      </w:r>
      <w:r w:rsidR="00355335">
        <w:rPr>
          <w:rFonts w:ascii="Times New Roman" w:eastAsia="仿宋" w:hAnsi="Times New Roman" w:cs="Times New Roman" w:hint="eastAsia"/>
          <w:sz w:val="30"/>
          <w:szCs w:val="30"/>
        </w:rPr>
        <w:t>与</w:t>
      </w:r>
      <w:r w:rsidRPr="00874B86">
        <w:rPr>
          <w:rFonts w:ascii="Times New Roman" w:eastAsia="仿宋" w:hAnsi="Times New Roman" w:cs="Times New Roman"/>
          <w:sz w:val="30"/>
          <w:szCs w:val="30"/>
        </w:rPr>
        <w:t>实现</w:t>
      </w:r>
      <w:bookmarkEnd w:id="6"/>
      <w:r w:rsidR="00355335">
        <w:rPr>
          <w:rFonts w:ascii="Times New Roman" w:eastAsia="仿宋" w:hAnsi="Times New Roman" w:cs="Times New Roman" w:hint="eastAsia"/>
          <w:sz w:val="30"/>
          <w:szCs w:val="30"/>
        </w:rPr>
        <w:t>细节</w:t>
      </w:r>
    </w:p>
    <w:p w:rsidR="00927E69" w:rsidRDefault="00927E69" w:rsidP="00927E69">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模型分为两部分：第一部分是通过深度神经网络（</w:t>
      </w:r>
      <w:r>
        <w:rPr>
          <w:rFonts w:ascii="Times New Roman" w:eastAsia="仿宋" w:hAnsi="Times New Roman" w:cs="Times New Roman" w:hint="eastAsia"/>
          <w:sz w:val="24"/>
        </w:rPr>
        <w:t>CNN</w:t>
      </w:r>
      <w:r>
        <w:rPr>
          <w:rFonts w:ascii="Times New Roman" w:eastAsia="仿宋" w:hAnsi="Times New Roman" w:cs="Times New Roman" w:hint="eastAsia"/>
          <w:sz w:val="24"/>
        </w:rPr>
        <w:t>）抽取图片特征，获得</w:t>
      </w:r>
      <w:r>
        <w:rPr>
          <w:rFonts w:ascii="Times New Roman" w:eastAsia="仿宋" w:hAnsi="Times New Roman" w:cs="Times New Roman" w:hint="eastAsia"/>
          <w:sz w:val="24"/>
        </w:rPr>
        <w:t>1.</w:t>
      </w:r>
      <w:r>
        <w:rPr>
          <w:rFonts w:ascii="Times New Roman" w:eastAsia="仿宋" w:hAnsi="Times New Roman" w:cs="Times New Roman" w:hint="eastAsia"/>
          <w:sz w:val="24"/>
        </w:rPr>
        <w:t>关节点坐标</w:t>
      </w:r>
      <w:r>
        <w:rPr>
          <w:rFonts w:ascii="Times New Roman" w:eastAsia="仿宋" w:hAnsi="Times New Roman" w:cs="Times New Roman" w:hint="eastAsia"/>
          <w:sz w:val="24"/>
        </w:rPr>
        <w:t xml:space="preserve"> 2.</w:t>
      </w:r>
      <w:r>
        <w:rPr>
          <w:rFonts w:ascii="Times New Roman" w:eastAsia="仿宋" w:hAnsi="Times New Roman" w:cs="Times New Roman" w:hint="eastAsia"/>
          <w:sz w:val="24"/>
        </w:rPr>
        <w:t>关节点之间的方向信息；第二部分是利用</w:t>
      </w:r>
      <w:r>
        <w:rPr>
          <w:rFonts w:ascii="Times New Roman" w:eastAsia="仿宋" w:hAnsi="Times New Roman" w:cs="Times New Roman" w:hint="eastAsia"/>
          <w:sz w:val="24"/>
        </w:rPr>
        <w:t>CNN</w:t>
      </w:r>
      <w:r>
        <w:rPr>
          <w:rFonts w:ascii="Times New Roman" w:eastAsia="仿宋" w:hAnsi="Times New Roman" w:cs="Times New Roman" w:hint="eastAsia"/>
          <w:sz w:val="24"/>
        </w:rPr>
        <w:t>提取出来的信息，找到属于同一个人的关节。</w:t>
      </w:r>
    </w:p>
    <w:p w:rsidR="00927E69" w:rsidRDefault="00927E69"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模型整体</w:t>
      </w:r>
      <w:r>
        <w:rPr>
          <w:rFonts w:ascii="Times New Roman" w:eastAsia="仿宋" w:hAnsi="Times New Roman" w:cs="Times New Roman" w:hint="eastAsia"/>
          <w:sz w:val="24"/>
        </w:rPr>
        <w:t>pipeline</w:t>
      </w:r>
      <w:r>
        <w:rPr>
          <w:rFonts w:ascii="Times New Roman" w:eastAsia="仿宋" w:hAnsi="Times New Roman" w:cs="Times New Roman" w:hint="eastAsia"/>
          <w:sz w:val="24"/>
        </w:rPr>
        <w:t>如下图：</w:t>
      </w:r>
    </w:p>
    <w:p w:rsidR="00927E69" w:rsidRDefault="00927E69" w:rsidP="0036163F">
      <w:pPr>
        <w:spacing w:line="360" w:lineRule="auto"/>
        <w:ind w:firstLineChars="200" w:firstLine="480"/>
        <w:rPr>
          <w:rFonts w:ascii="Times New Roman" w:eastAsia="仿宋" w:hAnsi="Times New Roman" w:cs="Times New Roman"/>
          <w:sz w:val="24"/>
        </w:rPr>
      </w:pPr>
    </w:p>
    <w:p w:rsidR="00927E69" w:rsidRDefault="00927E69" w:rsidP="0036163F">
      <w:pPr>
        <w:spacing w:line="360" w:lineRule="auto"/>
        <w:ind w:firstLineChars="200" w:firstLine="480"/>
        <w:rPr>
          <w:rFonts w:ascii="Times New Roman" w:eastAsia="仿宋" w:hAnsi="Times New Roman" w:cs="Times New Roman"/>
          <w:sz w:val="24"/>
        </w:rPr>
      </w:pPr>
    </w:p>
    <w:p w:rsidR="00927E69" w:rsidRDefault="00355335" w:rsidP="0036163F">
      <w:pPr>
        <w:spacing w:line="360" w:lineRule="auto"/>
        <w:ind w:firstLineChars="200" w:firstLine="420"/>
        <w:rPr>
          <w:rFonts w:ascii="Times New Roman" w:eastAsia="仿宋" w:hAnsi="Times New Roman" w:cs="Times New Roman"/>
          <w:sz w:val="24"/>
        </w:rPr>
      </w:pPr>
      <w:r>
        <w:rPr>
          <w:noProof/>
        </w:rPr>
        <w:lastRenderedPageBreak/>
        <w:drawing>
          <wp:anchor distT="0" distB="0" distL="114300" distR="114300" simplePos="0" relativeHeight="251663360" behindDoc="0" locked="0" layoutInCell="1" allowOverlap="1" wp14:anchorId="306463B8" wp14:editId="22387973">
            <wp:simplePos x="0" y="0"/>
            <wp:positionH relativeFrom="margin">
              <wp:posOffset>340774</wp:posOffset>
            </wp:positionH>
            <wp:positionV relativeFrom="paragraph">
              <wp:posOffset>-162312</wp:posOffset>
            </wp:positionV>
            <wp:extent cx="5274310" cy="1210310"/>
            <wp:effectExtent l="0" t="0" r="2540" b="889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10310"/>
                    </a:xfrm>
                    <a:prstGeom prst="rect">
                      <a:avLst/>
                    </a:prstGeom>
                  </pic:spPr>
                </pic:pic>
              </a:graphicData>
            </a:graphic>
          </wp:anchor>
        </w:drawing>
      </w:r>
    </w:p>
    <w:p w:rsidR="00927E69" w:rsidRDefault="00927E69" w:rsidP="0036163F">
      <w:pPr>
        <w:spacing w:line="360" w:lineRule="auto"/>
        <w:ind w:firstLineChars="200" w:firstLine="480"/>
        <w:rPr>
          <w:rFonts w:ascii="Times New Roman" w:eastAsia="仿宋" w:hAnsi="Times New Roman" w:cs="Times New Roman"/>
          <w:sz w:val="24"/>
        </w:rPr>
      </w:pPr>
    </w:p>
    <w:p w:rsidR="00927E69" w:rsidRDefault="00927E69" w:rsidP="0036163F">
      <w:pPr>
        <w:spacing w:line="360" w:lineRule="auto"/>
        <w:ind w:firstLineChars="200" w:firstLine="480"/>
        <w:rPr>
          <w:rFonts w:ascii="Times New Roman" w:eastAsia="仿宋" w:hAnsi="Times New Roman" w:cs="Times New Roman"/>
          <w:sz w:val="24"/>
        </w:rPr>
      </w:pPr>
    </w:p>
    <w:p w:rsidR="00927E69" w:rsidRDefault="00927E69" w:rsidP="0036163F">
      <w:pPr>
        <w:spacing w:line="360" w:lineRule="auto"/>
        <w:ind w:firstLineChars="200" w:firstLine="480"/>
        <w:rPr>
          <w:rFonts w:ascii="Times New Roman" w:eastAsia="仿宋" w:hAnsi="Times New Roman" w:cs="Times New Roman"/>
          <w:sz w:val="24"/>
        </w:rPr>
      </w:pPr>
    </w:p>
    <w:p w:rsidR="00927E69" w:rsidRDefault="00927E69"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第一部分：</w:t>
      </w:r>
    </w:p>
    <w:p w:rsidR="00927E69" w:rsidRDefault="006C5748"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第一部分是利用神经网络提取图像的特征。</w:t>
      </w:r>
      <w:r w:rsidR="00ED5567">
        <w:rPr>
          <w:rFonts w:ascii="Times New Roman" w:eastAsia="仿宋" w:hAnsi="Times New Roman" w:cs="Times New Roman" w:hint="eastAsia"/>
          <w:sz w:val="24"/>
        </w:rPr>
        <w:t>神经网络分成两个分支：上半个分支预测关节点的位置，下半个分支预测肢体的方向。并且第</w:t>
      </w:r>
      <w:r w:rsidR="00ED5567">
        <w:rPr>
          <w:rFonts w:ascii="Times New Roman" w:eastAsia="仿宋" w:hAnsi="Times New Roman" w:cs="Times New Roman" w:hint="eastAsia"/>
          <w:sz w:val="24"/>
        </w:rPr>
        <w:t>t</w:t>
      </w:r>
      <w:r w:rsidR="00ED5567">
        <w:rPr>
          <w:rFonts w:ascii="Times New Roman" w:eastAsia="仿宋" w:hAnsi="Times New Roman" w:cs="Times New Roman" w:hint="eastAsia"/>
          <w:sz w:val="24"/>
        </w:rPr>
        <w:t>帧提取到的特征，会作为神经网络输入的一部分，用于下一帧的预测。</w:t>
      </w:r>
    </w:p>
    <w:p w:rsidR="00ED5567" w:rsidRDefault="00ED5567" w:rsidP="0036163F">
      <w:pPr>
        <w:spacing w:line="360" w:lineRule="auto"/>
        <w:ind w:firstLineChars="200" w:firstLine="420"/>
        <w:rPr>
          <w:rFonts w:ascii="Times New Roman" w:eastAsia="仿宋" w:hAnsi="Times New Roman" w:cs="Times New Roman"/>
          <w:sz w:val="24"/>
        </w:rPr>
      </w:pPr>
      <w:r>
        <w:rPr>
          <w:noProof/>
        </w:rPr>
        <w:drawing>
          <wp:anchor distT="0" distB="0" distL="114300" distR="114300" simplePos="0" relativeHeight="251665408" behindDoc="0" locked="0" layoutInCell="1" allowOverlap="1" wp14:anchorId="5BFDB603" wp14:editId="2F91B13C">
            <wp:simplePos x="0" y="0"/>
            <wp:positionH relativeFrom="margin">
              <wp:posOffset>230587</wp:posOffset>
            </wp:positionH>
            <wp:positionV relativeFrom="paragraph">
              <wp:posOffset>175922</wp:posOffset>
            </wp:positionV>
            <wp:extent cx="5274310" cy="2330450"/>
            <wp:effectExtent l="0" t="0" r="254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30450"/>
                    </a:xfrm>
                    <a:prstGeom prst="rect">
                      <a:avLst/>
                    </a:prstGeom>
                  </pic:spPr>
                </pic:pic>
              </a:graphicData>
            </a:graphic>
          </wp:anchor>
        </w:drawing>
      </w: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927E69" w:rsidRDefault="00927E69"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p>
    <w:p w:rsidR="00ED5567" w:rsidRDefault="00ED5567"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第二部分：</w:t>
      </w:r>
    </w:p>
    <w:p w:rsidR="00ED5567" w:rsidRDefault="00ED5567"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截止第一部分，模型以及可以很好地对单人的图片做出姿态估计了，但是当图片中有许多人时，这个模型会出现问题：如何把这些关节点</w:t>
      </w:r>
      <w:r w:rsidR="001A4863">
        <w:rPr>
          <w:rFonts w:ascii="Times New Roman" w:eastAsia="仿宋" w:hAnsi="Times New Roman" w:cs="Times New Roman" w:hint="eastAsia"/>
          <w:sz w:val="24"/>
        </w:rPr>
        <w:t>结合起来，形成多人姿态估计呢？这篇论文提出了一个非常漂亮的做法。利用神经网络提取到的方向特征，我们可以求得两个关节点之间的相关性强弱。具体做法如下：</w:t>
      </w: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20"/>
        <w:rPr>
          <w:rFonts w:ascii="Times New Roman" w:eastAsia="仿宋" w:hAnsi="Times New Roman" w:cs="Times New Roman"/>
          <w:sz w:val="24"/>
        </w:rPr>
      </w:pPr>
      <w:r>
        <w:rPr>
          <w:noProof/>
        </w:rPr>
        <w:drawing>
          <wp:anchor distT="0" distB="0" distL="114300" distR="114300" simplePos="0" relativeHeight="251667456" behindDoc="0" locked="0" layoutInCell="1" allowOverlap="1" wp14:anchorId="775F77FB" wp14:editId="7DEC413B">
            <wp:simplePos x="0" y="0"/>
            <wp:positionH relativeFrom="column">
              <wp:posOffset>261896</wp:posOffset>
            </wp:positionH>
            <wp:positionV relativeFrom="paragraph">
              <wp:posOffset>74819</wp:posOffset>
            </wp:positionV>
            <wp:extent cx="5274310" cy="1092835"/>
            <wp:effectExtent l="0" t="0" r="254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92835"/>
                    </a:xfrm>
                    <a:prstGeom prst="rect">
                      <a:avLst/>
                    </a:prstGeom>
                  </pic:spPr>
                </pic:pic>
              </a:graphicData>
            </a:graphic>
          </wp:anchor>
        </w:drawing>
      </w: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80"/>
        <w:rPr>
          <w:rFonts w:ascii="Times New Roman" w:eastAsia="仿宋" w:hAnsi="Times New Roman" w:cs="Times New Roman"/>
          <w:sz w:val="24"/>
        </w:rPr>
      </w:pPr>
    </w:p>
    <w:p w:rsidR="001A4863" w:rsidRDefault="001A4863"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lastRenderedPageBreak/>
        <w:t>其中，</w:t>
      </w:r>
      <w:r w:rsidR="00092755">
        <w:rPr>
          <w:rFonts w:ascii="Times New Roman" w:eastAsia="仿宋" w:hAnsi="Times New Roman" w:cs="Times New Roman" w:hint="eastAsia"/>
          <w:sz w:val="24"/>
        </w:rPr>
        <w:t>E</w:t>
      </w:r>
      <w:r w:rsidR="00092755">
        <w:rPr>
          <w:rFonts w:ascii="Times New Roman" w:eastAsia="仿宋" w:hAnsi="Times New Roman" w:cs="Times New Roman" w:hint="eastAsia"/>
          <w:sz w:val="24"/>
        </w:rPr>
        <w:t>表示两个关节相关性大小，</w:t>
      </w:r>
      <w:r w:rsidR="00092755">
        <w:rPr>
          <w:rFonts w:ascii="Times New Roman" w:eastAsia="仿宋" w:hAnsi="Times New Roman" w:cs="Times New Roman" w:hint="eastAsia"/>
          <w:sz w:val="24"/>
        </w:rPr>
        <w:t>u</w:t>
      </w:r>
      <w:r w:rsidR="00092755">
        <w:rPr>
          <w:rFonts w:ascii="Times New Roman" w:eastAsia="仿宋" w:hAnsi="Times New Roman" w:cs="Times New Roman" w:hint="eastAsia"/>
          <w:sz w:val="24"/>
        </w:rPr>
        <w:t>为两个关节</w:t>
      </w:r>
      <w:r w:rsidR="0035058B">
        <w:rPr>
          <w:rFonts w:ascii="Times New Roman" w:eastAsia="仿宋" w:hAnsi="Times New Roman" w:cs="Times New Roman" w:hint="eastAsia"/>
          <w:sz w:val="24"/>
        </w:rPr>
        <w:t>位置的内插值，</w:t>
      </w:r>
      <w:r w:rsidR="0035058B">
        <w:rPr>
          <w:rFonts w:ascii="Times New Roman" w:eastAsia="仿宋" w:hAnsi="Times New Roman" w:cs="Times New Roman" w:hint="eastAsia"/>
          <w:sz w:val="24"/>
        </w:rPr>
        <w:t>L</w:t>
      </w:r>
      <w:r w:rsidR="0035058B">
        <w:rPr>
          <w:rFonts w:ascii="Times New Roman" w:eastAsia="仿宋" w:hAnsi="Times New Roman" w:cs="Times New Roman" w:hint="eastAsia"/>
          <w:sz w:val="24"/>
        </w:rPr>
        <w:t>为在某位置的方向向量（第一部分的神经网络预测结果），</w:t>
      </w:r>
      <w:r w:rsidR="0035058B">
        <w:rPr>
          <w:rFonts w:ascii="Times New Roman" w:eastAsia="仿宋" w:hAnsi="Times New Roman" w:cs="Times New Roman" w:hint="eastAsia"/>
          <w:sz w:val="24"/>
        </w:rPr>
        <w:t>d</w:t>
      </w:r>
      <w:r w:rsidR="0035058B">
        <w:rPr>
          <w:rFonts w:ascii="Times New Roman" w:eastAsia="仿宋" w:hAnsi="Times New Roman" w:cs="Times New Roman" w:hint="eastAsia"/>
          <w:sz w:val="24"/>
        </w:rPr>
        <w:t>是关节点的位置。</w:t>
      </w:r>
    </w:p>
    <w:p w:rsidR="0035058B" w:rsidRDefault="0035058B"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但是，当图片中人很多时，如果仅仅是简单的对所有关节点两两计算相关性，这个算法的性能将会非常差。</w:t>
      </w: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20"/>
        <w:rPr>
          <w:rFonts w:ascii="Times New Roman" w:eastAsia="仿宋" w:hAnsi="Times New Roman" w:cs="Times New Roman"/>
          <w:sz w:val="24"/>
        </w:rPr>
      </w:pPr>
      <w:r>
        <w:rPr>
          <w:noProof/>
        </w:rPr>
        <w:drawing>
          <wp:anchor distT="0" distB="0" distL="114300" distR="114300" simplePos="0" relativeHeight="251669504" behindDoc="0" locked="0" layoutInCell="1" allowOverlap="1" wp14:anchorId="03463860" wp14:editId="04BC32E7">
            <wp:simplePos x="0" y="0"/>
            <wp:positionH relativeFrom="column">
              <wp:posOffset>95057</wp:posOffset>
            </wp:positionH>
            <wp:positionV relativeFrom="paragraph">
              <wp:posOffset>72528</wp:posOffset>
            </wp:positionV>
            <wp:extent cx="5274310" cy="1779905"/>
            <wp:effectExtent l="0" t="0" r="254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79905"/>
                    </a:xfrm>
                    <a:prstGeom prst="rect">
                      <a:avLst/>
                    </a:prstGeom>
                  </pic:spPr>
                </pic:pic>
              </a:graphicData>
            </a:graphic>
          </wp:anchor>
        </w:drawing>
      </w: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p>
    <w:p w:rsidR="0035058B" w:rsidRDefault="0035058B"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先考虑二分图（</w:t>
      </w:r>
      <w:r w:rsidRPr="0035058B">
        <w:rPr>
          <w:rFonts w:ascii="Times New Roman" w:eastAsia="仿宋" w:hAnsi="Times New Roman" w:cs="Times New Roman"/>
          <w:sz w:val="24"/>
        </w:rPr>
        <w:t>bipartite graph</w:t>
      </w:r>
      <w:r>
        <w:rPr>
          <w:rFonts w:ascii="Times New Roman" w:eastAsia="仿宋" w:hAnsi="Times New Roman" w:cs="Times New Roman" w:hint="eastAsia"/>
          <w:sz w:val="24"/>
        </w:rPr>
        <w:t>，即图</w:t>
      </w:r>
      <w:r>
        <w:rPr>
          <w:rFonts w:ascii="Times New Roman" w:eastAsia="仿宋" w:hAnsi="Times New Roman" w:cs="Times New Roman" w:hint="eastAsia"/>
          <w:sz w:val="24"/>
        </w:rPr>
        <w:t>d</w:t>
      </w:r>
      <w:r>
        <w:rPr>
          <w:rFonts w:ascii="Times New Roman" w:eastAsia="仿宋" w:hAnsi="Times New Roman" w:cs="Times New Roman" w:hint="eastAsia"/>
          <w:sz w:val="24"/>
        </w:rPr>
        <w:t>）的情况：在二分图的限定下，寻找最优方案并不难，</w:t>
      </w:r>
      <w:r w:rsidR="00150F8B">
        <w:rPr>
          <w:rFonts w:ascii="Times New Roman" w:eastAsia="仿宋" w:hAnsi="Times New Roman" w:cs="Times New Roman" w:hint="eastAsia"/>
          <w:sz w:val="24"/>
        </w:rPr>
        <w:t>具体来说，就是优化下面的表达式：</w:t>
      </w:r>
    </w:p>
    <w:p w:rsidR="00150F8B" w:rsidRDefault="00150F8B" w:rsidP="0036163F">
      <w:pPr>
        <w:spacing w:line="360" w:lineRule="auto"/>
        <w:ind w:firstLineChars="200" w:firstLine="420"/>
        <w:rPr>
          <w:rFonts w:ascii="Times New Roman" w:eastAsia="仿宋" w:hAnsi="Times New Roman" w:cs="Times New Roman"/>
          <w:sz w:val="24"/>
        </w:rPr>
      </w:pPr>
      <w:r>
        <w:rPr>
          <w:noProof/>
        </w:rPr>
        <w:drawing>
          <wp:anchor distT="0" distB="0" distL="114300" distR="114300" simplePos="0" relativeHeight="251671552" behindDoc="0" locked="0" layoutInCell="1" allowOverlap="1" wp14:anchorId="027E9914" wp14:editId="095F8C32">
            <wp:simplePos x="0" y="0"/>
            <wp:positionH relativeFrom="column">
              <wp:posOffset>285833</wp:posOffset>
            </wp:positionH>
            <wp:positionV relativeFrom="paragraph">
              <wp:posOffset>227413</wp:posOffset>
            </wp:positionV>
            <wp:extent cx="5274310" cy="946785"/>
            <wp:effectExtent l="0" t="0" r="2540"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46785"/>
                    </a:xfrm>
                    <a:prstGeom prst="rect">
                      <a:avLst/>
                    </a:prstGeom>
                  </pic:spPr>
                </pic:pic>
              </a:graphicData>
            </a:graphic>
          </wp:anchor>
        </w:drawing>
      </w:r>
    </w:p>
    <w:p w:rsidR="00150F8B" w:rsidRDefault="00150F8B" w:rsidP="0036163F">
      <w:pPr>
        <w:spacing w:line="360" w:lineRule="auto"/>
        <w:ind w:firstLineChars="200" w:firstLine="480"/>
        <w:rPr>
          <w:rFonts w:ascii="Times New Roman" w:eastAsia="仿宋" w:hAnsi="Times New Roman" w:cs="Times New Roman"/>
          <w:sz w:val="24"/>
        </w:rPr>
      </w:pPr>
    </w:p>
    <w:p w:rsidR="00150F8B" w:rsidRDefault="00150F8B" w:rsidP="0036163F">
      <w:pPr>
        <w:spacing w:line="360" w:lineRule="auto"/>
        <w:ind w:firstLineChars="200" w:firstLine="480"/>
        <w:rPr>
          <w:rFonts w:ascii="Times New Roman" w:eastAsia="仿宋" w:hAnsi="Times New Roman" w:cs="Times New Roman"/>
          <w:sz w:val="24"/>
        </w:rPr>
      </w:pPr>
    </w:p>
    <w:p w:rsidR="00150F8B" w:rsidRDefault="00150F8B" w:rsidP="0036163F">
      <w:pPr>
        <w:spacing w:line="360" w:lineRule="auto"/>
        <w:ind w:firstLineChars="200" w:firstLine="480"/>
        <w:rPr>
          <w:rFonts w:ascii="Times New Roman" w:eastAsia="仿宋" w:hAnsi="Times New Roman" w:cs="Times New Roman"/>
          <w:sz w:val="24"/>
        </w:rPr>
      </w:pPr>
    </w:p>
    <w:p w:rsidR="00150F8B" w:rsidRDefault="00150F8B"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找到两组使总</w:t>
      </w:r>
      <w:r>
        <w:rPr>
          <w:rFonts w:ascii="Times New Roman" w:eastAsia="仿宋" w:hAnsi="Times New Roman" w:cs="Times New Roman" w:hint="eastAsia"/>
          <w:sz w:val="24"/>
        </w:rPr>
        <w:t>E</w:t>
      </w:r>
      <w:r>
        <w:rPr>
          <w:rFonts w:ascii="Times New Roman" w:eastAsia="仿宋" w:hAnsi="Times New Roman" w:cs="Times New Roman" w:hint="eastAsia"/>
          <w:sz w:val="24"/>
        </w:rPr>
        <w:t>值最大的关节，即找到相关性最大的两组关节。可以用</w:t>
      </w:r>
      <w:r w:rsidRPr="00150F8B">
        <w:rPr>
          <w:rFonts w:ascii="Times New Roman" w:eastAsia="仿宋" w:hAnsi="Times New Roman" w:cs="Times New Roman"/>
          <w:sz w:val="24"/>
        </w:rPr>
        <w:t>Hungarian</w:t>
      </w:r>
      <w:r>
        <w:rPr>
          <w:rFonts w:ascii="Times New Roman" w:eastAsia="仿宋" w:hAnsi="Times New Roman" w:cs="Times New Roman" w:hint="eastAsia"/>
          <w:sz w:val="24"/>
        </w:rPr>
        <w:t>算法来解决这个问题。</w:t>
      </w:r>
    </w:p>
    <w:p w:rsidR="00150F8B" w:rsidRDefault="00150F8B"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对于多人姿态这个问题，论文作者进行了贪心的优化：首先，并不是将所有节点两两进行比较（如图</w:t>
      </w:r>
      <w:r>
        <w:rPr>
          <w:rFonts w:ascii="Times New Roman" w:eastAsia="仿宋" w:hAnsi="Times New Roman" w:cs="Times New Roman" w:hint="eastAsia"/>
          <w:sz w:val="24"/>
        </w:rPr>
        <w:t>b</w:t>
      </w:r>
      <w:r>
        <w:rPr>
          <w:rFonts w:ascii="Times New Roman" w:eastAsia="仿宋" w:hAnsi="Times New Roman" w:cs="Times New Roman" w:hint="eastAsia"/>
          <w:sz w:val="24"/>
        </w:rPr>
        <w:t>），作者选择了最少的边（如图</w:t>
      </w:r>
      <w:r>
        <w:rPr>
          <w:rFonts w:ascii="Times New Roman" w:eastAsia="仿宋" w:hAnsi="Times New Roman" w:cs="Times New Roman" w:hint="eastAsia"/>
          <w:sz w:val="24"/>
        </w:rPr>
        <w:t>c</w:t>
      </w:r>
      <w:r>
        <w:rPr>
          <w:rFonts w:ascii="Times New Roman" w:eastAsia="仿宋" w:hAnsi="Times New Roman" w:cs="Times New Roman" w:hint="eastAsia"/>
          <w:sz w:val="24"/>
        </w:rPr>
        <w:t>）；接着，把图</w:t>
      </w:r>
      <w:r>
        <w:rPr>
          <w:rFonts w:ascii="Times New Roman" w:eastAsia="仿宋" w:hAnsi="Times New Roman" w:cs="Times New Roman" w:hint="eastAsia"/>
          <w:sz w:val="24"/>
        </w:rPr>
        <w:t>c</w:t>
      </w:r>
      <w:r>
        <w:rPr>
          <w:rFonts w:ascii="Times New Roman" w:eastAsia="仿宋" w:hAnsi="Times New Roman" w:cs="Times New Roman" w:hint="eastAsia"/>
          <w:sz w:val="24"/>
        </w:rPr>
        <w:t>进行切割，形成图</w:t>
      </w:r>
      <w:r>
        <w:rPr>
          <w:rFonts w:ascii="Times New Roman" w:eastAsia="仿宋" w:hAnsi="Times New Roman" w:cs="Times New Roman" w:hint="eastAsia"/>
          <w:sz w:val="24"/>
        </w:rPr>
        <w:t>d</w:t>
      </w:r>
      <w:r>
        <w:rPr>
          <w:rFonts w:ascii="Times New Roman" w:eastAsia="仿宋" w:hAnsi="Times New Roman" w:cs="Times New Roman" w:hint="eastAsia"/>
          <w:sz w:val="24"/>
        </w:rPr>
        <w:t>，这样就把问题转化成为我们可以解决的二分图问题了。</w:t>
      </w:r>
    </w:p>
    <w:p w:rsidR="00150F8B" w:rsidRDefault="00150F8B"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作者对贪心算法的合理性进行了解释：因为</w:t>
      </w:r>
      <w:r>
        <w:rPr>
          <w:rFonts w:ascii="Times New Roman" w:eastAsia="仿宋" w:hAnsi="Times New Roman" w:cs="Times New Roman" w:hint="eastAsia"/>
          <w:sz w:val="24"/>
        </w:rPr>
        <w:t>CNN</w:t>
      </w:r>
      <w:r>
        <w:rPr>
          <w:rFonts w:ascii="Times New Roman" w:eastAsia="仿宋" w:hAnsi="Times New Roman" w:cs="Times New Roman" w:hint="eastAsia"/>
          <w:sz w:val="24"/>
        </w:rPr>
        <w:t>有很大的感知域，所以</w:t>
      </w:r>
      <w:r w:rsidR="002D5080">
        <w:rPr>
          <w:rFonts w:ascii="Times New Roman" w:eastAsia="仿宋" w:hAnsi="Times New Roman" w:cs="Times New Roman" w:hint="eastAsia"/>
          <w:sz w:val="24"/>
        </w:rPr>
        <w:t>不相邻关节之间的关系，已经被建模了，只需关注相邻的节点，就可以达到很好的准确度和速度。</w:t>
      </w:r>
    </w:p>
    <w:p w:rsidR="00355335" w:rsidRPr="0035058B" w:rsidRDefault="00355335" w:rsidP="0036163F">
      <w:pPr>
        <w:spacing w:line="360" w:lineRule="auto"/>
        <w:ind w:firstLineChars="200" w:firstLine="480"/>
        <w:rPr>
          <w:rFonts w:ascii="Times New Roman" w:eastAsia="仿宋" w:hAnsi="Times New Roman" w:cs="Times New Roman"/>
          <w:sz w:val="24"/>
        </w:rPr>
      </w:pPr>
    </w:p>
    <w:p w:rsidR="00A84FD4" w:rsidRPr="00874B86" w:rsidRDefault="00A84FD4" w:rsidP="00A84FD4">
      <w:pPr>
        <w:pStyle w:val="1"/>
        <w:jc w:val="left"/>
        <w:rPr>
          <w:rFonts w:ascii="Times New Roman" w:eastAsia="仿宋" w:hAnsi="Times New Roman" w:cs="Times New Roman"/>
          <w:sz w:val="30"/>
          <w:szCs w:val="30"/>
        </w:rPr>
      </w:pPr>
      <w:bookmarkStart w:id="7" w:name="_Toc532369566"/>
      <w:r w:rsidRPr="00874B86">
        <w:rPr>
          <w:rFonts w:ascii="Times New Roman" w:eastAsia="仿宋" w:hAnsi="Times New Roman" w:cs="Times New Roman"/>
          <w:sz w:val="30"/>
          <w:szCs w:val="30"/>
        </w:rPr>
        <w:lastRenderedPageBreak/>
        <w:t>参考文献</w:t>
      </w:r>
      <w:bookmarkEnd w:id="7"/>
    </w:p>
    <w:p w:rsidR="001F5D8C" w:rsidRPr="00874B86" w:rsidRDefault="00A84FD4" w:rsidP="00BC5B91">
      <w:pPr>
        <w:spacing w:line="360" w:lineRule="auto"/>
        <w:rPr>
          <w:rFonts w:ascii="Times New Roman" w:eastAsia="仿宋" w:hAnsi="Times New Roman" w:cs="Times New Roman"/>
          <w:sz w:val="24"/>
        </w:rPr>
      </w:pPr>
      <w:r w:rsidRPr="00874B86">
        <w:rPr>
          <w:rFonts w:ascii="Times New Roman" w:eastAsia="仿宋" w:hAnsi="Times New Roman" w:cs="Times New Roman"/>
          <w:sz w:val="24"/>
        </w:rPr>
        <w:t>[1].</w:t>
      </w:r>
      <w:r w:rsidRPr="00874B86">
        <w:rPr>
          <w:rFonts w:ascii="Times New Roman" w:eastAsia="仿宋" w:hAnsi="Times New Roman" w:cs="Times New Roman"/>
          <w:sz w:val="24"/>
        </w:rPr>
        <w:tab/>
      </w:r>
      <w:r w:rsidR="00BC5B91" w:rsidRPr="00BC5B91">
        <w:rPr>
          <w:rFonts w:ascii="Times New Roman" w:eastAsia="仿宋" w:hAnsi="Times New Roman" w:cs="Times New Roman"/>
          <w:sz w:val="24"/>
        </w:rPr>
        <w:t>Z. Cao, T. Simon, S.-E. Wei, Y. Sheikh, "Realtime multi-person 2d pose estimation using part affinity fields", CVPR, 2017.</w:t>
      </w:r>
    </w:p>
    <w:sectPr w:rsidR="001F5D8C" w:rsidRPr="00874B86" w:rsidSect="00F53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49B" w:rsidRDefault="0012249B" w:rsidP="005C6A42">
      <w:r>
        <w:separator/>
      </w:r>
    </w:p>
  </w:endnote>
  <w:endnote w:type="continuationSeparator" w:id="0">
    <w:p w:rsidR="0012249B" w:rsidRDefault="0012249B" w:rsidP="005C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49B" w:rsidRDefault="0012249B" w:rsidP="005C6A42">
      <w:r>
        <w:separator/>
      </w:r>
    </w:p>
  </w:footnote>
  <w:footnote w:type="continuationSeparator" w:id="0">
    <w:p w:rsidR="0012249B" w:rsidRDefault="0012249B" w:rsidP="005C6A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C1A"/>
    <w:multiLevelType w:val="hybridMultilevel"/>
    <w:tmpl w:val="8F484368"/>
    <w:lvl w:ilvl="0" w:tplc="736C82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164"/>
    <w:rsid w:val="00000D29"/>
    <w:rsid w:val="0000368D"/>
    <w:rsid w:val="00004246"/>
    <w:rsid w:val="00006775"/>
    <w:rsid w:val="00006F38"/>
    <w:rsid w:val="00044DF7"/>
    <w:rsid w:val="000518F4"/>
    <w:rsid w:val="00062932"/>
    <w:rsid w:val="00076502"/>
    <w:rsid w:val="00092755"/>
    <w:rsid w:val="00092CB4"/>
    <w:rsid w:val="000C23D2"/>
    <w:rsid w:val="000D0780"/>
    <w:rsid w:val="000E7CF4"/>
    <w:rsid w:val="000F334B"/>
    <w:rsid w:val="000F63B1"/>
    <w:rsid w:val="0012249B"/>
    <w:rsid w:val="00146C9F"/>
    <w:rsid w:val="00150F8B"/>
    <w:rsid w:val="00170FFF"/>
    <w:rsid w:val="00175F5F"/>
    <w:rsid w:val="00192358"/>
    <w:rsid w:val="00197B9F"/>
    <w:rsid w:val="001A3A33"/>
    <w:rsid w:val="001A4863"/>
    <w:rsid w:val="001A7FFA"/>
    <w:rsid w:val="001C12B4"/>
    <w:rsid w:val="001F5D8C"/>
    <w:rsid w:val="00200F92"/>
    <w:rsid w:val="00201D86"/>
    <w:rsid w:val="0024578F"/>
    <w:rsid w:val="0024664E"/>
    <w:rsid w:val="0026275A"/>
    <w:rsid w:val="00263F2E"/>
    <w:rsid w:val="0027115F"/>
    <w:rsid w:val="00281B6B"/>
    <w:rsid w:val="002A6814"/>
    <w:rsid w:val="002D5080"/>
    <w:rsid w:val="002E1839"/>
    <w:rsid w:val="00303137"/>
    <w:rsid w:val="00325D23"/>
    <w:rsid w:val="00327BC2"/>
    <w:rsid w:val="00332DE2"/>
    <w:rsid w:val="00341A57"/>
    <w:rsid w:val="0035058B"/>
    <w:rsid w:val="00355335"/>
    <w:rsid w:val="003575BE"/>
    <w:rsid w:val="00360BBA"/>
    <w:rsid w:val="0036163F"/>
    <w:rsid w:val="00380550"/>
    <w:rsid w:val="00386A4A"/>
    <w:rsid w:val="0039609D"/>
    <w:rsid w:val="003A5B0A"/>
    <w:rsid w:val="003C1EDC"/>
    <w:rsid w:val="003F6D86"/>
    <w:rsid w:val="004152C5"/>
    <w:rsid w:val="004308E4"/>
    <w:rsid w:val="004450AE"/>
    <w:rsid w:val="00477FDE"/>
    <w:rsid w:val="00480EBB"/>
    <w:rsid w:val="00482556"/>
    <w:rsid w:val="0048516B"/>
    <w:rsid w:val="004B5BD7"/>
    <w:rsid w:val="004B6647"/>
    <w:rsid w:val="004C06D4"/>
    <w:rsid w:val="004D6374"/>
    <w:rsid w:val="0050644F"/>
    <w:rsid w:val="00514D25"/>
    <w:rsid w:val="005256B0"/>
    <w:rsid w:val="00534102"/>
    <w:rsid w:val="00541854"/>
    <w:rsid w:val="00554D73"/>
    <w:rsid w:val="005609F2"/>
    <w:rsid w:val="005657D4"/>
    <w:rsid w:val="00580267"/>
    <w:rsid w:val="005B1535"/>
    <w:rsid w:val="005C6A42"/>
    <w:rsid w:val="005F73A3"/>
    <w:rsid w:val="00626C95"/>
    <w:rsid w:val="00647279"/>
    <w:rsid w:val="00660421"/>
    <w:rsid w:val="00662213"/>
    <w:rsid w:val="00662AD3"/>
    <w:rsid w:val="00670041"/>
    <w:rsid w:val="006706C3"/>
    <w:rsid w:val="006821D9"/>
    <w:rsid w:val="00685B30"/>
    <w:rsid w:val="006A5232"/>
    <w:rsid w:val="006A7657"/>
    <w:rsid w:val="006C5748"/>
    <w:rsid w:val="006C576F"/>
    <w:rsid w:val="006F4690"/>
    <w:rsid w:val="006F7971"/>
    <w:rsid w:val="007064FF"/>
    <w:rsid w:val="0071555E"/>
    <w:rsid w:val="00716515"/>
    <w:rsid w:val="007222AB"/>
    <w:rsid w:val="00747C0D"/>
    <w:rsid w:val="00771C0E"/>
    <w:rsid w:val="007805B6"/>
    <w:rsid w:val="00793B44"/>
    <w:rsid w:val="007D48E1"/>
    <w:rsid w:val="007D4A22"/>
    <w:rsid w:val="00860472"/>
    <w:rsid w:val="00862855"/>
    <w:rsid w:val="00874B86"/>
    <w:rsid w:val="00875EAC"/>
    <w:rsid w:val="00877D9F"/>
    <w:rsid w:val="00883734"/>
    <w:rsid w:val="008844AA"/>
    <w:rsid w:val="008D08F3"/>
    <w:rsid w:val="008E252B"/>
    <w:rsid w:val="008E3DBB"/>
    <w:rsid w:val="008E7F03"/>
    <w:rsid w:val="0090091F"/>
    <w:rsid w:val="009147FC"/>
    <w:rsid w:val="00927E69"/>
    <w:rsid w:val="009326D1"/>
    <w:rsid w:val="009510A2"/>
    <w:rsid w:val="0095357C"/>
    <w:rsid w:val="0096187E"/>
    <w:rsid w:val="00983AC2"/>
    <w:rsid w:val="009A199B"/>
    <w:rsid w:val="009A381A"/>
    <w:rsid w:val="009A7BE3"/>
    <w:rsid w:val="009B4A38"/>
    <w:rsid w:val="009B5AFF"/>
    <w:rsid w:val="009B7660"/>
    <w:rsid w:val="009C7F6E"/>
    <w:rsid w:val="009E68C9"/>
    <w:rsid w:val="009E7F71"/>
    <w:rsid w:val="00A039F0"/>
    <w:rsid w:val="00A071EA"/>
    <w:rsid w:val="00A476E0"/>
    <w:rsid w:val="00A62FE1"/>
    <w:rsid w:val="00A722BE"/>
    <w:rsid w:val="00A73269"/>
    <w:rsid w:val="00A745C9"/>
    <w:rsid w:val="00A82D4A"/>
    <w:rsid w:val="00A84FD4"/>
    <w:rsid w:val="00AA3D82"/>
    <w:rsid w:val="00AA3EAD"/>
    <w:rsid w:val="00AC4C2C"/>
    <w:rsid w:val="00AF7D15"/>
    <w:rsid w:val="00B04A5C"/>
    <w:rsid w:val="00B05DA9"/>
    <w:rsid w:val="00B20C18"/>
    <w:rsid w:val="00B2322C"/>
    <w:rsid w:val="00B36C0E"/>
    <w:rsid w:val="00B37D1D"/>
    <w:rsid w:val="00B44D43"/>
    <w:rsid w:val="00B61DBF"/>
    <w:rsid w:val="00B71E0E"/>
    <w:rsid w:val="00BA4400"/>
    <w:rsid w:val="00BB03FC"/>
    <w:rsid w:val="00BC5B91"/>
    <w:rsid w:val="00BD360C"/>
    <w:rsid w:val="00C319B2"/>
    <w:rsid w:val="00C33B33"/>
    <w:rsid w:val="00C37448"/>
    <w:rsid w:val="00C50DCE"/>
    <w:rsid w:val="00C53205"/>
    <w:rsid w:val="00C55164"/>
    <w:rsid w:val="00C61257"/>
    <w:rsid w:val="00C834A1"/>
    <w:rsid w:val="00CC008F"/>
    <w:rsid w:val="00CC2E8F"/>
    <w:rsid w:val="00CC4963"/>
    <w:rsid w:val="00CD1D0F"/>
    <w:rsid w:val="00CD67E0"/>
    <w:rsid w:val="00CE7790"/>
    <w:rsid w:val="00D12BAF"/>
    <w:rsid w:val="00D24779"/>
    <w:rsid w:val="00D327F0"/>
    <w:rsid w:val="00D34694"/>
    <w:rsid w:val="00D34CF0"/>
    <w:rsid w:val="00D36856"/>
    <w:rsid w:val="00D4343D"/>
    <w:rsid w:val="00D468AA"/>
    <w:rsid w:val="00D46D6F"/>
    <w:rsid w:val="00D50810"/>
    <w:rsid w:val="00D53B9B"/>
    <w:rsid w:val="00D60CF0"/>
    <w:rsid w:val="00D971FC"/>
    <w:rsid w:val="00DA37DD"/>
    <w:rsid w:val="00DB139C"/>
    <w:rsid w:val="00DB277E"/>
    <w:rsid w:val="00DD0BBB"/>
    <w:rsid w:val="00E0110A"/>
    <w:rsid w:val="00E17A68"/>
    <w:rsid w:val="00E312CA"/>
    <w:rsid w:val="00E41789"/>
    <w:rsid w:val="00E50EE1"/>
    <w:rsid w:val="00E63B61"/>
    <w:rsid w:val="00E84A7F"/>
    <w:rsid w:val="00EA005F"/>
    <w:rsid w:val="00EC66E3"/>
    <w:rsid w:val="00ED5567"/>
    <w:rsid w:val="00EE01C1"/>
    <w:rsid w:val="00F01AFC"/>
    <w:rsid w:val="00F15253"/>
    <w:rsid w:val="00F220AD"/>
    <w:rsid w:val="00F32AAF"/>
    <w:rsid w:val="00F44206"/>
    <w:rsid w:val="00F457DC"/>
    <w:rsid w:val="00F51DF7"/>
    <w:rsid w:val="00F53881"/>
    <w:rsid w:val="00F747B8"/>
    <w:rsid w:val="00FA1F0A"/>
    <w:rsid w:val="00FB07F6"/>
    <w:rsid w:val="00FB11DB"/>
    <w:rsid w:val="00FB7F89"/>
    <w:rsid w:val="00FD2D27"/>
    <w:rsid w:val="00FF321F"/>
    <w:rsid w:val="41F60C95"/>
    <w:rsid w:val="68A12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AC4657"/>
  <w15:docId w15:val="{E4BCC59E-0976-48A5-B348-FE1D7F52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40" w:after="4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0" w:after="20"/>
      <w:jc w:val="left"/>
      <w:outlineLvl w:val="0"/>
    </w:pPr>
    <w:rPr>
      <w:rFonts w:asciiTheme="majorHAnsi" w:eastAsia="宋体" w:hAnsiTheme="majorHAnsi" w:cstheme="majorBidi"/>
      <w:bCs/>
      <w:sz w:val="24"/>
      <w:szCs w:val="32"/>
    </w:rPr>
  </w:style>
  <w:style w:type="character" w:styleId="a9">
    <w:name w:val="Hyperlink"/>
    <w:basedOn w:val="a0"/>
    <w:uiPriority w:val="99"/>
    <w:unhideWhenUsed/>
    <w:qFormat/>
    <w:rPr>
      <w:color w:val="0000FF"/>
      <w:u w:val="single"/>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a8">
    <w:name w:val="标题 字符"/>
    <w:basedOn w:val="a0"/>
    <w:link w:val="a7"/>
    <w:uiPriority w:val="10"/>
    <w:qFormat/>
    <w:rPr>
      <w:rFonts w:asciiTheme="majorHAnsi" w:eastAsia="宋体" w:hAnsiTheme="majorHAnsi" w:cstheme="majorBidi"/>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TOC">
    <w:name w:val="TOC Heading"/>
    <w:basedOn w:val="1"/>
    <w:next w:val="a"/>
    <w:uiPriority w:val="39"/>
    <w:unhideWhenUsed/>
    <w:qFormat/>
    <w:rsid w:val="00CD67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7E0"/>
  </w:style>
  <w:style w:type="paragraph" w:styleId="21">
    <w:name w:val="toc 2"/>
    <w:basedOn w:val="a"/>
    <w:next w:val="a"/>
    <w:autoRedefine/>
    <w:uiPriority w:val="39"/>
    <w:unhideWhenUsed/>
    <w:rsid w:val="00CD67E0"/>
    <w:pPr>
      <w:ind w:leftChars="200" w:left="420"/>
    </w:pPr>
  </w:style>
  <w:style w:type="table" w:styleId="aa">
    <w:name w:val="Table Grid"/>
    <w:basedOn w:val="a1"/>
    <w:uiPriority w:val="39"/>
    <w:rsid w:val="00146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716515"/>
    <w:pPr>
      <w:snapToGrid w:val="0"/>
      <w:jc w:val="left"/>
    </w:pPr>
    <w:rPr>
      <w:sz w:val="18"/>
      <w:szCs w:val="18"/>
    </w:rPr>
  </w:style>
  <w:style w:type="character" w:customStyle="1" w:styleId="ac">
    <w:name w:val="脚注文本 字符"/>
    <w:basedOn w:val="a0"/>
    <w:link w:val="ab"/>
    <w:uiPriority w:val="99"/>
    <w:semiHidden/>
    <w:rsid w:val="00716515"/>
    <w:rPr>
      <w:kern w:val="2"/>
      <w:sz w:val="18"/>
      <w:szCs w:val="18"/>
    </w:rPr>
  </w:style>
  <w:style w:type="character" w:styleId="ad">
    <w:name w:val="footnote reference"/>
    <w:basedOn w:val="a0"/>
    <w:uiPriority w:val="99"/>
    <w:semiHidden/>
    <w:unhideWhenUsed/>
    <w:rsid w:val="00716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11556">
      <w:bodyDiv w:val="1"/>
      <w:marLeft w:val="0"/>
      <w:marRight w:val="0"/>
      <w:marTop w:val="0"/>
      <w:marBottom w:val="0"/>
      <w:divBdr>
        <w:top w:val="none" w:sz="0" w:space="0" w:color="auto"/>
        <w:left w:val="none" w:sz="0" w:space="0" w:color="auto"/>
        <w:bottom w:val="none" w:sz="0" w:space="0" w:color="auto"/>
        <w:right w:val="none" w:sz="0" w:space="0" w:color="auto"/>
      </w:divBdr>
    </w:div>
    <w:div w:id="1502507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07CDBF-951A-4986-8A9E-14961611E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6</Pages>
  <Words>277</Words>
  <Characters>1580</Characters>
  <Application>Microsoft Office Word</Application>
  <DocSecurity>0</DocSecurity>
  <Lines>13</Lines>
  <Paragraphs>3</Paragraphs>
  <ScaleCrop>false</ScaleCrop>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haifang Guo</dc:creator>
  <cp:lastModifiedBy>su diyu</cp:lastModifiedBy>
  <cp:revision>139</cp:revision>
  <dcterms:created xsi:type="dcterms:W3CDTF">2016-12-05T07:22:00Z</dcterms:created>
  <dcterms:modified xsi:type="dcterms:W3CDTF">2018-12-25T12:09:00Z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