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6D6" w:rsidRPr="00FC3CB8" w:rsidRDefault="00C70D8E" w:rsidP="00D156D6">
      <w:pPr>
        <w:rPr>
          <w:rFonts w:ascii="宋体" w:hAnsi="宋体"/>
          <w:b/>
          <w:sz w:val="24"/>
        </w:rPr>
      </w:pPr>
      <w:r>
        <w:rPr>
          <w:rFonts w:ascii="宋体" w:hAnsi="宋体"/>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94.75pt;margin-top:35pt;width:236.8pt;height:74.65pt;z-index:251659264;visibility:visible;mso-wrap-edited:f;mso-width-percent:0;mso-height-percent:0;mso-width-percent:0;mso-height-percent:0">
            <v:imagedata r:id="rId7" o:title="" grayscale="t" bilevel="t"/>
            <w10:wrap type="topAndBottom"/>
          </v:shape>
          <o:OLEObject Type="Embed" ProgID="Word.Picture.8" ShapeID="_x0000_s1026" DrawAspect="Content" ObjectID="_1607719567" r:id="rId8"/>
        </w:object>
      </w:r>
    </w:p>
    <w:p w:rsidR="00D156D6" w:rsidRPr="007C6B41" w:rsidRDefault="00D156D6" w:rsidP="00D156D6">
      <w:pPr>
        <w:jc w:val="center"/>
        <w:rPr>
          <w:rFonts w:ascii="宋体" w:hAnsi="宋体"/>
          <w:sz w:val="30"/>
        </w:rPr>
      </w:pPr>
    </w:p>
    <w:p w:rsidR="00D156D6" w:rsidRPr="00D156D6" w:rsidRDefault="00D156D6" w:rsidP="00D156D6">
      <w:pPr>
        <w:jc w:val="center"/>
        <w:rPr>
          <w:rFonts w:ascii="宋体" w:hAnsi="宋体"/>
          <w:sz w:val="36"/>
          <w:szCs w:val="36"/>
        </w:rPr>
      </w:pPr>
      <w:r w:rsidRPr="00D156D6">
        <w:rPr>
          <w:rFonts w:ascii="宋体" w:hAnsi="宋体" w:hint="eastAsia"/>
          <w:sz w:val="36"/>
          <w:szCs w:val="36"/>
        </w:rPr>
        <w:t>三 维 动 画 和 交 互 设 计 课 程 读 书 报 告</w:t>
      </w:r>
    </w:p>
    <w:p w:rsidR="00D156D6" w:rsidRPr="007C6B41" w:rsidRDefault="00D156D6" w:rsidP="00D156D6">
      <w:pPr>
        <w:ind w:leftChars="-72" w:left="22" w:hangingChars="36" w:hanging="173"/>
        <w:jc w:val="center"/>
        <w:rPr>
          <w:rFonts w:ascii="宋体" w:hAnsi="宋体"/>
          <w:b/>
          <w:sz w:val="48"/>
        </w:rPr>
      </w:pPr>
    </w:p>
    <w:p w:rsidR="00D156D6" w:rsidRPr="007C6B41" w:rsidRDefault="00D156D6" w:rsidP="00D156D6">
      <w:pPr>
        <w:ind w:leftChars="-72" w:left="-36" w:hangingChars="36" w:hanging="115"/>
        <w:jc w:val="center"/>
        <w:rPr>
          <w:rFonts w:ascii="宋体" w:hAnsi="宋体"/>
          <w:sz w:val="44"/>
        </w:rPr>
      </w:pPr>
      <w:r w:rsidRPr="007C6B41">
        <w:rPr>
          <w:rFonts w:ascii="宋体" w:hAnsi="宋体" w:hint="eastAsia"/>
          <w:noProof/>
          <w:sz w:val="32"/>
        </w:rPr>
        <w:drawing>
          <wp:inline distT="0" distB="0" distL="0" distR="0" wp14:anchorId="6A9103D2" wp14:editId="584C812E">
            <wp:extent cx="1066800" cy="1066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rsidR="00D156D6" w:rsidRDefault="00D156D6" w:rsidP="00D156D6">
      <w:pPr>
        <w:jc w:val="center"/>
        <w:rPr>
          <w:rFonts w:ascii="宋体" w:hAnsi="宋体"/>
          <w:sz w:val="44"/>
        </w:rPr>
      </w:pPr>
    </w:p>
    <w:p w:rsidR="00C56425" w:rsidRPr="007C6B41" w:rsidRDefault="00C56425" w:rsidP="00D156D6">
      <w:pPr>
        <w:jc w:val="center"/>
        <w:rPr>
          <w:rFonts w:ascii="宋体" w:hAnsi="宋体"/>
          <w:sz w:val="44"/>
        </w:rPr>
      </w:pPr>
    </w:p>
    <w:p w:rsidR="00D156D6" w:rsidRPr="000434A5" w:rsidRDefault="00D156D6" w:rsidP="00D156D6">
      <w:pPr>
        <w:tabs>
          <w:tab w:val="left" w:pos="1980"/>
        </w:tabs>
        <w:ind w:leftChars="1012" w:left="2125"/>
        <w:rPr>
          <w:rFonts w:ascii="仿宋_GB2312" w:eastAsia="仿宋_GB2312" w:hAnsi="宋体"/>
          <w:spacing w:val="5"/>
          <w:kern w:val="0"/>
          <w:sz w:val="32"/>
          <w:szCs w:val="32"/>
        </w:rPr>
      </w:pPr>
    </w:p>
    <w:p w:rsidR="00D156D6" w:rsidRPr="00CC0C35" w:rsidRDefault="00D156D6" w:rsidP="00D156D6">
      <w:pPr>
        <w:tabs>
          <w:tab w:val="left" w:pos="1980"/>
        </w:tabs>
        <w:rPr>
          <w:rFonts w:ascii="宋体" w:hAnsi="宋体"/>
          <w:u w:val="single"/>
        </w:rPr>
      </w:pPr>
    </w:p>
    <w:p w:rsidR="00D156D6" w:rsidRPr="000434A5" w:rsidRDefault="00630357" w:rsidP="00D156D6">
      <w:pPr>
        <w:tabs>
          <w:tab w:val="left" w:pos="1980"/>
        </w:tabs>
        <w:ind w:leftChars="1012" w:left="2125"/>
        <w:rPr>
          <w:rFonts w:ascii="仿宋_GB2312" w:eastAsia="仿宋_GB2312" w:hAnsi="楷体"/>
          <w:sz w:val="28"/>
          <w:szCs w:val="28"/>
          <w:u w:val="single"/>
        </w:rPr>
      </w:pPr>
      <w:bookmarkStart w:id="0" w:name="OLE_LINK15"/>
      <w:bookmarkStart w:id="1" w:name="OLE_LINK16"/>
      <w:bookmarkStart w:id="2" w:name="OLE_LINK19"/>
      <w:bookmarkStart w:id="3" w:name="OLE_LINK20"/>
      <w:bookmarkStart w:id="4" w:name="OLE_LINK21"/>
      <w:r w:rsidRPr="00D76B3E">
        <w:rPr>
          <w:rFonts w:ascii="仿宋_GB2312" w:eastAsia="仿宋_GB2312" w:hAnsi="宋体" w:hint="eastAsia"/>
          <w:spacing w:val="5"/>
          <w:kern w:val="0"/>
          <w:sz w:val="28"/>
          <w:szCs w:val="28"/>
        </w:rPr>
        <w:t>作者姓名</w:t>
      </w:r>
      <w:bookmarkEnd w:id="0"/>
      <w:bookmarkEnd w:id="1"/>
      <w:bookmarkEnd w:id="2"/>
      <w:bookmarkEnd w:id="3"/>
      <w:bookmarkEnd w:id="4"/>
      <w:r w:rsidRPr="00D76B3E">
        <w:rPr>
          <w:rFonts w:ascii="仿宋_GB2312" w:eastAsia="仿宋_GB2312" w:hAnsi="宋体" w:hint="eastAsia"/>
          <w:spacing w:val="5"/>
          <w:kern w:val="0"/>
          <w:sz w:val="28"/>
          <w:szCs w:val="28"/>
        </w:rPr>
        <w:t xml:space="preserve"> </w:t>
      </w:r>
      <w:r w:rsidR="00D156D6" w:rsidRPr="000434A5">
        <w:rPr>
          <w:rFonts w:ascii="仿宋_GB2312" w:eastAsia="仿宋_GB2312" w:hAnsi="宋体" w:hint="eastAsia"/>
          <w:spacing w:val="5"/>
          <w:kern w:val="0"/>
          <w:sz w:val="30"/>
          <w:u w:val="single"/>
        </w:rPr>
        <w:t xml:space="preserve"> </w:t>
      </w:r>
      <w:r w:rsidR="00D156D6" w:rsidRPr="000434A5">
        <w:rPr>
          <w:rFonts w:ascii="仿宋_GB2312" w:eastAsia="仿宋_GB2312" w:hAnsi="宋体" w:hint="eastAsia"/>
          <w:sz w:val="30"/>
          <w:u w:val="single"/>
        </w:rPr>
        <w:t xml:space="preserve"> </w:t>
      </w:r>
      <w:r w:rsidR="00D156D6" w:rsidRPr="000434A5">
        <w:rPr>
          <w:rFonts w:ascii="仿宋_GB2312" w:eastAsia="仿宋_GB2312" w:hAnsi="楷体" w:hint="eastAsia"/>
          <w:sz w:val="28"/>
          <w:szCs w:val="28"/>
          <w:u w:val="single"/>
        </w:rPr>
        <w:t xml:space="preserve">   </w:t>
      </w:r>
      <w:r w:rsidR="00CB0DF0">
        <w:rPr>
          <w:rFonts w:ascii="仿宋_GB2312" w:eastAsia="仿宋_GB2312" w:hAnsi="楷体" w:hint="eastAsia"/>
          <w:sz w:val="28"/>
          <w:szCs w:val="28"/>
          <w:u w:val="single"/>
        </w:rPr>
        <w:t>刘丽锋</w:t>
      </w:r>
      <w:r w:rsidR="00D156D6" w:rsidRPr="000434A5">
        <w:rPr>
          <w:rFonts w:ascii="仿宋_GB2312" w:eastAsia="仿宋_GB2312" w:hAnsi="楷体" w:hint="eastAsia"/>
          <w:sz w:val="28"/>
          <w:szCs w:val="28"/>
          <w:u w:val="single"/>
        </w:rPr>
        <w:t xml:space="preserve">        </w:t>
      </w:r>
    </w:p>
    <w:p w:rsidR="00D156D6" w:rsidRPr="000434A5" w:rsidRDefault="00A03BC6" w:rsidP="00D156D6">
      <w:pPr>
        <w:tabs>
          <w:tab w:val="left" w:pos="1980"/>
        </w:tabs>
        <w:ind w:leftChars="1012" w:left="2125"/>
        <w:rPr>
          <w:rFonts w:ascii="仿宋_GB2312" w:eastAsia="仿宋_GB2312" w:hAnsi="楷体"/>
          <w:sz w:val="28"/>
          <w:szCs w:val="28"/>
          <w:u w:val="single"/>
        </w:rPr>
      </w:pPr>
      <w:r w:rsidRPr="00D76B3E">
        <w:rPr>
          <w:rFonts w:ascii="仿宋_GB2312" w:eastAsia="仿宋_GB2312" w:hAnsi="宋体" w:hint="eastAsia"/>
          <w:spacing w:val="5"/>
          <w:kern w:val="0"/>
          <w:sz w:val="28"/>
          <w:szCs w:val="28"/>
        </w:rPr>
        <w:t>作者学号</w:t>
      </w:r>
      <w:r w:rsidR="0093456F" w:rsidRPr="00D76B3E">
        <w:rPr>
          <w:rFonts w:ascii="仿宋_GB2312" w:eastAsia="仿宋_GB2312" w:hAnsi="宋体" w:hint="eastAsia"/>
          <w:spacing w:val="5"/>
          <w:kern w:val="0"/>
          <w:sz w:val="28"/>
          <w:szCs w:val="28"/>
        </w:rPr>
        <w:t xml:space="preserve"> </w:t>
      </w:r>
      <w:r w:rsidR="00D156D6" w:rsidRPr="000434A5">
        <w:rPr>
          <w:rFonts w:ascii="仿宋_GB2312" w:eastAsia="仿宋_GB2312" w:hAnsi="宋体" w:hint="eastAsia"/>
          <w:spacing w:val="5"/>
          <w:kern w:val="0"/>
          <w:sz w:val="30"/>
          <w:u w:val="single"/>
        </w:rPr>
        <w:t xml:space="preserve"> </w:t>
      </w:r>
      <w:r w:rsidR="00D156D6" w:rsidRPr="000434A5">
        <w:rPr>
          <w:rFonts w:ascii="仿宋_GB2312" w:eastAsia="仿宋_GB2312" w:hAnsi="宋体" w:hint="eastAsia"/>
          <w:sz w:val="30"/>
          <w:u w:val="single"/>
        </w:rPr>
        <w:t xml:space="preserve"> </w:t>
      </w:r>
      <w:r w:rsidR="00D156D6" w:rsidRPr="000434A5">
        <w:rPr>
          <w:rFonts w:ascii="仿宋_GB2312" w:eastAsia="仿宋_GB2312" w:hAnsi="楷体" w:hint="eastAsia"/>
          <w:sz w:val="28"/>
          <w:szCs w:val="28"/>
          <w:u w:val="single"/>
        </w:rPr>
        <w:t xml:space="preserve">   </w:t>
      </w:r>
      <w:r w:rsidR="00CB0DF0">
        <w:rPr>
          <w:rFonts w:ascii="仿宋_GB2312" w:eastAsia="仿宋_GB2312" w:hAnsi="楷体"/>
          <w:sz w:val="28"/>
          <w:szCs w:val="28"/>
          <w:u w:val="single"/>
        </w:rPr>
        <w:t>21851452</w:t>
      </w:r>
      <w:r w:rsidR="00D156D6" w:rsidRPr="000434A5">
        <w:rPr>
          <w:rFonts w:ascii="仿宋_GB2312" w:eastAsia="仿宋_GB2312" w:hAnsi="楷体" w:hint="eastAsia"/>
          <w:sz w:val="28"/>
          <w:szCs w:val="28"/>
          <w:u w:val="single"/>
        </w:rPr>
        <w:t xml:space="preserve">      </w:t>
      </w:r>
    </w:p>
    <w:p w:rsidR="00D156D6" w:rsidRPr="000434A5" w:rsidRDefault="00D156D6" w:rsidP="00D156D6">
      <w:pPr>
        <w:tabs>
          <w:tab w:val="left" w:pos="1980"/>
        </w:tabs>
        <w:ind w:leftChars="1012" w:left="2125"/>
        <w:rPr>
          <w:rFonts w:ascii="仿宋_GB2312" w:eastAsia="仿宋_GB2312" w:hAnsi="宋体"/>
          <w:sz w:val="32"/>
          <w:u w:val="single"/>
        </w:rPr>
      </w:pPr>
      <w:bookmarkStart w:id="5" w:name="OLE_LINK24"/>
      <w:bookmarkStart w:id="6" w:name="OLE_LINK25"/>
      <w:r w:rsidRPr="000434A5">
        <w:rPr>
          <w:rFonts w:ascii="仿宋_GB2312" w:eastAsia="仿宋_GB2312" w:hAnsi="宋体" w:hint="eastAsia"/>
          <w:spacing w:val="5"/>
          <w:kern w:val="0"/>
          <w:sz w:val="28"/>
          <w:szCs w:val="28"/>
        </w:rPr>
        <w:t xml:space="preserve">指导教师 </w:t>
      </w:r>
      <w:bookmarkEnd w:id="5"/>
      <w:bookmarkEnd w:id="6"/>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r w:rsidR="00CB0DF0">
        <w:rPr>
          <w:rFonts w:ascii="仿宋_GB2312" w:eastAsia="仿宋_GB2312" w:hAnsi="楷体" w:hint="eastAsia"/>
          <w:sz w:val="28"/>
          <w:szCs w:val="28"/>
          <w:u w:val="single"/>
        </w:rPr>
        <w:t>肖俊</w:t>
      </w:r>
      <w:r w:rsidRPr="000434A5">
        <w:rPr>
          <w:rFonts w:ascii="仿宋_GB2312" w:eastAsia="仿宋_GB2312" w:hAnsi="楷体" w:hint="eastAsia"/>
          <w:sz w:val="28"/>
          <w:szCs w:val="28"/>
          <w:u w:val="single"/>
        </w:rPr>
        <w:t xml:space="preserve">   </w:t>
      </w:r>
      <w:r w:rsidRPr="000434A5">
        <w:rPr>
          <w:rFonts w:ascii="仿宋_GB2312" w:eastAsia="仿宋_GB2312" w:hAnsi="宋体" w:hint="eastAsia"/>
          <w:spacing w:val="5"/>
          <w:kern w:val="0"/>
          <w:sz w:val="30"/>
          <w:u w:val="single"/>
        </w:rPr>
        <w:t xml:space="preserve"> </w:t>
      </w:r>
      <w:r w:rsidRPr="000434A5">
        <w:rPr>
          <w:rFonts w:ascii="仿宋_GB2312" w:eastAsia="仿宋_GB2312" w:hAnsi="宋体" w:hint="eastAsia"/>
          <w:sz w:val="30"/>
          <w:u w:val="single"/>
        </w:rPr>
        <w:t xml:space="preserve"> </w:t>
      </w:r>
      <w:r w:rsidRPr="000434A5">
        <w:rPr>
          <w:rFonts w:ascii="仿宋_GB2312" w:eastAsia="仿宋_GB2312" w:hAnsi="楷体" w:hint="eastAsia"/>
          <w:sz w:val="28"/>
          <w:szCs w:val="28"/>
          <w:u w:val="single"/>
        </w:rPr>
        <w:t xml:space="preserve">    </w:t>
      </w:r>
    </w:p>
    <w:p w:rsidR="00CB0DF0" w:rsidRPr="00874B86" w:rsidRDefault="00CB0DF0" w:rsidP="00CB0DF0">
      <w:pPr>
        <w:tabs>
          <w:tab w:val="left" w:pos="1980"/>
        </w:tabs>
        <w:ind w:firstLineChars="650" w:firstLine="1885"/>
        <w:rPr>
          <w:sz w:val="28"/>
          <w:szCs w:val="28"/>
          <w:u w:val="single"/>
        </w:rPr>
      </w:pPr>
      <w:r>
        <w:rPr>
          <w:spacing w:val="5"/>
          <w:kern w:val="0"/>
          <w:sz w:val="28"/>
          <w:szCs w:val="28"/>
        </w:rPr>
        <w:tab/>
      </w:r>
      <w:r>
        <w:rPr>
          <w:spacing w:val="5"/>
          <w:kern w:val="0"/>
          <w:sz w:val="28"/>
          <w:szCs w:val="28"/>
        </w:rPr>
        <w:tab/>
      </w:r>
      <w:r w:rsidRPr="00CB0DF0">
        <w:rPr>
          <w:rFonts w:ascii="仿宋_GB2312" w:eastAsia="仿宋_GB2312" w:hAnsi="宋体"/>
          <w:spacing w:val="5"/>
          <w:kern w:val="0"/>
          <w:sz w:val="28"/>
          <w:szCs w:val="28"/>
        </w:rPr>
        <w:t>年级专业</w:t>
      </w:r>
      <w:r w:rsidRPr="00874B86">
        <w:rPr>
          <w:spacing w:val="5"/>
          <w:kern w:val="0"/>
          <w:sz w:val="28"/>
          <w:szCs w:val="28"/>
        </w:rPr>
        <w:t xml:space="preserve"> </w:t>
      </w:r>
      <w:r w:rsidRPr="00874B86">
        <w:rPr>
          <w:sz w:val="28"/>
          <w:szCs w:val="28"/>
          <w:u w:val="single"/>
        </w:rPr>
        <w:t xml:space="preserve">  </w:t>
      </w:r>
      <w:r w:rsidR="00C56425">
        <w:rPr>
          <w:sz w:val="28"/>
          <w:szCs w:val="28"/>
          <w:u w:val="single"/>
        </w:rPr>
        <w:t xml:space="preserve"> </w:t>
      </w:r>
      <w:r w:rsidRPr="00CB0DF0">
        <w:rPr>
          <w:rFonts w:ascii="仿宋_GB2312" w:eastAsia="仿宋_GB2312" w:hAnsi="楷体"/>
          <w:sz w:val="28"/>
          <w:szCs w:val="28"/>
          <w:u w:val="single"/>
        </w:rPr>
        <w:t>2018级软件工程</w:t>
      </w:r>
      <w:r w:rsidRPr="00874B86">
        <w:rPr>
          <w:sz w:val="28"/>
          <w:szCs w:val="28"/>
          <w:u w:val="single"/>
        </w:rPr>
        <w:t xml:space="preserve"> </w:t>
      </w:r>
      <w:r>
        <w:rPr>
          <w:sz w:val="28"/>
          <w:szCs w:val="28"/>
          <w:u w:val="single"/>
        </w:rPr>
        <w:t xml:space="preserve"> </w:t>
      </w:r>
    </w:p>
    <w:p w:rsidR="00CB0DF0" w:rsidRPr="00874B86" w:rsidRDefault="00CB0DF0" w:rsidP="00CB0DF0">
      <w:pPr>
        <w:tabs>
          <w:tab w:val="left" w:pos="1980"/>
        </w:tabs>
        <w:ind w:firstLineChars="650" w:firstLine="1885"/>
        <w:rPr>
          <w:sz w:val="28"/>
          <w:szCs w:val="28"/>
          <w:u w:val="single"/>
        </w:rPr>
      </w:pPr>
      <w:r>
        <w:rPr>
          <w:rFonts w:ascii="仿宋_GB2312" w:eastAsia="仿宋_GB2312" w:hAnsi="宋体"/>
          <w:spacing w:val="5"/>
          <w:kern w:val="0"/>
          <w:sz w:val="28"/>
          <w:szCs w:val="28"/>
        </w:rPr>
        <w:tab/>
      </w:r>
      <w:r>
        <w:rPr>
          <w:rFonts w:ascii="仿宋_GB2312" w:eastAsia="仿宋_GB2312" w:hAnsi="宋体"/>
          <w:spacing w:val="5"/>
          <w:kern w:val="0"/>
          <w:sz w:val="28"/>
          <w:szCs w:val="28"/>
        </w:rPr>
        <w:tab/>
      </w:r>
      <w:r w:rsidRPr="00CB0DF0">
        <w:rPr>
          <w:rFonts w:ascii="仿宋_GB2312" w:eastAsia="仿宋_GB2312" w:hAnsi="宋体"/>
          <w:spacing w:val="5"/>
          <w:kern w:val="0"/>
          <w:sz w:val="28"/>
          <w:szCs w:val="28"/>
        </w:rPr>
        <w:t>所在学院</w:t>
      </w:r>
      <w:r w:rsidRPr="00874B86">
        <w:rPr>
          <w:spacing w:val="5"/>
          <w:kern w:val="0"/>
          <w:sz w:val="28"/>
          <w:szCs w:val="28"/>
        </w:rPr>
        <w:t xml:space="preserve"> </w:t>
      </w:r>
      <w:r w:rsidRPr="00874B86">
        <w:rPr>
          <w:sz w:val="28"/>
          <w:szCs w:val="28"/>
          <w:u w:val="single"/>
        </w:rPr>
        <w:t xml:space="preserve">      </w:t>
      </w:r>
      <w:r w:rsidRPr="00CB0DF0">
        <w:rPr>
          <w:rFonts w:ascii="仿宋_GB2312" w:eastAsia="仿宋_GB2312" w:hAnsi="楷体"/>
          <w:sz w:val="28"/>
          <w:szCs w:val="28"/>
          <w:u w:val="single"/>
        </w:rPr>
        <w:t>软件学院</w:t>
      </w:r>
      <w:r w:rsidRPr="00874B86">
        <w:rPr>
          <w:sz w:val="28"/>
          <w:szCs w:val="28"/>
          <w:u w:val="single"/>
        </w:rPr>
        <w:t xml:space="preserve">     </w:t>
      </w:r>
      <w:r w:rsidR="00C56425">
        <w:rPr>
          <w:sz w:val="28"/>
          <w:szCs w:val="28"/>
          <w:u w:val="single"/>
        </w:rPr>
        <w:t xml:space="preserve"> </w:t>
      </w:r>
    </w:p>
    <w:p w:rsidR="00CB0DF0" w:rsidRPr="00874B86" w:rsidRDefault="00CB0DF0" w:rsidP="00CB0DF0">
      <w:pPr>
        <w:tabs>
          <w:tab w:val="left" w:pos="1980"/>
        </w:tabs>
        <w:ind w:firstLineChars="650" w:firstLine="1885"/>
        <w:rPr>
          <w:sz w:val="28"/>
          <w:szCs w:val="28"/>
          <w:u w:val="single"/>
        </w:rPr>
      </w:pPr>
      <w:r>
        <w:rPr>
          <w:rFonts w:ascii="仿宋_GB2312" w:eastAsia="仿宋_GB2312" w:hAnsi="宋体"/>
          <w:spacing w:val="5"/>
          <w:kern w:val="0"/>
          <w:sz w:val="28"/>
          <w:szCs w:val="28"/>
        </w:rPr>
        <w:tab/>
      </w:r>
      <w:r>
        <w:rPr>
          <w:rFonts w:ascii="仿宋_GB2312" w:eastAsia="仿宋_GB2312" w:hAnsi="宋体"/>
          <w:spacing w:val="5"/>
          <w:kern w:val="0"/>
          <w:sz w:val="28"/>
          <w:szCs w:val="28"/>
        </w:rPr>
        <w:tab/>
      </w:r>
      <w:r w:rsidRPr="00CB0DF0">
        <w:rPr>
          <w:rFonts w:ascii="仿宋_GB2312" w:eastAsia="仿宋_GB2312" w:hAnsi="宋体"/>
          <w:spacing w:val="5"/>
          <w:kern w:val="0"/>
          <w:sz w:val="28"/>
          <w:szCs w:val="28"/>
        </w:rPr>
        <w:t>完成日期</w:t>
      </w:r>
      <w:r w:rsidRPr="00874B86">
        <w:rPr>
          <w:spacing w:val="5"/>
          <w:kern w:val="0"/>
          <w:sz w:val="28"/>
          <w:szCs w:val="28"/>
        </w:rPr>
        <w:t xml:space="preserve"> </w:t>
      </w:r>
      <w:r w:rsidRPr="00874B86">
        <w:rPr>
          <w:sz w:val="28"/>
          <w:szCs w:val="28"/>
          <w:u w:val="single"/>
        </w:rPr>
        <w:t xml:space="preserve">  </w:t>
      </w:r>
      <w:bookmarkStart w:id="7" w:name="OLE_LINK1"/>
      <w:bookmarkStart w:id="8" w:name="OLE_LINK2"/>
      <w:r w:rsidR="00F10782" w:rsidRPr="000434A5">
        <w:rPr>
          <w:rFonts w:ascii="仿宋_GB2312" w:eastAsia="仿宋_GB2312" w:hAnsi="宋体" w:hint="eastAsia"/>
          <w:spacing w:val="5"/>
          <w:kern w:val="0"/>
          <w:sz w:val="28"/>
          <w:szCs w:val="28"/>
          <w:u w:val="single"/>
        </w:rPr>
        <w:t>二○</w:t>
      </w:r>
      <w:r w:rsidR="00F10782">
        <w:rPr>
          <w:rFonts w:ascii="仿宋_GB2312" w:eastAsia="仿宋_GB2312" w:hAnsi="宋体" w:hint="eastAsia"/>
          <w:spacing w:val="5"/>
          <w:kern w:val="0"/>
          <w:sz w:val="28"/>
          <w:szCs w:val="28"/>
          <w:u w:val="single"/>
        </w:rPr>
        <w:t>一八</w:t>
      </w:r>
      <w:r w:rsidR="00F10782" w:rsidRPr="000434A5">
        <w:rPr>
          <w:rFonts w:ascii="仿宋_GB2312" w:eastAsia="仿宋_GB2312" w:hAnsi="宋体" w:hint="eastAsia"/>
          <w:spacing w:val="5"/>
          <w:kern w:val="0"/>
          <w:sz w:val="28"/>
          <w:szCs w:val="28"/>
          <w:u w:val="single"/>
        </w:rPr>
        <w:t>年</w:t>
      </w:r>
      <w:r w:rsidR="00F10782">
        <w:rPr>
          <w:rFonts w:ascii="仿宋_GB2312" w:eastAsia="仿宋_GB2312" w:hAnsi="宋体" w:hint="eastAsia"/>
          <w:spacing w:val="5"/>
          <w:kern w:val="0"/>
          <w:sz w:val="28"/>
          <w:szCs w:val="28"/>
          <w:u w:val="single"/>
        </w:rPr>
        <w:t>十二</w:t>
      </w:r>
      <w:r w:rsidR="00F10782" w:rsidRPr="000434A5">
        <w:rPr>
          <w:rFonts w:ascii="仿宋_GB2312" w:eastAsia="仿宋_GB2312" w:hAnsi="宋体" w:hint="eastAsia"/>
          <w:spacing w:val="5"/>
          <w:kern w:val="0"/>
          <w:sz w:val="28"/>
          <w:szCs w:val="28"/>
          <w:u w:val="single"/>
        </w:rPr>
        <w:t>月</w:t>
      </w:r>
      <w:bookmarkEnd w:id="7"/>
      <w:bookmarkEnd w:id="8"/>
      <w:r w:rsidRPr="00874B86">
        <w:rPr>
          <w:sz w:val="28"/>
          <w:szCs w:val="28"/>
          <w:u w:val="single"/>
        </w:rPr>
        <w:t xml:space="preserve">  </w:t>
      </w:r>
    </w:p>
    <w:p w:rsidR="00F10782" w:rsidRDefault="00F10782"/>
    <w:p w:rsidR="00F10782" w:rsidRDefault="00F10782">
      <w:pPr>
        <w:widowControl/>
        <w:jc w:val="left"/>
      </w:pPr>
      <w:r>
        <w:br w:type="page"/>
      </w:r>
    </w:p>
    <w:p w:rsidR="00990FB7" w:rsidRPr="00874B86" w:rsidRDefault="00990FB7" w:rsidP="00990FB7">
      <w:pPr>
        <w:ind w:firstLine="600"/>
        <w:jc w:val="center"/>
        <w:rPr>
          <w:rFonts w:eastAsia="黑体"/>
          <w:sz w:val="30"/>
          <w:szCs w:val="30"/>
        </w:rPr>
      </w:pPr>
      <w:bookmarkStart w:id="9" w:name="OLE_LINK7"/>
      <w:bookmarkStart w:id="10" w:name="OLE_LINK8"/>
      <w:bookmarkStart w:id="11" w:name="OLE_LINK4"/>
      <w:bookmarkStart w:id="12" w:name="OLE_LINK5"/>
      <w:r w:rsidRPr="00874B86">
        <w:rPr>
          <w:rFonts w:eastAsia="黑体"/>
          <w:sz w:val="30"/>
          <w:szCs w:val="30"/>
        </w:rPr>
        <w:lastRenderedPageBreak/>
        <w:t xml:space="preserve">Research on </w:t>
      </w:r>
      <w:r w:rsidRPr="00874B86">
        <w:rPr>
          <w:rFonts w:eastAsia="黑体"/>
          <w:color w:val="222222"/>
          <w:kern w:val="0"/>
          <w:sz w:val="30"/>
          <w:szCs w:val="30"/>
        </w:rPr>
        <w:t>Computer Animation and Interaction Design</w:t>
      </w:r>
      <w:bookmarkEnd w:id="9"/>
      <w:bookmarkEnd w:id="10"/>
    </w:p>
    <w:p w:rsidR="00990FB7" w:rsidRPr="00874B86" w:rsidRDefault="00990FB7" w:rsidP="00990FB7">
      <w:pPr>
        <w:ind w:firstLine="560"/>
        <w:jc w:val="center"/>
        <w:rPr>
          <w:rFonts w:eastAsia="黑体"/>
          <w:sz w:val="28"/>
          <w:szCs w:val="28"/>
        </w:rPr>
      </w:pPr>
      <w:r w:rsidRPr="00874B86">
        <w:rPr>
          <w:rFonts w:eastAsia="黑体"/>
          <w:sz w:val="28"/>
          <w:szCs w:val="28"/>
        </w:rPr>
        <w:t>A Report Submitted to</w:t>
      </w:r>
    </w:p>
    <w:p w:rsidR="00990FB7" w:rsidRPr="00874B86" w:rsidRDefault="00990FB7" w:rsidP="00990FB7">
      <w:pPr>
        <w:ind w:firstLine="560"/>
        <w:jc w:val="center"/>
        <w:rPr>
          <w:rFonts w:eastAsia="黑体"/>
          <w:sz w:val="28"/>
          <w:szCs w:val="28"/>
        </w:rPr>
      </w:pPr>
      <w:r w:rsidRPr="00874B86">
        <w:rPr>
          <w:rFonts w:eastAsia="黑体"/>
          <w:sz w:val="28"/>
          <w:szCs w:val="28"/>
        </w:rPr>
        <w:t xml:space="preserve"> Zhejiang University</w:t>
      </w:r>
    </w:p>
    <w:p w:rsidR="00990FB7" w:rsidRPr="00874B86" w:rsidRDefault="00990FB7" w:rsidP="00990FB7">
      <w:pPr>
        <w:ind w:firstLine="560"/>
        <w:rPr>
          <w:rFonts w:eastAsia="黑体"/>
          <w:sz w:val="28"/>
          <w:szCs w:val="28"/>
        </w:rPr>
      </w:pPr>
    </w:p>
    <w:p w:rsidR="00990FB7" w:rsidRPr="00874B86" w:rsidRDefault="00990FB7" w:rsidP="00990FB7">
      <w:pPr>
        <w:ind w:firstLine="560"/>
        <w:rPr>
          <w:rFonts w:eastAsia="黑体"/>
          <w:sz w:val="28"/>
          <w:szCs w:val="28"/>
        </w:rPr>
      </w:pPr>
    </w:p>
    <w:p w:rsidR="00990FB7" w:rsidRPr="00874B86" w:rsidRDefault="00990FB7" w:rsidP="00990FB7">
      <w:pPr>
        <w:ind w:firstLine="560"/>
        <w:rPr>
          <w:rFonts w:eastAsia="黑体"/>
          <w:sz w:val="28"/>
          <w:szCs w:val="28"/>
        </w:rPr>
      </w:pPr>
    </w:p>
    <w:p w:rsidR="00990FB7" w:rsidRPr="00874B86" w:rsidRDefault="00990FB7" w:rsidP="00990FB7">
      <w:pPr>
        <w:ind w:firstLine="560"/>
        <w:rPr>
          <w:rFonts w:eastAsia="黑体"/>
          <w:sz w:val="28"/>
          <w:szCs w:val="28"/>
        </w:rPr>
      </w:pPr>
    </w:p>
    <w:p w:rsidR="00990FB7" w:rsidRPr="00874B86" w:rsidRDefault="00990FB7" w:rsidP="00990FB7">
      <w:pPr>
        <w:ind w:firstLine="560"/>
        <w:rPr>
          <w:rFonts w:eastAsia="黑体"/>
          <w:sz w:val="28"/>
          <w:szCs w:val="28"/>
        </w:rPr>
      </w:pPr>
    </w:p>
    <w:p w:rsidR="00990FB7" w:rsidRPr="00874B86" w:rsidRDefault="00990FB7" w:rsidP="00990FB7">
      <w:pPr>
        <w:ind w:firstLine="560"/>
        <w:rPr>
          <w:rFonts w:eastAsia="黑体"/>
          <w:sz w:val="28"/>
          <w:szCs w:val="28"/>
        </w:rPr>
      </w:pPr>
    </w:p>
    <w:p w:rsidR="00990FB7" w:rsidRPr="00874B86" w:rsidRDefault="00990FB7" w:rsidP="00990FB7">
      <w:pPr>
        <w:ind w:firstLine="560"/>
        <w:jc w:val="center"/>
        <w:rPr>
          <w:rFonts w:eastAsia="黑体"/>
          <w:sz w:val="28"/>
          <w:szCs w:val="28"/>
        </w:rPr>
      </w:pPr>
      <w:r w:rsidRPr="00874B86">
        <w:rPr>
          <w:rFonts w:eastAsia="黑体"/>
          <w:sz w:val="28"/>
          <w:szCs w:val="28"/>
        </w:rPr>
        <w:t xml:space="preserve"> Major Subject: Software Engineering</w:t>
      </w:r>
    </w:p>
    <w:p w:rsidR="00990FB7" w:rsidRPr="00874B86" w:rsidRDefault="00990FB7" w:rsidP="00990FB7">
      <w:pPr>
        <w:ind w:firstLine="560"/>
        <w:jc w:val="center"/>
        <w:rPr>
          <w:rFonts w:eastAsia="黑体"/>
          <w:sz w:val="28"/>
          <w:szCs w:val="28"/>
        </w:rPr>
      </w:pPr>
      <w:r w:rsidRPr="00874B86">
        <w:rPr>
          <w:rFonts w:eastAsia="黑体"/>
          <w:sz w:val="28"/>
          <w:szCs w:val="28"/>
        </w:rPr>
        <w:t xml:space="preserve"> Advisor: </w:t>
      </w:r>
      <w:r>
        <w:rPr>
          <w:rFonts w:eastAsia="黑体"/>
          <w:sz w:val="28"/>
          <w:szCs w:val="28"/>
        </w:rPr>
        <w:t xml:space="preserve">Xiao Jun </w:t>
      </w:r>
    </w:p>
    <w:p w:rsidR="00990FB7" w:rsidRPr="00874B86" w:rsidRDefault="00990FB7" w:rsidP="00990FB7">
      <w:pPr>
        <w:ind w:firstLine="560"/>
        <w:jc w:val="center"/>
        <w:rPr>
          <w:rFonts w:eastAsia="黑体"/>
          <w:sz w:val="28"/>
          <w:szCs w:val="28"/>
        </w:rPr>
      </w:pPr>
    </w:p>
    <w:p w:rsidR="00990FB7" w:rsidRPr="00874B86" w:rsidRDefault="00990FB7" w:rsidP="00990FB7">
      <w:pPr>
        <w:ind w:firstLine="560"/>
        <w:jc w:val="center"/>
        <w:rPr>
          <w:rFonts w:eastAsia="黑体"/>
          <w:sz w:val="28"/>
          <w:szCs w:val="28"/>
        </w:rPr>
      </w:pPr>
    </w:p>
    <w:p w:rsidR="00990FB7" w:rsidRPr="00874B86" w:rsidRDefault="00990FB7" w:rsidP="00990FB7">
      <w:pPr>
        <w:ind w:firstLine="560"/>
        <w:jc w:val="center"/>
        <w:rPr>
          <w:rFonts w:eastAsia="黑体"/>
          <w:sz w:val="28"/>
          <w:szCs w:val="28"/>
        </w:rPr>
      </w:pPr>
    </w:p>
    <w:p w:rsidR="00990FB7" w:rsidRPr="00874B86" w:rsidRDefault="00990FB7" w:rsidP="00990FB7">
      <w:pPr>
        <w:ind w:firstLine="560"/>
        <w:rPr>
          <w:rFonts w:eastAsia="黑体"/>
          <w:sz w:val="28"/>
          <w:szCs w:val="28"/>
        </w:rPr>
      </w:pPr>
    </w:p>
    <w:p w:rsidR="00990FB7" w:rsidRPr="00874B86" w:rsidRDefault="00990FB7" w:rsidP="00990FB7">
      <w:pPr>
        <w:ind w:firstLine="560"/>
        <w:rPr>
          <w:rFonts w:eastAsia="黑体"/>
          <w:sz w:val="28"/>
          <w:szCs w:val="28"/>
        </w:rPr>
      </w:pPr>
    </w:p>
    <w:p w:rsidR="00990FB7" w:rsidRPr="00874B86" w:rsidRDefault="00990FB7" w:rsidP="00990FB7">
      <w:pPr>
        <w:ind w:firstLine="560"/>
        <w:rPr>
          <w:rFonts w:eastAsia="黑体"/>
          <w:sz w:val="28"/>
          <w:szCs w:val="28"/>
        </w:rPr>
      </w:pPr>
    </w:p>
    <w:p w:rsidR="00990FB7" w:rsidRPr="00874B86" w:rsidRDefault="00990FB7" w:rsidP="00990FB7">
      <w:pPr>
        <w:ind w:firstLine="560"/>
        <w:jc w:val="center"/>
        <w:rPr>
          <w:rFonts w:eastAsia="黑体"/>
          <w:sz w:val="28"/>
          <w:szCs w:val="28"/>
        </w:rPr>
      </w:pPr>
      <w:r w:rsidRPr="00874B86">
        <w:rPr>
          <w:rFonts w:eastAsia="黑体"/>
          <w:sz w:val="28"/>
          <w:szCs w:val="28"/>
        </w:rPr>
        <w:t>By</w:t>
      </w:r>
    </w:p>
    <w:p w:rsidR="00990FB7" w:rsidRPr="00874B86" w:rsidRDefault="00990FB7" w:rsidP="00990FB7">
      <w:pPr>
        <w:ind w:firstLine="560"/>
        <w:jc w:val="center"/>
        <w:rPr>
          <w:rFonts w:eastAsia="黑体"/>
          <w:sz w:val="28"/>
          <w:szCs w:val="28"/>
        </w:rPr>
      </w:pPr>
      <w:proofErr w:type="spellStart"/>
      <w:r>
        <w:rPr>
          <w:rFonts w:eastAsia="黑体"/>
          <w:sz w:val="28"/>
          <w:szCs w:val="28"/>
        </w:rPr>
        <w:t>Lifeng</w:t>
      </w:r>
      <w:proofErr w:type="spellEnd"/>
      <w:r>
        <w:rPr>
          <w:rFonts w:eastAsia="黑体"/>
          <w:sz w:val="28"/>
          <w:szCs w:val="28"/>
        </w:rPr>
        <w:t xml:space="preserve"> </w:t>
      </w:r>
      <w:r>
        <w:rPr>
          <w:rFonts w:eastAsia="黑体" w:hint="eastAsia"/>
          <w:sz w:val="28"/>
          <w:szCs w:val="28"/>
        </w:rPr>
        <w:t>Liu</w:t>
      </w:r>
    </w:p>
    <w:p w:rsidR="00990FB7" w:rsidRPr="00874B86" w:rsidRDefault="00990FB7" w:rsidP="00990FB7">
      <w:pPr>
        <w:ind w:firstLine="560"/>
        <w:jc w:val="center"/>
        <w:rPr>
          <w:rFonts w:eastAsia="黑体"/>
          <w:sz w:val="28"/>
          <w:szCs w:val="28"/>
        </w:rPr>
      </w:pPr>
      <w:r w:rsidRPr="00874B86">
        <w:rPr>
          <w:rFonts w:eastAsia="黑体"/>
          <w:sz w:val="28"/>
          <w:szCs w:val="28"/>
        </w:rPr>
        <w:t>College of Software Technology, Zhejiang University</w:t>
      </w:r>
    </w:p>
    <w:p w:rsidR="00990FB7" w:rsidRPr="00874B86" w:rsidRDefault="00990FB7" w:rsidP="00990FB7">
      <w:pPr>
        <w:ind w:firstLine="560"/>
        <w:jc w:val="center"/>
        <w:rPr>
          <w:rFonts w:eastAsia="黑体"/>
          <w:sz w:val="28"/>
          <w:szCs w:val="28"/>
        </w:rPr>
      </w:pPr>
      <w:r w:rsidRPr="00874B86">
        <w:rPr>
          <w:rFonts w:eastAsia="黑体"/>
          <w:sz w:val="28"/>
          <w:szCs w:val="28"/>
        </w:rPr>
        <w:t>2018</w:t>
      </w:r>
    </w:p>
    <w:bookmarkEnd w:id="11"/>
    <w:bookmarkEnd w:id="12"/>
    <w:p w:rsidR="00ED1BD6" w:rsidRDefault="00ED1BD6"/>
    <w:p w:rsidR="00ED1BD6" w:rsidRDefault="00ED1BD6">
      <w:pPr>
        <w:widowControl/>
        <w:jc w:val="left"/>
      </w:pPr>
      <w:r>
        <w:br w:type="page"/>
      </w:r>
    </w:p>
    <w:p w:rsidR="007F180F" w:rsidRDefault="00ED1BD6" w:rsidP="008816DE">
      <w:pPr>
        <w:pStyle w:val="1"/>
        <w:ind w:firstLine="600"/>
        <w:jc w:val="center"/>
      </w:pPr>
      <w:bookmarkStart w:id="13" w:name="_Toc94705485"/>
      <w:bookmarkStart w:id="14" w:name="_Toc8028251"/>
      <w:r>
        <w:rPr>
          <w:rFonts w:hint="eastAsia"/>
        </w:rPr>
        <w:lastRenderedPageBreak/>
        <w:t>摘要</w:t>
      </w:r>
      <w:bookmarkEnd w:id="13"/>
      <w:bookmarkEnd w:id="14"/>
    </w:p>
    <w:p w:rsidR="00B036CE" w:rsidRDefault="004E043D" w:rsidP="00C32AC8">
      <w:pPr>
        <w:pStyle w:val="a7"/>
        <w:spacing w:after="0" w:line="360" w:lineRule="auto"/>
        <w:ind w:firstLineChars="200" w:firstLine="480"/>
        <w:rPr>
          <w:rFonts w:ascii="仿宋_GB2312" w:eastAsia="仿宋_GB2312"/>
          <w:sz w:val="24"/>
        </w:rPr>
      </w:pPr>
      <w:r>
        <w:rPr>
          <w:rFonts w:ascii="仿宋_GB2312" w:eastAsia="仿宋_GB2312" w:hint="eastAsia"/>
          <w:sz w:val="24"/>
        </w:rPr>
        <w:t>本文</w:t>
      </w:r>
      <w:r w:rsidR="00B036CE" w:rsidRPr="00B036CE">
        <w:rPr>
          <w:rFonts w:ascii="仿宋_GB2312" w:eastAsia="仿宋_GB2312" w:hint="eastAsia"/>
          <w:sz w:val="24"/>
        </w:rPr>
        <w:t>提出了一种交互式算法，用于</w:t>
      </w:r>
      <w:r w:rsidR="00BA185A">
        <w:rPr>
          <w:rFonts w:ascii="仿宋_GB2312" w:eastAsia="仿宋_GB2312" w:hint="eastAsia"/>
          <w:sz w:val="24"/>
        </w:rPr>
        <w:t>生成</w:t>
      </w:r>
      <w:r w:rsidR="00B036CE" w:rsidRPr="00B036CE">
        <w:rPr>
          <w:rFonts w:ascii="仿宋_GB2312" w:eastAsia="仿宋_GB2312" w:hint="eastAsia"/>
          <w:sz w:val="24"/>
        </w:rPr>
        <w:t>类似人类代理与虚拟环境中的其他</w:t>
      </w:r>
      <w:r w:rsidR="00E861D0">
        <w:rPr>
          <w:rFonts w:ascii="仿宋_GB2312" w:eastAsia="仿宋_GB2312" w:hint="eastAsia"/>
          <w:sz w:val="24"/>
        </w:rPr>
        <w:t>代理</w:t>
      </w:r>
      <w:r w:rsidR="00B036CE" w:rsidRPr="00B036CE">
        <w:rPr>
          <w:rFonts w:ascii="仿宋_GB2312" w:eastAsia="仿宋_GB2312" w:hint="eastAsia"/>
          <w:sz w:val="24"/>
        </w:rPr>
        <w:t>或</w:t>
      </w:r>
      <w:r w:rsidR="00E861D0">
        <w:rPr>
          <w:rFonts w:ascii="仿宋_GB2312" w:eastAsia="仿宋_GB2312" w:hint="eastAsia"/>
          <w:sz w:val="24"/>
        </w:rPr>
        <w:t>化身</w:t>
      </w:r>
      <w:r w:rsidR="00B036CE" w:rsidRPr="00B036CE">
        <w:rPr>
          <w:rFonts w:ascii="仿宋_GB2312" w:eastAsia="仿宋_GB2312" w:hint="eastAsia"/>
          <w:sz w:val="24"/>
        </w:rPr>
        <w:t>交互的合理运动。</w:t>
      </w:r>
      <w:r w:rsidR="00E861D0">
        <w:rPr>
          <w:rFonts w:ascii="仿宋_GB2312" w:eastAsia="仿宋_GB2312" w:hint="eastAsia"/>
          <w:sz w:val="24"/>
        </w:rPr>
        <w:t>本文</w:t>
      </w:r>
      <w:r w:rsidR="00B036CE" w:rsidRPr="00B036CE">
        <w:rPr>
          <w:rFonts w:ascii="仿宋_GB2312" w:eastAsia="仿宋_GB2312" w:hint="eastAsia"/>
          <w:sz w:val="24"/>
        </w:rPr>
        <w:t>的方法考虑了高维人体运动约束和生物力学约束，以计算每个代理的无碰撞轨迹。</w:t>
      </w:r>
      <w:r w:rsidR="00E861D0">
        <w:rPr>
          <w:rFonts w:ascii="仿宋_GB2312" w:eastAsia="仿宋_GB2312" w:hint="eastAsia"/>
          <w:sz w:val="24"/>
        </w:rPr>
        <w:t>本文</w:t>
      </w:r>
      <w:r w:rsidR="00B036CE" w:rsidRPr="00B036CE">
        <w:rPr>
          <w:rFonts w:ascii="仿宋_GB2312" w:eastAsia="仿宋_GB2312" w:hint="eastAsia"/>
          <w:sz w:val="24"/>
        </w:rPr>
        <w:t>提出了一种新颖的全身运动约束速度计算算法，该算法可以很容易地与许多现有的运动合成技术相结合。与先前的局部导航方法相比，</w:t>
      </w:r>
      <w:r w:rsidR="00E861D0">
        <w:rPr>
          <w:rFonts w:ascii="仿宋_GB2312" w:eastAsia="仿宋_GB2312" w:hint="eastAsia"/>
          <w:sz w:val="24"/>
        </w:rPr>
        <w:t>本文</w:t>
      </w:r>
      <w:r w:rsidR="00B036CE" w:rsidRPr="00B036CE">
        <w:rPr>
          <w:rFonts w:ascii="仿宋_GB2312" w:eastAsia="仿宋_GB2312" w:hint="eastAsia"/>
          <w:sz w:val="24"/>
        </w:rPr>
        <w:t>的</w:t>
      </w:r>
      <w:r w:rsidR="00177E4B">
        <w:rPr>
          <w:rFonts w:ascii="仿宋_GB2312" w:eastAsia="仿宋_GB2312" w:hint="eastAsia"/>
          <w:sz w:val="24"/>
        </w:rPr>
        <w:t>公式</w:t>
      </w:r>
      <w:r w:rsidR="00B036CE" w:rsidRPr="00B036CE">
        <w:rPr>
          <w:rFonts w:ascii="仿宋_GB2312" w:eastAsia="仿宋_GB2312" w:hint="eastAsia"/>
          <w:sz w:val="24"/>
        </w:rPr>
        <w:t>减少了在密集场景和紧密相互作用中出现的</w:t>
      </w:r>
      <w:r w:rsidR="00F354C1">
        <w:rPr>
          <w:rFonts w:ascii="仿宋_GB2312" w:eastAsia="仿宋_GB2312" w:hint="eastAsia"/>
          <w:sz w:val="24"/>
        </w:rPr>
        <w:t>不自然现</w:t>
      </w:r>
      <w:r w:rsidR="00C32AC8">
        <w:rPr>
          <w:rFonts w:ascii="仿宋_GB2312" w:eastAsia="仿宋_GB2312" w:hint="eastAsia"/>
          <w:sz w:val="24"/>
        </w:rPr>
        <w:t>象</w:t>
      </w:r>
      <w:r w:rsidR="00B036CE" w:rsidRPr="00B036CE">
        <w:rPr>
          <w:rFonts w:ascii="仿宋_GB2312" w:eastAsia="仿宋_GB2312" w:hint="eastAsia"/>
          <w:sz w:val="24"/>
        </w:rPr>
        <w:t>，并且</w:t>
      </w:r>
      <w:r w:rsidR="00C32AC8">
        <w:rPr>
          <w:rFonts w:ascii="仿宋_GB2312" w:eastAsia="仿宋_GB2312" w:hint="eastAsia"/>
          <w:sz w:val="24"/>
        </w:rPr>
        <w:t>得出</w:t>
      </w:r>
      <w:r w:rsidR="00B036CE" w:rsidRPr="00B036CE">
        <w:rPr>
          <w:rFonts w:ascii="仿宋_GB2312" w:eastAsia="仿宋_GB2312" w:hint="eastAsia"/>
          <w:sz w:val="24"/>
        </w:rPr>
        <w:t>更平稳和合理的</w:t>
      </w:r>
      <w:r w:rsidR="00C32AC8">
        <w:rPr>
          <w:rFonts w:ascii="仿宋_GB2312" w:eastAsia="仿宋_GB2312" w:hint="eastAsia"/>
          <w:sz w:val="24"/>
        </w:rPr>
        <w:t>运动</w:t>
      </w:r>
      <w:r w:rsidR="00B036CE" w:rsidRPr="00B036CE">
        <w:rPr>
          <w:rFonts w:ascii="仿宋_GB2312" w:eastAsia="仿宋_GB2312" w:hint="eastAsia"/>
          <w:sz w:val="24"/>
        </w:rPr>
        <w:t>行为。</w:t>
      </w:r>
      <w:r w:rsidR="00E861D0">
        <w:rPr>
          <w:rFonts w:ascii="仿宋_GB2312" w:eastAsia="仿宋_GB2312" w:hint="eastAsia"/>
          <w:sz w:val="24"/>
        </w:rPr>
        <w:t>本文</w:t>
      </w:r>
      <w:r w:rsidR="00B036CE" w:rsidRPr="00B036CE">
        <w:rPr>
          <w:rFonts w:ascii="仿宋_GB2312" w:eastAsia="仿宋_GB2312" w:hint="eastAsia"/>
          <w:sz w:val="24"/>
        </w:rPr>
        <w:t>已经评估</w:t>
      </w:r>
      <w:r w:rsidR="00457935">
        <w:rPr>
          <w:rFonts w:ascii="仿宋_GB2312" w:eastAsia="仿宋_GB2312" w:hint="eastAsia"/>
          <w:sz w:val="24"/>
        </w:rPr>
        <w:t>证实</w:t>
      </w:r>
      <w:r w:rsidR="00B036CE" w:rsidRPr="00B036CE">
        <w:rPr>
          <w:rFonts w:ascii="仿宋_GB2312" w:eastAsia="仿宋_GB2312" w:hint="eastAsia"/>
          <w:sz w:val="24"/>
        </w:rPr>
        <w:t>了</w:t>
      </w:r>
      <w:r w:rsidR="00E861D0">
        <w:rPr>
          <w:rFonts w:ascii="仿宋_GB2312" w:eastAsia="仿宋_GB2312" w:hint="eastAsia"/>
          <w:sz w:val="24"/>
        </w:rPr>
        <w:t>本文</w:t>
      </w:r>
      <w:r w:rsidR="00B036CE" w:rsidRPr="00B036CE">
        <w:rPr>
          <w:rFonts w:ascii="仿宋_GB2312" w:eastAsia="仿宋_GB2312" w:hint="eastAsia"/>
          <w:sz w:val="24"/>
        </w:rPr>
        <w:t>的新算法在单代理和多代理环境中的优势。</w:t>
      </w:r>
      <w:r w:rsidR="00E861D0">
        <w:rPr>
          <w:rFonts w:ascii="仿宋_GB2312" w:eastAsia="仿宋_GB2312" w:hint="eastAsia"/>
          <w:sz w:val="24"/>
        </w:rPr>
        <w:t>本文</w:t>
      </w:r>
      <w:r w:rsidR="00B036CE" w:rsidRPr="00B036CE">
        <w:rPr>
          <w:rFonts w:ascii="仿宋_GB2312" w:eastAsia="仿宋_GB2312" w:hint="eastAsia"/>
          <w:sz w:val="24"/>
        </w:rPr>
        <w:t>调查了单个代理在密集场景中的运动的感知，并观察到</w:t>
      </w:r>
      <w:r w:rsidR="00E861D0">
        <w:rPr>
          <w:rFonts w:ascii="仿宋_GB2312" w:eastAsia="仿宋_GB2312" w:hint="eastAsia"/>
          <w:sz w:val="24"/>
        </w:rPr>
        <w:t>本文</w:t>
      </w:r>
      <w:r w:rsidR="00B036CE" w:rsidRPr="00B036CE">
        <w:rPr>
          <w:rFonts w:ascii="仿宋_GB2312" w:eastAsia="仿宋_GB2312" w:hint="eastAsia"/>
          <w:sz w:val="24"/>
        </w:rPr>
        <w:t>的算法对模拟的感知质量具有强烈的</w:t>
      </w:r>
      <w:r w:rsidR="00C32AC8">
        <w:rPr>
          <w:rFonts w:ascii="仿宋_GB2312" w:eastAsia="仿宋_GB2312" w:hint="eastAsia"/>
          <w:sz w:val="24"/>
        </w:rPr>
        <w:t>正面的良好的</w:t>
      </w:r>
      <w:r w:rsidR="00B036CE" w:rsidRPr="00B036CE">
        <w:rPr>
          <w:rFonts w:ascii="仿宋_GB2312" w:eastAsia="仿宋_GB2312" w:hint="eastAsia"/>
          <w:sz w:val="24"/>
        </w:rPr>
        <w:t>影响。</w:t>
      </w:r>
      <w:r w:rsidR="00E861D0">
        <w:rPr>
          <w:rFonts w:ascii="仿宋_GB2312" w:eastAsia="仿宋_GB2312" w:hint="eastAsia"/>
          <w:sz w:val="24"/>
        </w:rPr>
        <w:t>本文</w:t>
      </w:r>
      <w:r w:rsidR="00B036CE" w:rsidRPr="00B036CE">
        <w:rPr>
          <w:rFonts w:ascii="仿宋_GB2312" w:eastAsia="仿宋_GB2312" w:hint="eastAsia"/>
          <w:sz w:val="24"/>
        </w:rPr>
        <w:t>的方法还允许用户在沉浸式设置中从第一人称角度与代理进行交互。</w:t>
      </w:r>
      <w:r w:rsidR="00E861D0">
        <w:rPr>
          <w:rFonts w:ascii="仿宋_GB2312" w:eastAsia="仿宋_GB2312" w:hint="eastAsia"/>
          <w:sz w:val="24"/>
        </w:rPr>
        <w:t>本文</w:t>
      </w:r>
      <w:r w:rsidR="00B036CE" w:rsidRPr="00B036CE">
        <w:rPr>
          <w:rFonts w:ascii="仿宋_GB2312" w:eastAsia="仿宋_GB2312" w:hint="eastAsia"/>
          <w:sz w:val="24"/>
        </w:rPr>
        <w:t>进行了一项研究，</w:t>
      </w:r>
      <w:bookmarkStart w:id="15" w:name="OLE_LINK51"/>
      <w:bookmarkStart w:id="16" w:name="OLE_LINK52"/>
      <w:r w:rsidR="00B036CE" w:rsidRPr="00B036CE">
        <w:rPr>
          <w:rFonts w:ascii="仿宋_GB2312" w:eastAsia="仿宋_GB2312" w:hint="eastAsia"/>
          <w:sz w:val="24"/>
        </w:rPr>
        <w:t>以研究这种</w:t>
      </w:r>
      <w:r w:rsidR="003C1494">
        <w:rPr>
          <w:rFonts w:ascii="仿宋_GB2312" w:eastAsia="仿宋_GB2312" w:hint="eastAsia"/>
          <w:sz w:val="24"/>
        </w:rPr>
        <w:t>化身</w:t>
      </w:r>
      <w:bookmarkEnd w:id="15"/>
      <w:bookmarkEnd w:id="16"/>
      <w:r w:rsidR="00B036CE" w:rsidRPr="00B036CE">
        <w:rPr>
          <w:rFonts w:ascii="仿宋_GB2312" w:eastAsia="仿宋_GB2312" w:hint="eastAsia"/>
          <w:sz w:val="24"/>
        </w:rPr>
        <w:t>-代理人交互的感知，并发现使用</w:t>
      </w:r>
      <w:r w:rsidR="00E861D0">
        <w:rPr>
          <w:rFonts w:ascii="仿宋_GB2312" w:eastAsia="仿宋_GB2312" w:hint="eastAsia"/>
          <w:sz w:val="24"/>
        </w:rPr>
        <w:t>本文</w:t>
      </w:r>
      <w:r w:rsidR="00B036CE" w:rsidRPr="00B036CE">
        <w:rPr>
          <w:rFonts w:ascii="仿宋_GB2312" w:eastAsia="仿宋_GB2312" w:hint="eastAsia"/>
          <w:sz w:val="24"/>
        </w:rPr>
        <w:t>的方法产生的交互导致用户的共存感增加。</w:t>
      </w:r>
    </w:p>
    <w:p w:rsidR="00893BE8" w:rsidRDefault="00C32AC8" w:rsidP="00893BE8">
      <w:pPr>
        <w:pStyle w:val="a9"/>
        <w:ind w:left="60" w:firstLineChars="0"/>
        <w:rPr>
          <w:b/>
          <w:sz w:val="24"/>
        </w:rPr>
      </w:pPr>
      <w:r w:rsidRPr="005E4ABB">
        <w:rPr>
          <w:rFonts w:hint="eastAsia"/>
          <w:b/>
          <w:sz w:val="24"/>
        </w:rPr>
        <w:t>关键词</w:t>
      </w:r>
      <w:r w:rsidRPr="005E4ABB">
        <w:rPr>
          <w:b/>
          <w:sz w:val="24"/>
        </w:rPr>
        <w:t xml:space="preserve"> </w:t>
      </w:r>
      <w:r w:rsidRPr="005E4ABB">
        <w:rPr>
          <w:rFonts w:hint="eastAsia"/>
          <w:b/>
          <w:sz w:val="24"/>
        </w:rPr>
        <w:t>：多代理模拟环境，虚拟现实，化身，</w:t>
      </w:r>
      <w:r w:rsidR="005868A4" w:rsidRPr="005E4ABB">
        <w:rPr>
          <w:rFonts w:hint="eastAsia"/>
          <w:b/>
          <w:sz w:val="24"/>
        </w:rPr>
        <w:t>人类代理，交互式导航</w:t>
      </w:r>
    </w:p>
    <w:p w:rsidR="00893BE8" w:rsidRPr="00893BE8" w:rsidRDefault="00893BE8" w:rsidP="00893BE8">
      <w:pPr>
        <w:pStyle w:val="a9"/>
        <w:ind w:left="60" w:firstLineChars="0"/>
        <w:rPr>
          <w:b/>
          <w:sz w:val="24"/>
        </w:rPr>
      </w:pPr>
      <w:r>
        <w:rPr>
          <w:rFonts w:hint="eastAsia"/>
          <w:b/>
          <w:sz w:val="24"/>
        </w:rPr>
        <w:t>索引术语</w:t>
      </w:r>
      <w:r w:rsidR="00CD4543">
        <w:rPr>
          <w:rFonts w:hint="eastAsia"/>
          <w:b/>
          <w:sz w:val="24"/>
        </w:rPr>
        <w:t xml:space="preserve"> </w:t>
      </w:r>
      <w:r>
        <w:rPr>
          <w:rFonts w:hint="eastAsia"/>
          <w:b/>
          <w:sz w:val="24"/>
        </w:rPr>
        <w:t>：</w:t>
      </w:r>
      <w:r w:rsidR="00CD4543">
        <w:rPr>
          <w:rFonts w:hint="eastAsia"/>
          <w:b/>
          <w:sz w:val="24"/>
        </w:rPr>
        <w:t>以人为中心的计算</w:t>
      </w:r>
      <w:bookmarkStart w:id="17" w:name="OLE_LINK49"/>
      <w:bookmarkStart w:id="18" w:name="OLE_LINK50"/>
      <w:r w:rsidR="00CD4543">
        <w:rPr>
          <w:b/>
          <w:sz w:val="24"/>
        </w:rPr>
        <w:t>——</w:t>
      </w:r>
      <w:bookmarkEnd w:id="17"/>
      <w:bookmarkEnd w:id="18"/>
      <w:r w:rsidR="00CD4543">
        <w:rPr>
          <w:rFonts w:hint="eastAsia"/>
          <w:b/>
          <w:sz w:val="24"/>
        </w:rPr>
        <w:t>用户研究</w:t>
      </w:r>
      <w:r w:rsidR="005A7716">
        <w:rPr>
          <w:rFonts w:hint="eastAsia"/>
          <w:b/>
          <w:sz w:val="24"/>
        </w:rPr>
        <w:t>；以人为中心的计算</w:t>
      </w:r>
      <w:r w:rsidR="00AD1DA9">
        <w:rPr>
          <w:b/>
          <w:kern w:val="0"/>
          <w:sz w:val="24"/>
        </w:rPr>
        <w:t>——</w:t>
      </w:r>
      <w:r w:rsidR="005A7716">
        <w:rPr>
          <w:rFonts w:hint="eastAsia"/>
          <w:b/>
          <w:sz w:val="24"/>
        </w:rPr>
        <w:t>虚拟实现；计算方法</w:t>
      </w:r>
      <w:r w:rsidR="00330492">
        <w:rPr>
          <w:b/>
          <w:kern w:val="0"/>
          <w:sz w:val="24"/>
        </w:rPr>
        <w:t>——</w:t>
      </w:r>
      <w:r w:rsidR="005A7716">
        <w:rPr>
          <w:rFonts w:hint="eastAsia"/>
          <w:b/>
          <w:sz w:val="24"/>
        </w:rPr>
        <w:t>人工智能；计算方法</w:t>
      </w:r>
      <w:r w:rsidR="00AD1DA9">
        <w:rPr>
          <w:b/>
          <w:kern w:val="0"/>
          <w:sz w:val="24"/>
        </w:rPr>
        <w:t>——</w:t>
      </w:r>
      <w:r w:rsidR="005A7716">
        <w:rPr>
          <w:rFonts w:hint="eastAsia"/>
          <w:b/>
          <w:sz w:val="24"/>
        </w:rPr>
        <w:t>运动路径规划；计算方法</w:t>
      </w:r>
      <w:r w:rsidR="005A7716">
        <w:rPr>
          <w:b/>
          <w:sz w:val="24"/>
        </w:rPr>
        <w:t>——</w:t>
      </w:r>
      <w:r w:rsidR="005A7716">
        <w:rPr>
          <w:rFonts w:hint="eastAsia"/>
          <w:b/>
          <w:sz w:val="24"/>
        </w:rPr>
        <w:t>建模和模拟</w:t>
      </w:r>
    </w:p>
    <w:p w:rsidR="006528E2" w:rsidRPr="00AD1DA9" w:rsidRDefault="006528E2" w:rsidP="00B036CE"/>
    <w:p w:rsidR="006528E2" w:rsidRDefault="006528E2">
      <w:pPr>
        <w:widowControl/>
        <w:jc w:val="left"/>
      </w:pPr>
      <w:r>
        <w:br w:type="page"/>
      </w:r>
    </w:p>
    <w:p w:rsidR="006528E2" w:rsidRDefault="006528E2" w:rsidP="006528E2">
      <w:pPr>
        <w:pStyle w:val="ad"/>
        <w:spacing w:before="0" w:after="0" w:line="360" w:lineRule="auto"/>
        <w:rPr>
          <w:sz w:val="30"/>
          <w:szCs w:val="30"/>
        </w:rPr>
      </w:pPr>
      <w:bookmarkStart w:id="19" w:name="_Toc94705486"/>
      <w:bookmarkStart w:id="20" w:name="_Toc8028252"/>
      <w:r>
        <w:rPr>
          <w:sz w:val="30"/>
          <w:szCs w:val="30"/>
        </w:rPr>
        <w:lastRenderedPageBreak/>
        <w:t>Abstract</w:t>
      </w:r>
      <w:bookmarkEnd w:id="19"/>
      <w:bookmarkEnd w:id="20"/>
    </w:p>
    <w:p w:rsidR="006528E2" w:rsidRDefault="00C96059" w:rsidP="006528E2">
      <w:pPr>
        <w:pStyle w:val="ae"/>
        <w:spacing w:after="0" w:afterAutospacing="0" w:line="360" w:lineRule="auto"/>
        <w:ind w:firstLineChars="200" w:firstLine="480"/>
        <w:rPr>
          <w:szCs w:val="20"/>
        </w:rPr>
      </w:pPr>
      <w:r w:rsidRPr="00C96059">
        <w:rPr>
          <w:szCs w:val="20"/>
        </w:rPr>
        <w:t xml:space="preserve">We present an interactive algorithm to generate plausible movements for human-like agents interacting with other agents or avatars in a virtual environment. Our approach </w:t>
      </w:r>
      <w:proofErr w:type="gramStart"/>
      <w:r w:rsidRPr="00C96059">
        <w:rPr>
          <w:szCs w:val="20"/>
        </w:rPr>
        <w:t>takes into account</w:t>
      </w:r>
      <w:proofErr w:type="gramEnd"/>
      <w:r w:rsidRPr="00C96059">
        <w:rPr>
          <w:szCs w:val="20"/>
        </w:rPr>
        <w:t xml:space="preserve"> high-dimensional human motion constraints and bio-mechanical constraints to compute collision-free trajectories for each agent. We present a novel full-body movement constrained-velocity computation algorithm that can easily be combined with many existing motion synthesis techniques. Compared to prior local navigation methods, our formulation reduces artefacts that arise in dense scenarios and close interactions, and results in smoother and plausible locomotive behaviors. We have evaluated the bene</w:t>
      </w:r>
      <w:r w:rsidRPr="00C96059">
        <w:rPr>
          <w:rFonts w:ascii="Times New Roman" w:hAnsi="Times New Roman" w:cs="Times New Roman"/>
          <w:szCs w:val="20"/>
        </w:rPr>
        <w:t>ﬁ</w:t>
      </w:r>
      <w:r w:rsidRPr="00C96059">
        <w:rPr>
          <w:szCs w:val="20"/>
        </w:rPr>
        <w:t xml:space="preserve">ts of our new algorithm in single-agent and multi-agent environments. We investigated the perception of a single agent’s movements in dense scenarios and observed that our algorithm has a strong positive effect on the perceived quality of the simulation. Our approach also allows the user to interact with the agents from a </w:t>
      </w:r>
      <w:r w:rsidRPr="00C96059">
        <w:rPr>
          <w:rFonts w:ascii="Times New Roman" w:hAnsi="Times New Roman" w:cs="Times New Roman"/>
          <w:szCs w:val="20"/>
        </w:rPr>
        <w:t>ﬁ</w:t>
      </w:r>
      <w:r w:rsidRPr="00C96059">
        <w:rPr>
          <w:szCs w:val="20"/>
        </w:rPr>
        <w:t xml:space="preserve">rst-person perspective in immersive settings. We conducted a study to investigate the perception of such avatar-agent interactions, and found that interactions generated using our approach lead to an increase in the user’s sense of </w:t>
      </w:r>
      <w:proofErr w:type="spellStart"/>
      <w:r w:rsidRPr="00C96059">
        <w:rPr>
          <w:szCs w:val="20"/>
        </w:rPr>
        <w:t>copresence</w:t>
      </w:r>
      <w:proofErr w:type="spellEnd"/>
      <w:r w:rsidRPr="00C96059">
        <w:rPr>
          <w:szCs w:val="20"/>
        </w:rPr>
        <w:t>.</w:t>
      </w:r>
    </w:p>
    <w:p w:rsidR="006528E2" w:rsidRDefault="003263F9" w:rsidP="006528E2">
      <w:pPr>
        <w:pStyle w:val="ae"/>
        <w:spacing w:after="0" w:afterAutospacing="0" w:line="360" w:lineRule="auto"/>
      </w:pPr>
      <w:r w:rsidRPr="003263F9">
        <w:rPr>
          <w:rFonts w:eastAsia="黑体"/>
          <w:b/>
        </w:rPr>
        <w:t>Keywords</w:t>
      </w:r>
      <w:r>
        <w:rPr>
          <w:rFonts w:eastAsia="黑体" w:hint="eastAsia"/>
          <w:b/>
        </w:rPr>
        <w:t>：</w:t>
      </w:r>
      <w:r w:rsidRPr="003263F9">
        <w:rPr>
          <w:szCs w:val="21"/>
        </w:rPr>
        <w:t>multi-agent simulation, virtual reality, avatars, human agents, interactive navigation</w:t>
      </w:r>
    </w:p>
    <w:p w:rsidR="00803BDF" w:rsidRDefault="00803BDF" w:rsidP="00B036CE"/>
    <w:p w:rsidR="006A41FA" w:rsidRDefault="00C96059" w:rsidP="00B036CE">
      <w:pPr>
        <w:rPr>
          <w:rFonts w:ascii="宋体" w:hAnsi="宋体" w:cs="宋体"/>
          <w:kern w:val="0"/>
          <w:sz w:val="24"/>
          <w:szCs w:val="21"/>
        </w:rPr>
      </w:pPr>
      <w:r w:rsidRPr="007E101C">
        <w:rPr>
          <w:rFonts w:ascii="宋体" w:eastAsia="黑体" w:hAnsi="宋体" w:cs="宋体"/>
          <w:b/>
          <w:kern w:val="0"/>
          <w:sz w:val="24"/>
        </w:rPr>
        <w:t>Index Terms:</w:t>
      </w:r>
      <w:r w:rsidRPr="00C96059">
        <w:t xml:space="preserve"> </w:t>
      </w:r>
      <w:r w:rsidRPr="007E101C">
        <w:rPr>
          <w:rFonts w:ascii="宋体" w:hAnsi="宋体" w:cs="宋体"/>
          <w:kern w:val="0"/>
          <w:sz w:val="24"/>
          <w:szCs w:val="21"/>
        </w:rPr>
        <w:t>Human-centered computing—User studies; Human- centered computing—Virtual reality; Computing methodologies— Arti</w:t>
      </w:r>
      <w:r w:rsidRPr="007E101C">
        <w:rPr>
          <w:kern w:val="0"/>
          <w:sz w:val="24"/>
          <w:szCs w:val="21"/>
        </w:rPr>
        <w:t>ﬁ</w:t>
      </w:r>
      <w:r w:rsidRPr="007E101C">
        <w:rPr>
          <w:rFonts w:ascii="宋体" w:hAnsi="宋体" w:cs="宋体"/>
          <w:kern w:val="0"/>
          <w:sz w:val="24"/>
          <w:szCs w:val="21"/>
        </w:rPr>
        <w:t>cial intelligence; Computing methodologies—Motion path planning; Computing methodologies—Modeling and simulation;</w:t>
      </w:r>
    </w:p>
    <w:p w:rsidR="006A41FA" w:rsidRDefault="006A41FA">
      <w:pPr>
        <w:widowControl/>
        <w:jc w:val="left"/>
        <w:rPr>
          <w:rFonts w:ascii="宋体" w:hAnsi="宋体" w:cs="宋体"/>
          <w:kern w:val="0"/>
          <w:sz w:val="24"/>
          <w:szCs w:val="21"/>
        </w:rPr>
      </w:pPr>
      <w:r>
        <w:rPr>
          <w:rFonts w:ascii="宋体" w:hAnsi="宋体" w:cs="宋体"/>
          <w:kern w:val="0"/>
          <w:sz w:val="24"/>
          <w:szCs w:val="21"/>
        </w:rPr>
        <w:br w:type="page"/>
      </w:r>
    </w:p>
    <w:p w:rsidR="007E73AC" w:rsidRDefault="007E73AC" w:rsidP="007E73AC">
      <w:pPr>
        <w:pStyle w:val="1"/>
        <w:ind w:firstLineChars="0" w:firstLine="0"/>
      </w:pPr>
      <w:bookmarkStart w:id="21" w:name="_Toc533413243"/>
      <w:r>
        <w:rPr>
          <w:rFonts w:hint="eastAsia"/>
        </w:rPr>
        <w:lastRenderedPageBreak/>
        <w:t>一、论文题目及介绍</w:t>
      </w:r>
      <w:bookmarkEnd w:id="21"/>
    </w:p>
    <w:p w:rsidR="00BF3F01" w:rsidRPr="008816DE" w:rsidRDefault="007E73AC" w:rsidP="002926A1">
      <w:pPr>
        <w:spacing w:line="360" w:lineRule="auto"/>
        <w:ind w:firstLine="480"/>
        <w:rPr>
          <w:rFonts w:ascii="仿宋_GB2312" w:eastAsia="仿宋_GB2312"/>
          <w:sz w:val="24"/>
        </w:rPr>
      </w:pPr>
      <w:r w:rsidRPr="008816DE">
        <w:rPr>
          <w:rFonts w:ascii="仿宋_GB2312" w:eastAsia="仿宋_GB2312"/>
          <w:sz w:val="24"/>
        </w:rPr>
        <w:t>论文题目：</w:t>
      </w:r>
      <w:r w:rsidR="00BF3F01" w:rsidRPr="008816DE">
        <w:rPr>
          <w:rFonts w:ascii="仿宋_GB2312" w:eastAsia="仿宋_GB2312" w:hint="eastAsia"/>
          <w:sz w:val="24"/>
        </w:rPr>
        <w:t>利用人体运动约束模拟虚拟世界中化身与</w:t>
      </w:r>
      <w:r w:rsidR="00A961E1" w:rsidRPr="008816DE">
        <w:rPr>
          <w:rFonts w:ascii="仿宋_GB2312" w:eastAsia="仿宋_GB2312" w:hint="eastAsia"/>
          <w:sz w:val="24"/>
        </w:rPr>
        <w:t>代理</w:t>
      </w:r>
      <w:r w:rsidR="00BF3F01" w:rsidRPr="008816DE">
        <w:rPr>
          <w:rFonts w:ascii="仿宋_GB2312" w:eastAsia="仿宋_GB2312" w:hint="eastAsia"/>
          <w:sz w:val="24"/>
        </w:rPr>
        <w:t>之间的运动交互</w:t>
      </w:r>
    </w:p>
    <w:p w:rsidR="007E73AC" w:rsidRPr="008816DE" w:rsidRDefault="00BF3F01" w:rsidP="002926A1">
      <w:pPr>
        <w:spacing w:line="360" w:lineRule="auto"/>
        <w:ind w:firstLine="480"/>
        <w:rPr>
          <w:rFonts w:ascii="仿宋_GB2312" w:eastAsia="仿宋_GB2312"/>
          <w:sz w:val="24"/>
        </w:rPr>
      </w:pPr>
      <w:r w:rsidRPr="008816DE">
        <w:rPr>
          <w:rFonts w:ascii="仿宋_GB2312" w:eastAsia="仿宋_GB2312" w:hint="eastAsia"/>
          <w:sz w:val="24"/>
        </w:rPr>
        <w:t xml:space="preserve"> </w:t>
      </w:r>
      <w:r w:rsidR="007E73AC" w:rsidRPr="008816DE">
        <w:rPr>
          <w:rFonts w:ascii="仿宋_GB2312" w:eastAsia="仿宋_GB2312" w:hint="eastAsia"/>
          <w:sz w:val="24"/>
        </w:rPr>
        <w:t>(</w:t>
      </w:r>
      <w:r w:rsidR="00F06461" w:rsidRPr="008816DE">
        <w:rPr>
          <w:rFonts w:ascii="仿宋_GB2312" w:eastAsia="仿宋_GB2312"/>
          <w:sz w:val="24"/>
        </w:rPr>
        <w:t>Simulating Movement Interactions between Avatars &amp; Agents in Virtual Worlds Using Human Motion Constraints</w:t>
      </w:r>
      <w:r w:rsidR="007E73AC" w:rsidRPr="008816DE">
        <w:rPr>
          <w:rFonts w:ascii="仿宋_GB2312" w:eastAsia="仿宋_GB2312"/>
          <w:sz w:val="24"/>
        </w:rPr>
        <w:t>)</w:t>
      </w:r>
    </w:p>
    <w:p w:rsidR="007E73AC" w:rsidRPr="008816DE" w:rsidRDefault="007E73AC" w:rsidP="002926A1">
      <w:pPr>
        <w:spacing w:line="360" w:lineRule="auto"/>
        <w:ind w:firstLine="480"/>
        <w:rPr>
          <w:rFonts w:ascii="仿宋_GB2312" w:eastAsia="仿宋_GB2312"/>
          <w:sz w:val="24"/>
        </w:rPr>
      </w:pPr>
      <w:r w:rsidRPr="008816DE">
        <w:rPr>
          <w:rFonts w:ascii="仿宋_GB2312" w:eastAsia="仿宋_GB2312"/>
          <w:sz w:val="24"/>
        </w:rPr>
        <w:t>作者：</w:t>
      </w:r>
      <w:bookmarkStart w:id="22" w:name="OLE_LINK38"/>
      <w:bookmarkStart w:id="23" w:name="OLE_LINK39"/>
      <w:r w:rsidR="00F06461" w:rsidRPr="008816DE">
        <w:rPr>
          <w:rFonts w:ascii="仿宋_GB2312" w:eastAsia="仿宋_GB2312"/>
          <w:sz w:val="24"/>
        </w:rPr>
        <w:t>Sahil Narang</w:t>
      </w:r>
      <w:r w:rsidRPr="008816DE">
        <w:rPr>
          <w:rFonts w:ascii="仿宋_GB2312" w:eastAsia="仿宋_GB2312"/>
          <w:sz w:val="24"/>
        </w:rPr>
        <w:t xml:space="preserve">, </w:t>
      </w:r>
      <w:bookmarkStart w:id="24" w:name="OLE_LINK40"/>
      <w:bookmarkStart w:id="25" w:name="OLE_LINK41"/>
      <w:r w:rsidR="00F06461" w:rsidRPr="008816DE">
        <w:rPr>
          <w:rFonts w:ascii="仿宋_GB2312" w:eastAsia="仿宋_GB2312"/>
          <w:sz w:val="24"/>
        </w:rPr>
        <w:t>University of North Carolina, Chapel Hill</w:t>
      </w:r>
      <w:bookmarkEnd w:id="22"/>
      <w:bookmarkEnd w:id="23"/>
      <w:bookmarkEnd w:id="24"/>
      <w:bookmarkEnd w:id="25"/>
    </w:p>
    <w:p w:rsidR="00F06461" w:rsidRPr="008816DE" w:rsidRDefault="00F06461" w:rsidP="002926A1">
      <w:pPr>
        <w:spacing w:line="360" w:lineRule="auto"/>
        <w:ind w:firstLineChars="500" w:firstLine="1200"/>
        <w:rPr>
          <w:rFonts w:ascii="仿宋_GB2312" w:eastAsia="仿宋_GB2312"/>
          <w:sz w:val="24"/>
        </w:rPr>
      </w:pPr>
      <w:r w:rsidRPr="008816DE">
        <w:rPr>
          <w:rFonts w:ascii="仿宋_GB2312" w:eastAsia="仿宋_GB2312"/>
          <w:sz w:val="24"/>
        </w:rPr>
        <w:t>Andrew Best, University of North Carolina, Chapel Hill</w:t>
      </w:r>
    </w:p>
    <w:p w:rsidR="007E73AC" w:rsidRPr="008816DE" w:rsidRDefault="00F06461" w:rsidP="002926A1">
      <w:pPr>
        <w:spacing w:line="360" w:lineRule="auto"/>
        <w:ind w:firstLineChars="500" w:firstLine="1200"/>
        <w:rPr>
          <w:rFonts w:ascii="仿宋_GB2312" w:eastAsia="仿宋_GB2312"/>
          <w:sz w:val="24"/>
        </w:rPr>
      </w:pPr>
      <w:r w:rsidRPr="008816DE">
        <w:rPr>
          <w:rFonts w:ascii="仿宋_GB2312" w:eastAsia="仿宋_GB2312"/>
          <w:sz w:val="24"/>
        </w:rPr>
        <w:t xml:space="preserve">Dinesh </w:t>
      </w:r>
      <w:proofErr w:type="spellStart"/>
      <w:r w:rsidRPr="008816DE">
        <w:rPr>
          <w:rFonts w:ascii="仿宋_GB2312" w:eastAsia="仿宋_GB2312"/>
          <w:sz w:val="24"/>
        </w:rPr>
        <w:t>Manocha</w:t>
      </w:r>
      <w:proofErr w:type="spellEnd"/>
      <w:r w:rsidR="007E73AC" w:rsidRPr="008816DE">
        <w:rPr>
          <w:rFonts w:ascii="仿宋_GB2312" w:eastAsia="仿宋_GB2312"/>
          <w:sz w:val="24"/>
        </w:rPr>
        <w:t xml:space="preserve">, </w:t>
      </w:r>
      <w:r w:rsidRPr="008816DE">
        <w:rPr>
          <w:rFonts w:ascii="仿宋_GB2312" w:eastAsia="仿宋_GB2312"/>
          <w:sz w:val="24"/>
        </w:rPr>
        <w:t>University of North Carolina, Chapel Hill</w:t>
      </w:r>
    </w:p>
    <w:p w:rsidR="00F06461" w:rsidRPr="008816DE" w:rsidRDefault="007E73AC" w:rsidP="002926A1">
      <w:pPr>
        <w:spacing w:line="360" w:lineRule="auto"/>
        <w:ind w:firstLine="480"/>
        <w:rPr>
          <w:rFonts w:ascii="仿宋_GB2312" w:eastAsia="仿宋_GB2312"/>
          <w:sz w:val="24"/>
        </w:rPr>
      </w:pPr>
      <w:r w:rsidRPr="008816DE">
        <w:rPr>
          <w:rFonts w:ascii="仿宋_GB2312" w:eastAsia="仿宋_GB2312"/>
          <w:sz w:val="24"/>
        </w:rPr>
        <w:t>发表于：</w:t>
      </w:r>
      <w:r w:rsidR="00F06461" w:rsidRPr="008816DE">
        <w:rPr>
          <w:rFonts w:ascii="仿宋_GB2312" w:eastAsia="仿宋_GB2312"/>
          <w:sz w:val="24"/>
        </w:rPr>
        <w:t>2018 IEEE Conference on Virtual Reality and 3D User Interfaces (VR)</w:t>
      </w:r>
    </w:p>
    <w:p w:rsidR="006D38E8" w:rsidRPr="008816DE" w:rsidRDefault="00F06461" w:rsidP="002926A1">
      <w:pPr>
        <w:spacing w:line="360" w:lineRule="auto"/>
        <w:ind w:firstLine="480"/>
        <w:rPr>
          <w:rFonts w:ascii="仿宋_GB2312" w:eastAsia="仿宋_GB2312"/>
          <w:sz w:val="24"/>
        </w:rPr>
      </w:pPr>
      <w:r w:rsidRPr="008816DE">
        <w:rPr>
          <w:rFonts w:ascii="仿宋_GB2312" w:eastAsia="仿宋_GB2312" w:hint="eastAsia"/>
          <w:sz w:val="24"/>
        </w:rPr>
        <w:t>发表日期：</w:t>
      </w:r>
      <w:r w:rsidR="007E73AC" w:rsidRPr="008816DE">
        <w:rPr>
          <w:rFonts w:ascii="仿宋_GB2312" w:eastAsia="仿宋_GB2312" w:hint="eastAsia"/>
          <w:sz w:val="24"/>
        </w:rPr>
        <w:t>2</w:t>
      </w:r>
      <w:r w:rsidR="007E73AC" w:rsidRPr="008816DE">
        <w:rPr>
          <w:rFonts w:ascii="仿宋_GB2312" w:eastAsia="仿宋_GB2312"/>
          <w:sz w:val="24"/>
        </w:rPr>
        <w:t>018年</w:t>
      </w:r>
      <w:r w:rsidRPr="008816DE">
        <w:rPr>
          <w:rFonts w:ascii="仿宋_GB2312" w:eastAsia="仿宋_GB2312"/>
          <w:sz w:val="24"/>
        </w:rPr>
        <w:t>8</w:t>
      </w:r>
      <w:r w:rsidR="007E73AC" w:rsidRPr="008816DE">
        <w:rPr>
          <w:rFonts w:ascii="仿宋_GB2312" w:eastAsia="仿宋_GB2312"/>
          <w:sz w:val="24"/>
        </w:rPr>
        <w:t>月</w:t>
      </w:r>
    </w:p>
    <w:p w:rsidR="00A632EF" w:rsidRDefault="00A632EF" w:rsidP="00EC4AF9">
      <w:pPr>
        <w:pStyle w:val="1"/>
        <w:ind w:firstLineChars="0" w:firstLine="0"/>
      </w:pPr>
      <w:bookmarkStart w:id="26" w:name="_Toc533413244"/>
      <w:r>
        <w:rPr>
          <w:rFonts w:hint="eastAsia"/>
        </w:rPr>
        <w:t>二、论文背景</w:t>
      </w:r>
      <w:bookmarkEnd w:id="26"/>
      <w:r w:rsidR="00457935">
        <w:rPr>
          <w:rFonts w:hint="eastAsia"/>
        </w:rPr>
        <w:t>与相关</w:t>
      </w:r>
      <w:r w:rsidR="00860DA0">
        <w:rPr>
          <w:rFonts w:hint="eastAsia"/>
        </w:rPr>
        <w:t>工作</w:t>
      </w:r>
    </w:p>
    <w:p w:rsidR="00DE5B8D" w:rsidRPr="00241650" w:rsidRDefault="00DE5B8D" w:rsidP="00950B9D">
      <w:pPr>
        <w:pStyle w:val="2"/>
        <w:rPr>
          <w:rFonts w:ascii="仿宋_GB2312" w:eastAsia="仿宋_GB2312" w:hAnsi="Times New Roman" w:cs="Times New Roman"/>
          <w:bCs w:val="0"/>
          <w:sz w:val="24"/>
          <w:szCs w:val="24"/>
        </w:rPr>
      </w:pPr>
      <w:bookmarkStart w:id="27" w:name="OLE_LINK59"/>
      <w:bookmarkStart w:id="28" w:name="OLE_LINK60"/>
      <w:r w:rsidRPr="00241650">
        <w:rPr>
          <w:rFonts w:ascii="仿宋_GB2312" w:eastAsia="仿宋_GB2312" w:hAnsi="Times New Roman" w:cs="Times New Roman"/>
          <w:bCs w:val="0"/>
          <w:sz w:val="24"/>
          <w:szCs w:val="24"/>
        </w:rPr>
        <w:t xml:space="preserve">2.1 </w:t>
      </w:r>
      <w:r w:rsidRPr="00241650">
        <w:rPr>
          <w:rFonts w:ascii="仿宋_GB2312" w:eastAsia="仿宋_GB2312" w:hAnsi="Times New Roman" w:cs="Times New Roman" w:hint="eastAsia"/>
          <w:bCs w:val="0"/>
          <w:sz w:val="24"/>
          <w:szCs w:val="24"/>
        </w:rPr>
        <w:t>背景介绍</w:t>
      </w:r>
    </w:p>
    <w:bookmarkEnd w:id="27"/>
    <w:bookmarkEnd w:id="28"/>
    <w:p w:rsidR="00A632EF" w:rsidRPr="00007628" w:rsidRDefault="000F56ED" w:rsidP="00007628">
      <w:pPr>
        <w:spacing w:line="360" w:lineRule="auto"/>
        <w:ind w:firstLine="420"/>
        <w:rPr>
          <w:rFonts w:ascii="仿宋_GB2312" w:eastAsia="仿宋_GB2312"/>
          <w:sz w:val="24"/>
        </w:rPr>
      </w:pPr>
      <w:r>
        <w:rPr>
          <w:rFonts w:ascii="仿宋_GB2312" w:eastAsia="仿宋_GB2312" w:hint="eastAsia"/>
          <w:sz w:val="24"/>
        </w:rPr>
        <w:t>生成</w:t>
      </w:r>
      <w:r w:rsidR="00EC4AF9" w:rsidRPr="00241650">
        <w:rPr>
          <w:rFonts w:ascii="仿宋_GB2312" w:eastAsia="仿宋_GB2312" w:hint="eastAsia"/>
          <w:sz w:val="24"/>
        </w:rPr>
        <w:t>类似人类代理的</w:t>
      </w:r>
      <w:r w:rsidR="00484A33" w:rsidRPr="00241650">
        <w:rPr>
          <w:rFonts w:ascii="仿宋_GB2312" w:eastAsia="仿宋_GB2312" w:hint="eastAsia"/>
          <w:sz w:val="24"/>
        </w:rPr>
        <w:t>真实</w:t>
      </w:r>
      <w:r w:rsidR="00EC4AF9" w:rsidRPr="00241650">
        <w:rPr>
          <w:rFonts w:ascii="仿宋_GB2312" w:eastAsia="仿宋_GB2312" w:hint="eastAsia"/>
          <w:sz w:val="24"/>
        </w:rPr>
        <w:t>运动和行为的问题对于许多虚拟现实应用是重要的，例如训练模拟器，娱乐和游戏，心理障碍的治疗等。</w:t>
      </w:r>
      <w:r w:rsidR="00242CEE" w:rsidRPr="00241650">
        <w:rPr>
          <w:rFonts w:ascii="仿宋_GB2312" w:eastAsia="仿宋_GB2312" w:hint="eastAsia"/>
          <w:sz w:val="24"/>
        </w:rPr>
        <w:t>其中一个主要挑战是为每个虚拟</w:t>
      </w:r>
      <w:r w:rsidR="00503594">
        <w:rPr>
          <w:rFonts w:ascii="仿宋_GB2312" w:eastAsia="仿宋_GB2312" w:hint="eastAsia"/>
          <w:sz w:val="24"/>
        </w:rPr>
        <w:t>的</w:t>
      </w:r>
      <w:r w:rsidR="00242CEE" w:rsidRPr="00241650">
        <w:rPr>
          <w:rFonts w:ascii="仿宋_GB2312" w:eastAsia="仿宋_GB2312" w:hint="eastAsia"/>
          <w:sz w:val="24"/>
        </w:rPr>
        <w:t>代理</w:t>
      </w:r>
      <w:r w:rsidR="006D059A">
        <w:rPr>
          <w:rFonts w:ascii="仿宋_GB2312" w:eastAsia="仿宋_GB2312" w:hint="eastAsia"/>
          <w:sz w:val="24"/>
        </w:rPr>
        <w:t>人</w:t>
      </w:r>
      <w:r w:rsidR="00242CEE" w:rsidRPr="00241650">
        <w:rPr>
          <w:rFonts w:ascii="仿宋_GB2312" w:eastAsia="仿宋_GB2312" w:hint="eastAsia"/>
          <w:sz w:val="24"/>
        </w:rPr>
        <w:t>生成合理的移动和行为，因为它与场景中的</w:t>
      </w:r>
      <w:r w:rsidR="00025DD8" w:rsidRPr="00241650">
        <w:rPr>
          <w:rFonts w:ascii="仿宋_GB2312" w:eastAsia="仿宋_GB2312" w:hint="eastAsia"/>
          <w:sz w:val="24"/>
        </w:rPr>
        <w:t>其他代理</w:t>
      </w:r>
      <w:r w:rsidR="00242CEE" w:rsidRPr="00241650">
        <w:rPr>
          <w:rFonts w:ascii="仿宋_GB2312" w:eastAsia="仿宋_GB2312" w:hint="eastAsia"/>
          <w:sz w:val="24"/>
        </w:rPr>
        <w:t>和</w:t>
      </w:r>
      <w:r w:rsidR="00BB2BD3">
        <w:rPr>
          <w:rFonts w:ascii="仿宋_GB2312" w:eastAsia="仿宋_GB2312" w:hint="eastAsia"/>
          <w:sz w:val="24"/>
        </w:rPr>
        <w:t>化身</w:t>
      </w:r>
      <w:r w:rsidR="00242CEE" w:rsidRPr="00241650">
        <w:rPr>
          <w:rFonts w:ascii="仿宋_GB2312" w:eastAsia="仿宋_GB2312" w:hint="eastAsia"/>
          <w:sz w:val="24"/>
        </w:rPr>
        <w:t>进行交互。交互的自然性由每个代理的轨迹以及全身动画或动作决定</w:t>
      </w:r>
      <w:r w:rsidR="000B4D1D" w:rsidRPr="000B4D1D">
        <w:rPr>
          <w:rFonts w:ascii="仿宋_GB2312" w:eastAsia="仿宋_GB2312" w:hint="eastAsia"/>
          <w:sz w:val="24"/>
          <w:vertAlign w:val="superscript"/>
        </w:rPr>
        <w:t>[24]</w:t>
      </w:r>
      <w:r w:rsidR="00242CEE" w:rsidRPr="00241650">
        <w:rPr>
          <w:rFonts w:ascii="仿宋_GB2312" w:eastAsia="仿宋_GB2312" w:hint="eastAsia"/>
          <w:sz w:val="24"/>
        </w:rPr>
        <w:t>。研究表明，许多全身运动，如肩膀运动，手势或凝视，都会显着影响感知的自然性和存在感。</w:t>
      </w:r>
    </w:p>
    <w:p w:rsidR="007E73AC" w:rsidRDefault="00242CEE" w:rsidP="007A60A8">
      <w:pPr>
        <w:spacing w:line="360" w:lineRule="auto"/>
        <w:ind w:firstLine="480"/>
      </w:pPr>
      <w:r w:rsidRPr="00DE1F79">
        <w:rPr>
          <w:rFonts w:ascii="仿宋_GB2312" w:eastAsia="仿宋_GB2312" w:hint="eastAsia"/>
          <w:sz w:val="24"/>
        </w:rPr>
        <w:t>先前的交互式仿真算法将运动交互问题分解为2D速度计算或简单2D代理的路径规划，然后是3D人体运动合成。有大量的工作对每个代理（例如光盘</w:t>
      </w:r>
      <w:bookmarkStart w:id="29" w:name="OLE_LINK55"/>
      <w:bookmarkStart w:id="30" w:name="OLE_LINK56"/>
      <w:r w:rsidRPr="00DE1F79">
        <w:rPr>
          <w:rFonts w:ascii="仿宋_GB2312" w:eastAsia="仿宋_GB2312" w:hint="eastAsia"/>
          <w:sz w:val="24"/>
        </w:rPr>
        <w:t>）使用简单的2D表示，并计算平面无碰撞轨迹。接下来，沿着轨迹为每个人生成全身动画作为后期处理。这种两步分解克服了模拟交互式应用程序的高维代理的计算复杂性。然而，这些方法没有考虑到人类运动所固有的许多运动和动态稳定性约束，这些约束可能导致假象，特别是在模拟密集空间中的运动相互作用时</w:t>
      </w:r>
      <w:bookmarkEnd w:id="29"/>
      <w:bookmarkEnd w:id="30"/>
      <w:r w:rsidRPr="00DE1F79">
        <w:rPr>
          <w:rFonts w:ascii="仿宋_GB2312" w:eastAsia="仿宋_GB2312" w:hint="eastAsia"/>
          <w:sz w:val="24"/>
        </w:rPr>
        <w:t>。</w:t>
      </w:r>
    </w:p>
    <w:p w:rsidR="004566E2" w:rsidRPr="00D176D9" w:rsidRDefault="001B7F12" w:rsidP="001B7F12">
      <w:pPr>
        <w:pStyle w:val="2"/>
        <w:rPr>
          <w:rFonts w:ascii="仿宋_GB2312" w:eastAsia="仿宋_GB2312" w:hAnsi="Times New Roman" w:cs="Times New Roman"/>
          <w:bCs w:val="0"/>
          <w:sz w:val="24"/>
          <w:szCs w:val="24"/>
        </w:rPr>
      </w:pPr>
      <w:r w:rsidRPr="00D176D9">
        <w:rPr>
          <w:rFonts w:ascii="仿宋_GB2312" w:eastAsia="仿宋_GB2312" w:hAnsi="Times New Roman" w:cs="Times New Roman" w:hint="eastAsia"/>
          <w:bCs w:val="0"/>
          <w:sz w:val="24"/>
          <w:szCs w:val="24"/>
        </w:rPr>
        <w:lastRenderedPageBreak/>
        <w:t>2</w:t>
      </w:r>
      <w:r w:rsidRPr="00D176D9">
        <w:rPr>
          <w:rFonts w:ascii="仿宋_GB2312" w:eastAsia="仿宋_GB2312" w:hAnsi="Times New Roman" w:cs="Times New Roman"/>
          <w:bCs w:val="0"/>
          <w:sz w:val="24"/>
          <w:szCs w:val="24"/>
        </w:rPr>
        <w:t>.2</w:t>
      </w:r>
      <w:r w:rsidR="00242CEE" w:rsidRPr="00D176D9">
        <w:rPr>
          <w:rFonts w:ascii="仿宋_GB2312" w:eastAsia="仿宋_GB2312" w:hAnsi="Times New Roman" w:cs="Times New Roman" w:hint="eastAsia"/>
          <w:bCs w:val="0"/>
          <w:sz w:val="24"/>
          <w:szCs w:val="24"/>
        </w:rPr>
        <w:t>结果</w:t>
      </w:r>
      <w:bookmarkStart w:id="31" w:name="OLE_LINK57"/>
      <w:bookmarkStart w:id="32" w:name="OLE_LINK58"/>
      <w:r w:rsidR="00B82FE4" w:rsidRPr="00D176D9">
        <w:rPr>
          <w:rFonts w:ascii="仿宋_GB2312" w:eastAsia="仿宋_GB2312" w:hAnsi="Times New Roman" w:cs="Times New Roman" w:hint="eastAsia"/>
          <w:bCs w:val="0"/>
          <w:sz w:val="24"/>
          <w:szCs w:val="24"/>
        </w:rPr>
        <w:t>与创新</w:t>
      </w:r>
    </w:p>
    <w:p w:rsidR="00B82FE4" w:rsidRPr="0060652E" w:rsidRDefault="00E861D0" w:rsidP="0060652E">
      <w:pPr>
        <w:spacing w:line="360" w:lineRule="auto"/>
        <w:ind w:firstLine="480"/>
        <w:rPr>
          <w:rFonts w:ascii="仿宋_GB2312" w:eastAsia="仿宋_GB2312"/>
          <w:sz w:val="24"/>
        </w:rPr>
      </w:pPr>
      <w:r>
        <w:rPr>
          <w:rFonts w:ascii="仿宋_GB2312" w:eastAsia="仿宋_GB2312" w:hint="eastAsia"/>
          <w:sz w:val="24"/>
        </w:rPr>
        <w:t>本文</w:t>
      </w:r>
      <w:r w:rsidR="00B82FE4" w:rsidRPr="0060652E">
        <w:rPr>
          <w:rFonts w:ascii="仿宋_GB2312" w:eastAsia="仿宋_GB2312" w:hint="eastAsia"/>
          <w:sz w:val="24"/>
        </w:rPr>
        <w:t>提出了身体感知运动（BAM），一种用于交互式多</w:t>
      </w:r>
      <w:r w:rsidR="00B82FE4">
        <w:rPr>
          <w:rFonts w:ascii="仿宋_GB2312" w:eastAsia="仿宋_GB2312" w:hint="eastAsia"/>
          <w:sz w:val="24"/>
        </w:rPr>
        <w:t>代理人</w:t>
      </w:r>
      <w:r w:rsidR="00B82FE4" w:rsidRPr="0060652E">
        <w:rPr>
          <w:rFonts w:ascii="仿宋_GB2312" w:eastAsia="仿宋_GB2312" w:hint="eastAsia"/>
          <w:sz w:val="24"/>
        </w:rPr>
        <w:t>仿真的新型速度计算算法，该算法考虑了高维人体运动约束并计算每个代理的无碰撞轨迹。</w:t>
      </w:r>
      <w:r>
        <w:rPr>
          <w:rFonts w:ascii="仿宋_GB2312" w:eastAsia="仿宋_GB2312" w:hint="eastAsia"/>
          <w:sz w:val="24"/>
        </w:rPr>
        <w:t>本文</w:t>
      </w:r>
      <w:r w:rsidR="00B82FE4" w:rsidRPr="0060652E">
        <w:rPr>
          <w:rFonts w:ascii="仿宋_GB2312" w:eastAsia="仿宋_GB2312" w:hint="eastAsia"/>
          <w:sz w:val="24"/>
        </w:rPr>
        <w:t>的方法旨在为虚拟环境中的多个类人类代理生成合理的全身运动，并模拟与其他代理</w:t>
      </w:r>
      <w:r w:rsidR="00B82FE4">
        <w:rPr>
          <w:rFonts w:ascii="仿宋_GB2312" w:eastAsia="仿宋_GB2312" w:hint="eastAsia"/>
          <w:sz w:val="24"/>
        </w:rPr>
        <w:t>人</w:t>
      </w:r>
      <w:r w:rsidR="00B82FE4" w:rsidRPr="0060652E">
        <w:rPr>
          <w:rFonts w:ascii="仿宋_GB2312" w:eastAsia="仿宋_GB2312" w:hint="eastAsia"/>
          <w:sz w:val="24"/>
        </w:rPr>
        <w:t>和</w:t>
      </w:r>
      <w:r w:rsidR="00B82FE4">
        <w:rPr>
          <w:rFonts w:ascii="仿宋_GB2312" w:eastAsia="仿宋_GB2312" w:hint="eastAsia"/>
          <w:sz w:val="24"/>
        </w:rPr>
        <w:t>化身</w:t>
      </w:r>
      <w:r w:rsidR="00B82FE4" w:rsidRPr="0060652E">
        <w:rPr>
          <w:rFonts w:ascii="仿宋_GB2312" w:eastAsia="仿宋_GB2312" w:hint="eastAsia"/>
          <w:sz w:val="24"/>
        </w:rPr>
        <w:t>的运动交互（第3节）。总的来说，BAM对先前的2D速度计算方法提供了以下好处：</w:t>
      </w:r>
    </w:p>
    <w:p w:rsidR="00B82FE4" w:rsidRPr="0060652E" w:rsidRDefault="00B82FE4" w:rsidP="0060652E">
      <w:pPr>
        <w:pStyle w:val="af"/>
        <w:numPr>
          <w:ilvl w:val="0"/>
          <w:numId w:val="1"/>
        </w:numPr>
        <w:spacing w:line="360" w:lineRule="auto"/>
        <w:ind w:firstLineChars="0"/>
        <w:rPr>
          <w:rFonts w:ascii="仿宋_GB2312" w:eastAsia="仿宋_GB2312"/>
          <w:sz w:val="24"/>
        </w:rPr>
      </w:pPr>
      <w:r w:rsidRPr="0060652E">
        <w:rPr>
          <w:rFonts w:ascii="仿宋_GB2312" w:eastAsia="仿宋_GB2312" w:hint="eastAsia"/>
          <w:sz w:val="24"/>
        </w:rPr>
        <w:t>BAM通过从捕获的数据和已建立的生物力学原理导出全身运动约束并将它们有效地映射到2D速度平面，减少了2D导航和高DOF运动合成之间的维度不匹配。</w:t>
      </w:r>
    </w:p>
    <w:p w:rsidR="00B82FE4" w:rsidRPr="0060652E" w:rsidRDefault="00B82FE4" w:rsidP="0060652E">
      <w:pPr>
        <w:pStyle w:val="af"/>
        <w:numPr>
          <w:ilvl w:val="0"/>
          <w:numId w:val="1"/>
        </w:numPr>
        <w:spacing w:line="360" w:lineRule="auto"/>
        <w:ind w:firstLineChars="0"/>
        <w:rPr>
          <w:rFonts w:ascii="仿宋_GB2312" w:eastAsia="仿宋_GB2312"/>
          <w:sz w:val="24"/>
        </w:rPr>
      </w:pPr>
      <w:r w:rsidRPr="0060652E">
        <w:rPr>
          <w:rFonts w:ascii="仿宋_GB2312" w:eastAsia="仿宋_GB2312" w:hint="eastAsia"/>
          <w:sz w:val="24"/>
        </w:rPr>
        <w:t>BAM是通用的，可以很容易地与许多现有的全身动画或模拟方法集成。</w:t>
      </w:r>
    </w:p>
    <w:p w:rsidR="00B82FE4" w:rsidRPr="0060652E" w:rsidRDefault="00E861D0" w:rsidP="0060652E">
      <w:pPr>
        <w:pStyle w:val="af"/>
        <w:numPr>
          <w:ilvl w:val="0"/>
          <w:numId w:val="1"/>
        </w:numPr>
        <w:spacing w:line="360" w:lineRule="auto"/>
        <w:ind w:firstLineChars="0"/>
        <w:rPr>
          <w:rFonts w:ascii="仿宋_GB2312" w:eastAsia="仿宋_GB2312"/>
          <w:sz w:val="24"/>
        </w:rPr>
      </w:pPr>
      <w:r>
        <w:rPr>
          <w:rFonts w:ascii="仿宋_GB2312" w:eastAsia="仿宋_GB2312" w:hint="eastAsia"/>
          <w:sz w:val="24"/>
        </w:rPr>
        <w:t>本文</w:t>
      </w:r>
      <w:r w:rsidR="00B82FE4" w:rsidRPr="0060652E">
        <w:rPr>
          <w:rFonts w:ascii="仿宋_GB2312" w:eastAsia="仿宋_GB2312" w:hint="eastAsia"/>
          <w:sz w:val="24"/>
        </w:rPr>
        <w:t>的方法考虑了在沉浸式虚拟环境中跟踪的真实用户的存在，并生成无碰撞且可信的化身-代理交互。</w:t>
      </w:r>
    </w:p>
    <w:p w:rsidR="00B82FE4" w:rsidRPr="0060652E" w:rsidRDefault="00B82FE4" w:rsidP="0060652E">
      <w:pPr>
        <w:pStyle w:val="af"/>
        <w:numPr>
          <w:ilvl w:val="0"/>
          <w:numId w:val="1"/>
        </w:numPr>
        <w:spacing w:line="360" w:lineRule="auto"/>
        <w:ind w:firstLineChars="0"/>
        <w:rPr>
          <w:rFonts w:ascii="仿宋_GB2312" w:eastAsia="仿宋_GB2312"/>
          <w:sz w:val="24"/>
        </w:rPr>
      </w:pPr>
      <w:r w:rsidRPr="0060652E">
        <w:rPr>
          <w:rFonts w:ascii="仿宋_GB2312" w:eastAsia="仿宋_GB2312" w:hint="eastAsia"/>
          <w:sz w:val="24"/>
        </w:rPr>
        <w:t>BAM可以在多个核心上轻松并行化，并用于以交互速率模拟数百个2D代理。 此外，它可以模拟和呈现60</w:t>
      </w:r>
      <w:r w:rsidR="005E1D62">
        <w:rPr>
          <w:rFonts w:ascii="仿宋_GB2312" w:eastAsia="仿宋_GB2312" w:hint="eastAsia"/>
          <w:sz w:val="24"/>
        </w:rPr>
        <w:t>个</w:t>
      </w:r>
      <w:r w:rsidR="004F778A">
        <w:rPr>
          <w:rFonts w:ascii="仿宋_GB2312" w:eastAsia="仿宋_GB2312" w:hint="eastAsia"/>
          <w:sz w:val="24"/>
        </w:rPr>
        <w:t>以上的</w:t>
      </w:r>
      <w:r w:rsidRPr="0060652E">
        <w:rPr>
          <w:rFonts w:ascii="仿宋_GB2312" w:eastAsia="仿宋_GB2312" w:hint="eastAsia"/>
          <w:sz w:val="24"/>
        </w:rPr>
        <w:t>全身代理以VR友好速率的运动交互。</w:t>
      </w:r>
    </w:p>
    <w:p w:rsidR="00DB5FC0" w:rsidRDefault="00E861D0" w:rsidP="00AB7F3A">
      <w:pPr>
        <w:spacing w:line="360" w:lineRule="auto"/>
        <w:ind w:left="480" w:firstLine="360"/>
        <w:rPr>
          <w:rFonts w:hint="eastAsia"/>
        </w:rPr>
      </w:pPr>
      <w:bookmarkStart w:id="33" w:name="OLE_LINK61"/>
      <w:bookmarkStart w:id="34" w:name="OLE_LINK62"/>
      <w:bookmarkStart w:id="35" w:name="OLE_LINK63"/>
      <w:r>
        <w:rPr>
          <w:rFonts w:ascii="仿宋_GB2312" w:eastAsia="仿宋_GB2312" w:hint="eastAsia"/>
          <w:sz w:val="24"/>
        </w:rPr>
        <w:t>本文</w:t>
      </w:r>
      <w:r w:rsidR="00B82FE4" w:rsidRPr="0060652E">
        <w:rPr>
          <w:rFonts w:ascii="仿宋_GB2312" w:eastAsia="仿宋_GB2312" w:hint="eastAsia"/>
          <w:sz w:val="24"/>
        </w:rPr>
        <w:t>已将</w:t>
      </w:r>
      <w:r>
        <w:rPr>
          <w:rFonts w:ascii="仿宋_GB2312" w:eastAsia="仿宋_GB2312" w:hint="eastAsia"/>
          <w:sz w:val="24"/>
        </w:rPr>
        <w:t>本文</w:t>
      </w:r>
      <w:r w:rsidR="00B82FE4" w:rsidRPr="0060652E">
        <w:rPr>
          <w:rFonts w:ascii="仿宋_GB2312" w:eastAsia="仿宋_GB2312" w:hint="eastAsia"/>
          <w:sz w:val="24"/>
        </w:rPr>
        <w:t>的系统与虚幻游戏引擎集成，以实时呈现代理（第5节）。</w:t>
      </w:r>
      <w:bookmarkEnd w:id="31"/>
      <w:bookmarkEnd w:id="32"/>
      <w:bookmarkEnd w:id="33"/>
      <w:bookmarkEnd w:id="34"/>
      <w:bookmarkEnd w:id="35"/>
    </w:p>
    <w:p w:rsidR="00DB5FC0" w:rsidRDefault="00DB5FC0" w:rsidP="00DB5FC0">
      <w:pPr>
        <w:pStyle w:val="1"/>
        <w:ind w:firstLineChars="0" w:firstLine="0"/>
      </w:pPr>
      <w:r>
        <w:rPr>
          <w:rFonts w:hint="eastAsia"/>
        </w:rPr>
        <w:t>三、相关工作</w:t>
      </w:r>
    </w:p>
    <w:p w:rsidR="00DB5FC0" w:rsidRPr="00CE7D77" w:rsidRDefault="00DB5FC0" w:rsidP="005C2BC5">
      <w:pPr>
        <w:spacing w:line="360" w:lineRule="auto"/>
        <w:rPr>
          <w:rFonts w:ascii="仿宋_GB2312" w:eastAsia="仿宋_GB2312"/>
          <w:sz w:val="24"/>
        </w:rPr>
      </w:pPr>
      <w:r w:rsidRPr="00CE7D77">
        <w:rPr>
          <w:rFonts w:ascii="仿宋_GB2312" w:eastAsia="仿宋_GB2312" w:hint="eastAsia"/>
          <w:sz w:val="24"/>
        </w:rPr>
        <w:t>在本节中，</w:t>
      </w:r>
      <w:r w:rsidR="00E861D0">
        <w:rPr>
          <w:rFonts w:ascii="仿宋_GB2312" w:eastAsia="仿宋_GB2312" w:hint="eastAsia"/>
          <w:sz w:val="24"/>
        </w:rPr>
        <w:t>本文</w:t>
      </w:r>
      <w:r w:rsidRPr="00CE7D77">
        <w:rPr>
          <w:rFonts w:ascii="仿宋_GB2312" w:eastAsia="仿宋_GB2312" w:hint="eastAsia"/>
          <w:sz w:val="24"/>
        </w:rPr>
        <w:t>简要概述了生成和评估代理 - 代理交互和</w:t>
      </w:r>
      <w:r w:rsidR="00665FD1">
        <w:rPr>
          <w:rFonts w:ascii="仿宋_GB2312" w:eastAsia="仿宋_GB2312" w:hint="eastAsia"/>
          <w:sz w:val="24"/>
        </w:rPr>
        <w:t>avatar</w:t>
      </w:r>
      <w:r w:rsidRPr="00CE7D77">
        <w:rPr>
          <w:rFonts w:ascii="仿宋_GB2312" w:eastAsia="仿宋_GB2312" w:hint="eastAsia"/>
          <w:sz w:val="24"/>
        </w:rPr>
        <w:t xml:space="preserve"> - 代理交互的先前工作。</w:t>
      </w:r>
    </w:p>
    <w:p w:rsidR="00DB5FC0" w:rsidRPr="00A81870" w:rsidRDefault="00A81870" w:rsidP="00DB5FC0">
      <w:pPr>
        <w:pStyle w:val="2"/>
        <w:rPr>
          <w:rFonts w:ascii="仿宋_GB2312" w:eastAsia="仿宋_GB2312" w:hAnsi="Times New Roman" w:cs="Times New Roman"/>
          <w:bCs w:val="0"/>
          <w:sz w:val="24"/>
          <w:szCs w:val="24"/>
        </w:rPr>
      </w:pPr>
      <w:r>
        <w:rPr>
          <w:rFonts w:ascii="仿宋_GB2312" w:eastAsia="仿宋_GB2312" w:hAnsi="Times New Roman" w:cs="Times New Roman"/>
          <w:bCs w:val="0"/>
          <w:sz w:val="24"/>
          <w:szCs w:val="24"/>
        </w:rPr>
        <w:t>3</w:t>
      </w:r>
      <w:r w:rsidR="00145229">
        <w:rPr>
          <w:rFonts w:ascii="仿宋_GB2312" w:eastAsia="仿宋_GB2312" w:hAnsi="Times New Roman" w:cs="Times New Roman"/>
          <w:bCs w:val="0"/>
          <w:sz w:val="24"/>
          <w:szCs w:val="24"/>
        </w:rPr>
        <w:t>.1</w:t>
      </w:r>
      <w:r w:rsidR="00562E84">
        <w:rPr>
          <w:rFonts w:ascii="仿宋_GB2312" w:eastAsia="仿宋_GB2312" w:hAnsi="Times New Roman" w:cs="Times New Roman"/>
          <w:bCs w:val="0"/>
          <w:sz w:val="24"/>
          <w:szCs w:val="24"/>
        </w:rPr>
        <w:t xml:space="preserve"> </w:t>
      </w:r>
      <w:r w:rsidR="00DB5FC0" w:rsidRPr="00A81870">
        <w:rPr>
          <w:rFonts w:ascii="仿宋_GB2312" w:eastAsia="仿宋_GB2312" w:hAnsi="Times New Roman" w:cs="Times New Roman" w:hint="eastAsia"/>
          <w:bCs w:val="0"/>
          <w:sz w:val="24"/>
          <w:szCs w:val="24"/>
        </w:rPr>
        <w:t>代理-代理交互</w:t>
      </w:r>
    </w:p>
    <w:p w:rsidR="006458F6" w:rsidRPr="00895305" w:rsidRDefault="00B0593E" w:rsidP="00331FC7">
      <w:pPr>
        <w:spacing w:line="360" w:lineRule="auto"/>
        <w:rPr>
          <w:rFonts w:ascii="仿宋_GB2312" w:eastAsia="仿宋_GB2312"/>
          <w:sz w:val="24"/>
        </w:rPr>
      </w:pPr>
      <w:r w:rsidRPr="00895305">
        <w:rPr>
          <w:rFonts w:ascii="仿宋_GB2312" w:eastAsia="仿宋_GB2312" w:hint="eastAsia"/>
          <w:sz w:val="24"/>
        </w:rPr>
        <w:t>这里</w:t>
      </w:r>
      <w:r w:rsidR="00DB5FC0" w:rsidRPr="00895305">
        <w:rPr>
          <w:rFonts w:ascii="仿宋_GB2312" w:eastAsia="仿宋_GB2312" w:hint="eastAsia"/>
          <w:sz w:val="24"/>
        </w:rPr>
        <w:t>有</w:t>
      </w:r>
      <w:r w:rsidRPr="00895305">
        <w:rPr>
          <w:rFonts w:ascii="仿宋_GB2312" w:eastAsia="仿宋_GB2312" w:hint="eastAsia"/>
          <w:sz w:val="24"/>
        </w:rPr>
        <w:t>广泛的前期工作</w:t>
      </w:r>
      <w:r w:rsidR="00A72F25" w:rsidRPr="00895305">
        <w:rPr>
          <w:rFonts w:ascii="仿宋_GB2312" w:eastAsia="仿宋_GB2312" w:hint="eastAsia"/>
          <w:sz w:val="24"/>
        </w:rPr>
        <w:t>关于</w:t>
      </w:r>
      <w:r w:rsidR="00DB5FC0" w:rsidRPr="00895305">
        <w:rPr>
          <w:rFonts w:ascii="仿宋_GB2312" w:eastAsia="仿宋_GB2312" w:hint="eastAsia"/>
          <w:sz w:val="24"/>
        </w:rPr>
        <w:t>模拟多个代理的2D交互和冲突避免。</w:t>
      </w:r>
      <w:r w:rsidR="00DB5FC0" w:rsidRPr="009236D2">
        <w:rPr>
          <w:rFonts w:ascii="仿宋_GB2312" w:eastAsia="仿宋_GB2312" w:hint="eastAsia"/>
          <w:sz w:val="24"/>
        </w:rPr>
        <w:t>2D</w:t>
      </w:r>
      <w:r w:rsidR="00145C47" w:rsidRPr="009236D2">
        <w:rPr>
          <w:rFonts w:ascii="仿宋_GB2312" w:eastAsia="仿宋_GB2312" w:hint="eastAsia"/>
          <w:sz w:val="24"/>
        </w:rPr>
        <w:t>交互</w:t>
      </w:r>
      <w:r w:rsidR="00DB5FC0" w:rsidRPr="009236D2">
        <w:rPr>
          <w:rFonts w:ascii="仿宋_GB2312" w:eastAsia="仿宋_GB2312" w:hint="eastAsia"/>
          <w:sz w:val="24"/>
        </w:rPr>
        <w:t>和碰撞避免</w:t>
      </w:r>
      <w:r w:rsidR="00331FC7" w:rsidRPr="009236D2">
        <w:rPr>
          <w:rFonts w:ascii="仿宋_GB2312" w:eastAsia="仿宋_GB2312" w:hint="eastAsia"/>
          <w:sz w:val="24"/>
        </w:rPr>
        <w:t>；</w:t>
      </w:r>
      <w:r w:rsidR="006458F6" w:rsidRPr="009236D2">
        <w:rPr>
          <w:rFonts w:ascii="仿宋_GB2312" w:eastAsia="仿宋_GB2312" w:hint="eastAsia"/>
          <w:sz w:val="24"/>
        </w:rPr>
        <w:t>非</w:t>
      </w:r>
      <w:r w:rsidR="000977D4" w:rsidRPr="009236D2">
        <w:rPr>
          <w:rFonts w:ascii="仿宋_GB2312" w:eastAsia="仿宋_GB2312" w:hint="eastAsia"/>
          <w:sz w:val="24"/>
        </w:rPr>
        <w:t>移动的</w:t>
      </w:r>
      <w:r w:rsidR="006458F6" w:rsidRPr="009236D2">
        <w:rPr>
          <w:rFonts w:ascii="仿宋_GB2312" w:eastAsia="仿宋_GB2312" w:hint="eastAsia"/>
          <w:sz w:val="24"/>
        </w:rPr>
        <w:t>交互</w:t>
      </w:r>
      <w:r w:rsidR="00331FC7" w:rsidRPr="009236D2">
        <w:rPr>
          <w:rFonts w:ascii="仿宋_GB2312" w:eastAsia="仿宋_GB2312" w:hint="eastAsia"/>
          <w:sz w:val="24"/>
        </w:rPr>
        <w:t>；</w:t>
      </w:r>
      <w:r w:rsidR="006458F6" w:rsidRPr="00895305">
        <w:rPr>
          <w:rFonts w:ascii="仿宋_GB2312" w:eastAsia="仿宋_GB2312" w:hint="eastAsia"/>
          <w:sz w:val="24"/>
        </w:rPr>
        <w:t>相比之下，</w:t>
      </w:r>
      <w:r w:rsidR="00E861D0">
        <w:rPr>
          <w:rFonts w:ascii="仿宋_GB2312" w:eastAsia="仿宋_GB2312" w:hint="eastAsia"/>
          <w:sz w:val="24"/>
        </w:rPr>
        <w:t>本文</w:t>
      </w:r>
      <w:r w:rsidR="006458F6" w:rsidRPr="00895305">
        <w:rPr>
          <w:rFonts w:ascii="仿宋_GB2312" w:eastAsia="仿宋_GB2312" w:hint="eastAsia"/>
          <w:sz w:val="24"/>
        </w:rPr>
        <w:t>的方法更适合基于导航的行为，并且可以为密集环境中的数百个代理计算无冲突的轨迹。</w:t>
      </w:r>
    </w:p>
    <w:p w:rsidR="006458F6" w:rsidRPr="00780981" w:rsidRDefault="00780981" w:rsidP="006458F6">
      <w:pPr>
        <w:pStyle w:val="2"/>
        <w:rPr>
          <w:rFonts w:ascii="仿宋_GB2312" w:eastAsia="仿宋_GB2312" w:hAnsi="Times New Roman" w:cs="Times New Roman"/>
          <w:bCs w:val="0"/>
          <w:sz w:val="24"/>
          <w:szCs w:val="24"/>
        </w:rPr>
      </w:pPr>
      <w:r w:rsidRPr="00780981">
        <w:rPr>
          <w:rFonts w:ascii="仿宋_GB2312" w:eastAsia="仿宋_GB2312" w:hAnsi="Times New Roman" w:cs="Times New Roman"/>
          <w:bCs w:val="0"/>
          <w:sz w:val="24"/>
          <w:szCs w:val="24"/>
        </w:rPr>
        <w:lastRenderedPageBreak/>
        <w:t>3</w:t>
      </w:r>
      <w:r w:rsidR="006458F6" w:rsidRPr="00780981">
        <w:rPr>
          <w:rFonts w:ascii="仿宋_GB2312" w:eastAsia="仿宋_GB2312" w:hAnsi="Times New Roman" w:cs="Times New Roman"/>
          <w:bCs w:val="0"/>
          <w:sz w:val="24"/>
          <w:szCs w:val="24"/>
        </w:rPr>
        <w:t xml:space="preserve">.2 </w:t>
      </w:r>
      <w:r w:rsidR="00E33DE8" w:rsidRPr="00780981">
        <w:rPr>
          <w:rFonts w:ascii="仿宋_GB2312" w:eastAsia="仿宋_GB2312" w:hAnsi="Times New Roman" w:cs="Times New Roman" w:hint="eastAsia"/>
          <w:bCs w:val="0"/>
          <w:sz w:val="24"/>
          <w:szCs w:val="24"/>
        </w:rPr>
        <w:t>VR中的</w:t>
      </w:r>
      <w:r>
        <w:rPr>
          <w:rFonts w:ascii="仿宋_GB2312" w:eastAsia="仿宋_GB2312" w:hAnsi="Times New Roman" w:cs="Times New Roman" w:hint="eastAsia"/>
          <w:bCs w:val="0"/>
          <w:sz w:val="24"/>
          <w:szCs w:val="24"/>
        </w:rPr>
        <w:t>avatar</w:t>
      </w:r>
      <w:r w:rsidR="00E33DE8" w:rsidRPr="00780981">
        <w:rPr>
          <w:rFonts w:ascii="仿宋_GB2312" w:eastAsia="仿宋_GB2312" w:hAnsi="Times New Roman" w:cs="Times New Roman" w:hint="eastAsia"/>
          <w:bCs w:val="0"/>
          <w:sz w:val="24"/>
          <w:szCs w:val="24"/>
        </w:rPr>
        <w:t>-</w:t>
      </w:r>
      <w:r>
        <w:rPr>
          <w:rFonts w:ascii="仿宋_GB2312" w:eastAsia="仿宋_GB2312" w:hAnsi="Times New Roman" w:cs="Times New Roman" w:hint="eastAsia"/>
          <w:bCs w:val="0"/>
          <w:sz w:val="24"/>
          <w:szCs w:val="24"/>
        </w:rPr>
        <w:t>agent</w:t>
      </w:r>
      <w:r w:rsidR="00E33DE8" w:rsidRPr="00780981">
        <w:rPr>
          <w:rFonts w:ascii="仿宋_GB2312" w:eastAsia="仿宋_GB2312" w:hAnsi="Times New Roman" w:cs="Times New Roman" w:hint="eastAsia"/>
          <w:bCs w:val="0"/>
          <w:sz w:val="24"/>
          <w:szCs w:val="24"/>
        </w:rPr>
        <w:t>交互</w:t>
      </w:r>
    </w:p>
    <w:p w:rsidR="002659B4" w:rsidRPr="00D70CCC" w:rsidRDefault="002659B4" w:rsidP="00D70CCC">
      <w:pPr>
        <w:spacing w:line="360" w:lineRule="auto"/>
        <w:ind w:firstLine="420"/>
        <w:rPr>
          <w:rFonts w:ascii="仿宋_GB2312" w:eastAsia="仿宋_GB2312"/>
          <w:sz w:val="24"/>
        </w:rPr>
      </w:pPr>
      <w:r w:rsidRPr="00D70CCC">
        <w:rPr>
          <w:rFonts w:ascii="仿宋_GB2312" w:eastAsia="仿宋_GB2312" w:hint="eastAsia"/>
          <w:sz w:val="24"/>
        </w:rPr>
        <w:t>最近的研究还强调了避免碰撞在虚拟代理方面的作用及其在模拟中增加感知现实感和整体存在感的作用。然而，在这两项研究中，避免碰撞被视为二进制变量，可以启用或禁用。相反，</w:t>
      </w:r>
      <w:r w:rsidR="00E861D0">
        <w:rPr>
          <w:rFonts w:ascii="仿宋_GB2312" w:eastAsia="仿宋_GB2312" w:hint="eastAsia"/>
          <w:sz w:val="24"/>
        </w:rPr>
        <w:t>本文</w:t>
      </w:r>
      <w:r w:rsidRPr="00D70CCC">
        <w:rPr>
          <w:rFonts w:ascii="仿宋_GB2312" w:eastAsia="仿宋_GB2312" w:hint="eastAsia"/>
          <w:sz w:val="24"/>
        </w:rPr>
        <w:t>将</w:t>
      </w:r>
      <w:r w:rsidR="00E861D0">
        <w:rPr>
          <w:rFonts w:ascii="仿宋_GB2312" w:eastAsia="仿宋_GB2312" w:hint="eastAsia"/>
          <w:sz w:val="24"/>
        </w:rPr>
        <w:t>本文</w:t>
      </w:r>
      <w:r w:rsidRPr="00D70CCC">
        <w:rPr>
          <w:rFonts w:ascii="仿宋_GB2312" w:eastAsia="仿宋_GB2312" w:hint="eastAsia"/>
          <w:sz w:val="24"/>
        </w:rPr>
        <w:t>提出的导航算法BAM与先前的碰撞避免方法进行比较，并发现所产生的相互作用的感知可信度相对于潜在的碰撞避免算法而言变化很大。</w:t>
      </w:r>
    </w:p>
    <w:p w:rsidR="002659B4" w:rsidRDefault="006007D4" w:rsidP="002659B4">
      <w:pPr>
        <w:pStyle w:val="2"/>
      </w:pPr>
      <w:r w:rsidRPr="006007D4">
        <w:rPr>
          <w:rFonts w:ascii="仿宋_GB2312" w:eastAsia="仿宋_GB2312" w:hAnsi="Times New Roman" w:cs="Times New Roman"/>
          <w:bCs w:val="0"/>
          <w:sz w:val="24"/>
          <w:szCs w:val="24"/>
        </w:rPr>
        <w:t>3</w:t>
      </w:r>
      <w:r w:rsidR="002659B4" w:rsidRPr="006007D4">
        <w:rPr>
          <w:rFonts w:ascii="仿宋_GB2312" w:eastAsia="仿宋_GB2312" w:hAnsi="Times New Roman" w:cs="Times New Roman"/>
          <w:bCs w:val="0"/>
          <w:sz w:val="24"/>
          <w:szCs w:val="24"/>
        </w:rPr>
        <w:t xml:space="preserve">.3 </w:t>
      </w:r>
      <w:r w:rsidR="002659B4" w:rsidRPr="006007D4">
        <w:rPr>
          <w:rFonts w:ascii="仿宋_GB2312" w:eastAsia="仿宋_GB2312" w:hAnsi="Times New Roman" w:cs="Times New Roman" w:hint="eastAsia"/>
          <w:bCs w:val="0"/>
          <w:sz w:val="24"/>
          <w:szCs w:val="24"/>
        </w:rPr>
        <w:t>人体运动约束</w:t>
      </w:r>
    </w:p>
    <w:p w:rsidR="002659B4" w:rsidRPr="007210F8" w:rsidRDefault="002659B4" w:rsidP="00146806">
      <w:pPr>
        <w:spacing w:line="360" w:lineRule="auto"/>
        <w:rPr>
          <w:rFonts w:ascii="仿宋_GB2312" w:eastAsia="仿宋_GB2312"/>
          <w:sz w:val="24"/>
        </w:rPr>
      </w:pPr>
      <w:r w:rsidRPr="007210F8">
        <w:rPr>
          <w:rFonts w:ascii="仿宋_GB2312" w:eastAsia="仿宋_GB2312" w:hint="eastAsia"/>
          <w:sz w:val="24"/>
        </w:rPr>
        <w:t>人类运动</w:t>
      </w:r>
      <w:bookmarkStart w:id="36" w:name="OLE_LINK71"/>
      <w:bookmarkStart w:id="37" w:name="OLE_LINK72"/>
      <w:bookmarkStart w:id="38" w:name="OLE_LINK73"/>
      <w:r w:rsidRPr="007210F8">
        <w:rPr>
          <w:rFonts w:ascii="仿宋_GB2312" w:eastAsia="仿宋_GB2312" w:hint="eastAsia"/>
          <w:sz w:val="24"/>
        </w:rPr>
        <w:t>由不同肌群之间复杂的节间协调产生的循环事件组成</w:t>
      </w:r>
      <w:r w:rsidR="0020292D">
        <w:rPr>
          <w:rFonts w:ascii="仿宋_GB2312" w:eastAsia="仿宋_GB2312" w:hint="eastAsia"/>
          <w:sz w:val="24"/>
        </w:rPr>
        <w:t>。</w:t>
      </w:r>
      <w:r w:rsidRPr="007210F8">
        <w:rPr>
          <w:rFonts w:ascii="仿宋_GB2312" w:eastAsia="仿宋_GB2312" w:hint="eastAsia"/>
          <w:sz w:val="24"/>
        </w:rPr>
        <w:t>它受运动极限</w:t>
      </w:r>
      <w:r w:rsidR="000B4D1D" w:rsidRPr="000B4D1D">
        <w:rPr>
          <w:rFonts w:ascii="仿宋_GB2312" w:eastAsia="仿宋_GB2312" w:hint="eastAsia"/>
          <w:sz w:val="24"/>
          <w:vertAlign w:val="superscript"/>
        </w:rPr>
        <w:t>[5]</w:t>
      </w:r>
      <w:r w:rsidRPr="007210F8">
        <w:rPr>
          <w:rFonts w:ascii="仿宋_GB2312" w:eastAsia="仿宋_GB2312" w:hint="eastAsia"/>
          <w:sz w:val="24"/>
        </w:rPr>
        <w:t>以及姿势和动态稳定性约束的约束。 一些基于物理的方法试图在计算代理人的全身运动时考虑到许多这些人体运动约束，但不适合交互式应用。</w:t>
      </w:r>
      <w:r w:rsidR="0020292D" w:rsidRPr="0020292D">
        <w:rPr>
          <w:rFonts w:ascii="仿宋_GB2312" w:eastAsia="仿宋_GB2312" w:hint="eastAsia"/>
          <w:sz w:val="24"/>
        </w:rPr>
        <w:t>还有一些交互式方法可</w:t>
      </w:r>
      <w:r w:rsidR="0020292D" w:rsidRPr="0020292D">
        <w:rPr>
          <w:rFonts w:ascii="Cambria Math" w:eastAsia="仿宋_GB2312" w:hAnsi="Cambria Math" w:cs="Cambria Math"/>
          <w:sz w:val="24"/>
        </w:rPr>
        <w:t>​​</w:t>
      </w:r>
      <w:r w:rsidR="0020292D" w:rsidRPr="0020292D">
        <w:rPr>
          <w:rFonts w:ascii="仿宋_GB2312" w:eastAsia="仿宋_GB2312" w:hint="eastAsia"/>
          <w:sz w:val="24"/>
        </w:rPr>
        <w:t>以简化假设以降低复杂性。然而，这些方法可能不会在密集空间中产生无碰撞运动，或者可能会使用基于脚步的计划</w:t>
      </w:r>
      <w:r w:rsidR="000B4D1D" w:rsidRPr="000B4D1D">
        <w:rPr>
          <w:rFonts w:ascii="仿宋_GB2312" w:eastAsia="仿宋_GB2312"/>
          <w:sz w:val="24"/>
          <w:vertAlign w:val="superscript"/>
        </w:rPr>
        <w:t>[2,3]</w:t>
      </w:r>
      <w:r w:rsidR="0020292D" w:rsidRPr="0020292D">
        <w:rPr>
          <w:rFonts w:ascii="仿宋_GB2312" w:eastAsia="仿宋_GB2312" w:hint="eastAsia"/>
          <w:sz w:val="24"/>
        </w:rPr>
        <w:t>，并在运动合成中施加严格的约束，以跟随生成的步骤，这可能会影响其合理性。由此产生的动作。相比之下，</w:t>
      </w:r>
      <w:r w:rsidR="00E861D0">
        <w:rPr>
          <w:rFonts w:ascii="仿宋_GB2312" w:eastAsia="仿宋_GB2312" w:hint="eastAsia"/>
          <w:sz w:val="24"/>
        </w:rPr>
        <w:t>本文</w:t>
      </w:r>
      <w:r w:rsidR="0020292D" w:rsidRPr="0020292D">
        <w:rPr>
          <w:rFonts w:ascii="仿宋_GB2312" w:eastAsia="仿宋_GB2312" w:hint="eastAsia"/>
          <w:sz w:val="24"/>
        </w:rPr>
        <w:t>的方法（</w:t>
      </w:r>
      <w:r w:rsidR="0020292D" w:rsidRPr="0020292D">
        <w:rPr>
          <w:rFonts w:ascii="仿宋_GB2312" w:eastAsia="仿宋_GB2312"/>
          <w:sz w:val="24"/>
        </w:rPr>
        <w:t>BAM</w:t>
      </w:r>
      <w:r w:rsidR="0020292D" w:rsidRPr="0020292D">
        <w:rPr>
          <w:rFonts w:ascii="仿宋_GB2312" w:eastAsia="仿宋_GB2312" w:hint="eastAsia"/>
          <w:sz w:val="24"/>
        </w:rPr>
        <w:t>）限制性较小，可以与许多现有的运动合成技术相结合</w:t>
      </w:r>
      <w:r w:rsidR="00060BC4">
        <w:rPr>
          <w:rFonts w:ascii="仿宋_GB2312" w:eastAsia="仿宋_GB2312" w:hint="eastAsia"/>
          <w:sz w:val="24"/>
        </w:rPr>
        <w:t>。</w:t>
      </w:r>
      <w:bookmarkEnd w:id="36"/>
      <w:bookmarkEnd w:id="37"/>
      <w:bookmarkEnd w:id="38"/>
    </w:p>
    <w:p w:rsidR="00E33DE8" w:rsidRDefault="00E33DE8" w:rsidP="00E33DE8">
      <w:pPr>
        <w:pStyle w:val="1"/>
        <w:ind w:firstLineChars="0" w:firstLine="0"/>
      </w:pPr>
      <w:r>
        <w:rPr>
          <w:rFonts w:hint="eastAsia"/>
        </w:rPr>
        <w:t>四、概述</w:t>
      </w:r>
    </w:p>
    <w:p w:rsidR="00E33DE8" w:rsidRPr="00FC1547" w:rsidRDefault="00E33DE8" w:rsidP="00FC1547">
      <w:pPr>
        <w:spacing w:line="360" w:lineRule="auto"/>
        <w:rPr>
          <w:rFonts w:ascii="仿宋_GB2312" w:eastAsia="仿宋_GB2312"/>
          <w:sz w:val="24"/>
        </w:rPr>
      </w:pPr>
      <w:r w:rsidRPr="00FC1547">
        <w:rPr>
          <w:rFonts w:ascii="仿宋_GB2312" w:eastAsia="仿宋_GB2312" w:hint="eastAsia"/>
          <w:sz w:val="24"/>
        </w:rPr>
        <w:t>在本节中，</w:t>
      </w:r>
      <w:r w:rsidR="00E861D0">
        <w:rPr>
          <w:rFonts w:ascii="仿宋_GB2312" w:eastAsia="仿宋_GB2312" w:hint="eastAsia"/>
          <w:sz w:val="24"/>
        </w:rPr>
        <w:t>本文</w:t>
      </w:r>
      <w:r w:rsidRPr="00FC1547">
        <w:rPr>
          <w:rFonts w:ascii="仿宋_GB2312" w:eastAsia="仿宋_GB2312" w:hint="eastAsia"/>
          <w:sz w:val="24"/>
        </w:rPr>
        <w:t>将介绍本文其余部分中使用的符号和术语，并概述</w:t>
      </w:r>
      <w:r w:rsidR="00E861D0">
        <w:rPr>
          <w:rFonts w:ascii="仿宋_GB2312" w:eastAsia="仿宋_GB2312" w:hint="eastAsia"/>
          <w:sz w:val="24"/>
        </w:rPr>
        <w:t>本文</w:t>
      </w:r>
      <w:r w:rsidRPr="00FC1547">
        <w:rPr>
          <w:rFonts w:ascii="仿宋_GB2312" w:eastAsia="仿宋_GB2312" w:hint="eastAsia"/>
          <w:sz w:val="24"/>
        </w:rPr>
        <w:t>的方法。</w:t>
      </w:r>
    </w:p>
    <w:p w:rsidR="00E33DE8" w:rsidRDefault="00A61970" w:rsidP="00A61970">
      <w:pPr>
        <w:pStyle w:val="2"/>
        <w:rPr>
          <w:rFonts w:ascii="仿宋_GB2312" w:eastAsia="仿宋_GB2312" w:hAnsi="Times New Roman" w:cs="Times New Roman"/>
          <w:bCs w:val="0"/>
          <w:sz w:val="24"/>
          <w:szCs w:val="24"/>
        </w:rPr>
      </w:pPr>
      <w:r>
        <w:rPr>
          <w:rFonts w:ascii="仿宋_GB2312" w:eastAsia="仿宋_GB2312" w:hAnsi="Times New Roman" w:cs="Times New Roman"/>
          <w:bCs w:val="0"/>
          <w:sz w:val="24"/>
          <w:szCs w:val="24"/>
        </w:rPr>
        <w:t>4</w:t>
      </w:r>
      <w:r w:rsidR="00E33DE8" w:rsidRPr="00A61970">
        <w:rPr>
          <w:rFonts w:ascii="仿宋_GB2312" w:eastAsia="仿宋_GB2312" w:hAnsi="Times New Roman" w:cs="Times New Roman"/>
          <w:bCs w:val="0"/>
          <w:sz w:val="24"/>
          <w:szCs w:val="24"/>
        </w:rPr>
        <w:t>.</w:t>
      </w:r>
      <w:r w:rsidR="004505D9">
        <w:rPr>
          <w:rFonts w:ascii="仿宋_GB2312" w:eastAsia="仿宋_GB2312" w:hAnsi="Times New Roman" w:cs="Times New Roman"/>
          <w:bCs w:val="0"/>
          <w:sz w:val="24"/>
          <w:szCs w:val="24"/>
        </w:rPr>
        <w:t>1</w:t>
      </w:r>
      <w:r w:rsidRPr="00A61970">
        <w:rPr>
          <w:rFonts w:ascii="仿宋_GB2312" w:eastAsia="仿宋_GB2312" w:hAnsi="Times New Roman" w:cs="Times New Roman" w:hint="eastAsia"/>
          <w:bCs w:val="0"/>
          <w:sz w:val="24"/>
          <w:szCs w:val="24"/>
        </w:rPr>
        <w:t>人体运动约束</w:t>
      </w:r>
    </w:p>
    <w:p w:rsidR="001753FA" w:rsidRDefault="001200DD" w:rsidP="001753FA">
      <w:pPr>
        <w:spacing w:line="360" w:lineRule="auto"/>
        <w:rPr>
          <w:rFonts w:ascii="仿宋_GB2312" w:eastAsia="仿宋_GB2312"/>
          <w:sz w:val="24"/>
        </w:rPr>
      </w:pPr>
      <w:r w:rsidRPr="001200DD">
        <w:rPr>
          <w:rFonts w:ascii="仿宋_GB2312" w:eastAsia="仿宋_GB2312" w:hint="eastAsia"/>
          <w:sz w:val="24"/>
        </w:rPr>
        <w:t>人体运动需要在多个肢体和身体部分之间进行复杂的控制和协调。</w:t>
      </w:r>
      <w:r w:rsidR="0067158D" w:rsidRPr="0067158D">
        <w:rPr>
          <w:rFonts w:ascii="仿宋_GB2312" w:eastAsia="仿宋_GB2312" w:hint="eastAsia"/>
          <w:sz w:val="24"/>
        </w:rPr>
        <w:t>尽管其复杂性，全身人体运动对应于平滑，能量有效的轨迹，满足若干约束，包括：</w:t>
      </w:r>
    </w:p>
    <w:p w:rsidR="00C44DD4" w:rsidRDefault="00C44DD4" w:rsidP="00C44DD4">
      <w:pPr>
        <w:pStyle w:val="af"/>
        <w:numPr>
          <w:ilvl w:val="0"/>
          <w:numId w:val="4"/>
        </w:numPr>
        <w:spacing w:line="360" w:lineRule="auto"/>
        <w:ind w:firstLineChars="0"/>
        <w:rPr>
          <w:rFonts w:ascii="仿宋_GB2312" w:eastAsia="仿宋_GB2312"/>
          <w:sz w:val="24"/>
        </w:rPr>
      </w:pPr>
      <w:r w:rsidRPr="00C44DD4">
        <w:rPr>
          <w:rFonts w:ascii="仿宋_GB2312" w:eastAsia="仿宋_GB2312" w:hint="eastAsia"/>
          <w:b/>
          <w:sz w:val="24"/>
        </w:rPr>
        <w:t>运动</w:t>
      </w:r>
      <w:r w:rsidR="004C3F5B">
        <w:rPr>
          <w:rFonts w:ascii="仿宋_GB2312" w:eastAsia="仿宋_GB2312" w:hint="eastAsia"/>
          <w:b/>
          <w:sz w:val="24"/>
        </w:rPr>
        <w:t>学</w:t>
      </w:r>
      <w:r w:rsidRPr="00C44DD4">
        <w:rPr>
          <w:rFonts w:ascii="仿宋_GB2312" w:eastAsia="仿宋_GB2312" w:hint="eastAsia"/>
          <w:b/>
          <w:sz w:val="24"/>
        </w:rPr>
        <w:t>运动约束：</w:t>
      </w:r>
      <w:r w:rsidRPr="00C44DD4">
        <w:rPr>
          <w:rFonts w:ascii="仿宋_GB2312" w:eastAsia="仿宋_GB2312" w:hint="eastAsia"/>
          <w:sz w:val="24"/>
        </w:rPr>
        <w:t>人体运动受到关节旋转和加速度极限的解剖水平的限制</w:t>
      </w:r>
      <w:r w:rsidR="000B4D1D" w:rsidRPr="000B4D1D">
        <w:rPr>
          <w:rFonts w:ascii="仿宋_GB2312" w:eastAsia="仿宋_GB2312" w:hint="eastAsia"/>
          <w:sz w:val="24"/>
          <w:vertAlign w:val="superscript"/>
        </w:rPr>
        <w:t>[5,17]</w:t>
      </w:r>
      <w:r w:rsidRPr="00C44DD4">
        <w:rPr>
          <w:rFonts w:ascii="仿宋_GB2312" w:eastAsia="仿宋_GB2312" w:hint="eastAsia"/>
          <w:sz w:val="24"/>
        </w:rPr>
        <w:t>。 这些约束限制了空间配置的集合，从而限制了所产生的轨迹。</w:t>
      </w:r>
    </w:p>
    <w:p w:rsidR="004439E1" w:rsidRDefault="004439E1" w:rsidP="00C44DD4">
      <w:pPr>
        <w:pStyle w:val="af"/>
        <w:numPr>
          <w:ilvl w:val="0"/>
          <w:numId w:val="4"/>
        </w:numPr>
        <w:spacing w:line="360" w:lineRule="auto"/>
        <w:ind w:firstLineChars="0"/>
        <w:rPr>
          <w:rFonts w:ascii="仿宋_GB2312" w:eastAsia="仿宋_GB2312"/>
          <w:sz w:val="24"/>
        </w:rPr>
      </w:pPr>
      <w:r w:rsidRPr="004439E1">
        <w:rPr>
          <w:rFonts w:ascii="仿宋_GB2312" w:eastAsia="仿宋_GB2312" w:hint="eastAsia"/>
          <w:b/>
          <w:sz w:val="24"/>
        </w:rPr>
        <w:t>稳定性和平衡约束：</w:t>
      </w:r>
      <w:r w:rsidRPr="004439E1">
        <w:rPr>
          <w:rFonts w:ascii="仿宋_GB2312" w:eastAsia="仿宋_GB2312" w:hint="eastAsia"/>
          <w:sz w:val="24"/>
        </w:rPr>
        <w:t>稳定性或平衡控制，描述身体姿势的动态以防止跌倒。</w:t>
      </w:r>
    </w:p>
    <w:p w:rsidR="0062160A" w:rsidRDefault="00FD6D09" w:rsidP="0062160A">
      <w:pPr>
        <w:pStyle w:val="af"/>
        <w:numPr>
          <w:ilvl w:val="0"/>
          <w:numId w:val="4"/>
        </w:numPr>
        <w:spacing w:line="360" w:lineRule="auto"/>
        <w:ind w:firstLineChars="0"/>
        <w:rPr>
          <w:rFonts w:ascii="仿宋_GB2312" w:eastAsia="仿宋_GB2312"/>
          <w:sz w:val="24"/>
        </w:rPr>
      </w:pPr>
      <w:r w:rsidRPr="00FD6D09">
        <w:rPr>
          <w:rFonts w:ascii="仿宋_GB2312" w:eastAsia="仿宋_GB2312" w:hint="eastAsia"/>
          <w:b/>
          <w:sz w:val="24"/>
        </w:rPr>
        <w:t>无碰撞：</w:t>
      </w:r>
      <w:r w:rsidRPr="00FD6D09">
        <w:rPr>
          <w:rFonts w:ascii="仿宋_GB2312" w:eastAsia="仿宋_GB2312" w:hint="eastAsia"/>
          <w:sz w:val="24"/>
        </w:rPr>
        <w:t>人类善于发现</w:t>
      </w:r>
      <w:r w:rsidR="000B3969">
        <w:rPr>
          <w:rFonts w:ascii="仿宋_GB2312" w:eastAsia="仿宋_GB2312" w:hint="eastAsia"/>
          <w:sz w:val="24"/>
        </w:rPr>
        <w:t>简单高效</w:t>
      </w:r>
      <w:r w:rsidRPr="00FD6D09">
        <w:rPr>
          <w:rFonts w:ascii="仿宋_GB2312" w:eastAsia="仿宋_GB2312" w:hint="eastAsia"/>
          <w:sz w:val="24"/>
        </w:rPr>
        <w:t>的无碰撞路径，即使在人群众多的情况</w:t>
      </w:r>
      <w:r w:rsidRPr="00FD6D09">
        <w:rPr>
          <w:rFonts w:ascii="仿宋_GB2312" w:eastAsia="仿宋_GB2312" w:hint="eastAsia"/>
          <w:sz w:val="24"/>
        </w:rPr>
        <w:lastRenderedPageBreak/>
        <w:t>下也是如此。</w:t>
      </w:r>
    </w:p>
    <w:p w:rsidR="0062160A" w:rsidRDefault="00153B0F" w:rsidP="0062160A">
      <w:pPr>
        <w:spacing w:line="360" w:lineRule="auto"/>
        <w:ind w:firstLine="420"/>
        <w:rPr>
          <w:rFonts w:ascii="仿宋_GB2312" w:eastAsia="仿宋_GB2312"/>
          <w:sz w:val="24"/>
        </w:rPr>
      </w:pPr>
      <w:r w:rsidRPr="0062160A">
        <w:rPr>
          <w:rFonts w:ascii="仿宋_GB2312" w:eastAsia="仿宋_GB2312" w:hint="eastAsia"/>
          <w:sz w:val="24"/>
        </w:rPr>
        <w:t>先前</w:t>
      </w:r>
      <w:r>
        <w:rPr>
          <w:rFonts w:ascii="仿宋_GB2312" w:eastAsia="仿宋_GB2312" w:hint="eastAsia"/>
          <w:sz w:val="24"/>
        </w:rPr>
        <w:t>的</w:t>
      </w:r>
      <w:r w:rsidRPr="0062160A">
        <w:rPr>
          <w:rFonts w:ascii="仿宋_GB2312" w:eastAsia="仿宋_GB2312" w:hint="eastAsia"/>
          <w:sz w:val="24"/>
        </w:rPr>
        <w:t>工作</w:t>
      </w:r>
      <w:r>
        <w:rPr>
          <w:rFonts w:ascii="仿宋_GB2312" w:eastAsia="仿宋_GB2312" w:hint="eastAsia"/>
          <w:sz w:val="24"/>
        </w:rPr>
        <w:t>关于</w:t>
      </w:r>
      <w:r w:rsidR="0062160A" w:rsidRPr="0062160A">
        <w:rPr>
          <w:rFonts w:ascii="仿宋_GB2312" w:eastAsia="仿宋_GB2312" w:hint="eastAsia"/>
          <w:sz w:val="24"/>
        </w:rPr>
        <w:t>机器人技术在建模这些运动学和稳定性约束方面仅限于非交互式应用，并且可能不会产生合理的运动。</w:t>
      </w:r>
      <w:r w:rsidR="00E861D0">
        <w:rPr>
          <w:rFonts w:ascii="仿宋_GB2312" w:eastAsia="仿宋_GB2312" w:hint="eastAsia"/>
          <w:sz w:val="24"/>
        </w:rPr>
        <w:t>本文</w:t>
      </w:r>
      <w:r w:rsidR="0062160A" w:rsidRPr="0062160A">
        <w:rPr>
          <w:rFonts w:ascii="仿宋_GB2312" w:eastAsia="仿宋_GB2312" w:hint="eastAsia"/>
          <w:sz w:val="24"/>
        </w:rPr>
        <w:t>的速度计算算法（BAM）不是使用第一原理精确地对这些约束进行建模，而是以能够为多个代理生成合理的全身运动和运动相互作用的方式解释这些约束（第4节）。</w:t>
      </w:r>
    </w:p>
    <w:p w:rsidR="002D5CC7" w:rsidRDefault="002D5CC7" w:rsidP="002D5CC7">
      <w:r w:rsidRPr="0020292D">
        <w:rPr>
          <w:noProof/>
        </w:rPr>
        <w:drawing>
          <wp:inline distT="0" distB="0" distL="0" distR="0" wp14:anchorId="06EFEE74" wp14:editId="3D9B9AAD">
            <wp:extent cx="5270500" cy="2400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400300"/>
                    </a:xfrm>
                    <a:prstGeom prst="rect">
                      <a:avLst/>
                    </a:prstGeom>
                  </pic:spPr>
                </pic:pic>
              </a:graphicData>
            </a:graphic>
          </wp:inline>
        </w:drawing>
      </w:r>
    </w:p>
    <w:p w:rsidR="002D5CC7" w:rsidRPr="002D5CC7" w:rsidRDefault="002D5CC7" w:rsidP="002D5CC7">
      <w:pPr>
        <w:spacing w:line="360" w:lineRule="auto"/>
        <w:rPr>
          <w:rFonts w:ascii="仿宋_GB2312" w:eastAsia="仿宋_GB2312"/>
          <w:sz w:val="24"/>
        </w:rPr>
      </w:pPr>
      <w:r w:rsidRPr="00136609">
        <w:rPr>
          <w:rFonts w:ascii="仿宋_GB2312" w:eastAsia="仿宋_GB2312" w:hint="eastAsia"/>
          <w:sz w:val="24"/>
        </w:rPr>
        <w:t>图3：概述：</w:t>
      </w:r>
      <w:r>
        <w:rPr>
          <w:rFonts w:ascii="仿宋_GB2312" w:eastAsia="仿宋_GB2312" w:hint="eastAsia"/>
          <w:sz w:val="24"/>
        </w:rPr>
        <w:t>本文</w:t>
      </w:r>
      <w:r w:rsidRPr="00136609">
        <w:rPr>
          <w:rFonts w:ascii="仿宋_GB2312" w:eastAsia="仿宋_GB2312" w:hint="eastAsia"/>
          <w:sz w:val="24"/>
        </w:rPr>
        <w:t>重点介绍了交互式算法的各个组成部分，以便为多个类人类代理生成合理的无碰撞运动。</w:t>
      </w:r>
      <w:r>
        <w:rPr>
          <w:rFonts w:ascii="仿宋_GB2312" w:eastAsia="仿宋_GB2312" w:hint="eastAsia"/>
          <w:sz w:val="24"/>
        </w:rPr>
        <w:t>本文</w:t>
      </w:r>
      <w:r w:rsidRPr="00136609">
        <w:rPr>
          <w:rFonts w:ascii="仿宋_GB2312" w:eastAsia="仿宋_GB2312" w:hint="eastAsia"/>
          <w:sz w:val="24"/>
        </w:rPr>
        <w:t>的方法的核心是称为身体感知运动（BAM）的2D速度计算算法，其考虑人类运动约束，同时有效地计算可行的2D轨迹。</w:t>
      </w:r>
      <w:r>
        <w:rPr>
          <w:rFonts w:ascii="仿宋_GB2312" w:eastAsia="仿宋_GB2312" w:hint="eastAsia"/>
          <w:sz w:val="24"/>
        </w:rPr>
        <w:t>本文</w:t>
      </w:r>
      <w:r w:rsidRPr="00136609">
        <w:rPr>
          <w:rFonts w:ascii="仿宋_GB2312" w:eastAsia="仿宋_GB2312" w:hint="eastAsia"/>
          <w:sz w:val="24"/>
        </w:rPr>
        <w:t>将BAM与全身运动合成算法结合在一起，使跟踪用户能够通过虚拟化身与代理进行交互。</w:t>
      </w:r>
    </w:p>
    <w:p w:rsidR="00153B0F" w:rsidRDefault="00153B0F" w:rsidP="00B2519A">
      <w:pPr>
        <w:pStyle w:val="2"/>
        <w:rPr>
          <w:rFonts w:ascii="仿宋_GB2312" w:eastAsia="仿宋_GB2312" w:hAnsi="Times New Roman" w:cs="Times New Roman"/>
          <w:bCs w:val="0"/>
          <w:sz w:val="24"/>
          <w:szCs w:val="24"/>
        </w:rPr>
      </w:pPr>
      <w:r w:rsidRPr="00B2519A">
        <w:rPr>
          <w:rFonts w:ascii="仿宋_GB2312" w:eastAsia="仿宋_GB2312" w:hAnsi="Times New Roman" w:cs="Times New Roman" w:hint="eastAsia"/>
          <w:bCs w:val="0"/>
          <w:sz w:val="24"/>
          <w:szCs w:val="24"/>
        </w:rPr>
        <w:t>4</w:t>
      </w:r>
      <w:r w:rsidRPr="00B2519A">
        <w:rPr>
          <w:rFonts w:ascii="仿宋_GB2312" w:eastAsia="仿宋_GB2312" w:hAnsi="Times New Roman" w:cs="Times New Roman"/>
          <w:bCs w:val="0"/>
          <w:sz w:val="24"/>
          <w:szCs w:val="24"/>
        </w:rPr>
        <w:t>.</w:t>
      </w:r>
      <w:r w:rsidR="00AA67AD">
        <w:rPr>
          <w:rFonts w:ascii="仿宋_GB2312" w:eastAsia="仿宋_GB2312" w:hAnsi="Times New Roman" w:cs="Times New Roman"/>
          <w:bCs w:val="0"/>
          <w:sz w:val="24"/>
          <w:szCs w:val="24"/>
        </w:rPr>
        <w:t>2</w:t>
      </w:r>
      <w:r w:rsidRPr="00B2519A">
        <w:rPr>
          <w:rFonts w:ascii="仿宋_GB2312" w:eastAsia="仿宋_GB2312" w:hAnsi="Times New Roman" w:cs="Times New Roman"/>
          <w:bCs w:val="0"/>
          <w:sz w:val="24"/>
          <w:szCs w:val="24"/>
        </w:rPr>
        <w:t xml:space="preserve"> </w:t>
      </w:r>
      <w:r w:rsidRPr="00B2519A">
        <w:rPr>
          <w:rFonts w:ascii="仿宋_GB2312" w:eastAsia="仿宋_GB2312" w:hAnsi="Times New Roman" w:cs="Times New Roman" w:hint="eastAsia"/>
          <w:bCs w:val="0"/>
          <w:sz w:val="24"/>
          <w:szCs w:val="24"/>
        </w:rPr>
        <w:t>模拟多代理人与Avatar交互</w:t>
      </w:r>
    </w:p>
    <w:p w:rsidR="00D15240" w:rsidRDefault="007D0C52" w:rsidP="007D0C52">
      <w:pPr>
        <w:spacing w:line="360" w:lineRule="auto"/>
        <w:rPr>
          <w:rFonts w:ascii="仿宋_GB2312" w:eastAsia="仿宋_GB2312"/>
          <w:sz w:val="24"/>
        </w:rPr>
      </w:pPr>
      <w:r w:rsidRPr="007D0C52">
        <w:rPr>
          <w:rFonts w:ascii="仿宋_GB2312" w:eastAsia="仿宋_GB2312" w:hint="eastAsia"/>
          <w:sz w:val="24"/>
        </w:rPr>
        <w:t>图3突出显示了</w:t>
      </w:r>
      <w:r w:rsidR="00E861D0">
        <w:rPr>
          <w:rFonts w:ascii="仿宋_GB2312" w:eastAsia="仿宋_GB2312" w:hint="eastAsia"/>
          <w:sz w:val="24"/>
        </w:rPr>
        <w:t>本文</w:t>
      </w:r>
      <w:r w:rsidRPr="007D0C52">
        <w:rPr>
          <w:rFonts w:ascii="仿宋_GB2312" w:eastAsia="仿宋_GB2312" w:hint="eastAsia"/>
          <w:sz w:val="24"/>
        </w:rPr>
        <w:t>的整体速度计算和全身运动算法以及各种组件。在每个时间步，</w:t>
      </w:r>
      <w:r w:rsidR="00E861D0">
        <w:rPr>
          <w:rFonts w:ascii="仿宋_GB2312" w:eastAsia="仿宋_GB2312" w:hint="eastAsia"/>
          <w:sz w:val="24"/>
        </w:rPr>
        <w:t>本文</w:t>
      </w:r>
      <w:r w:rsidRPr="007D0C52">
        <w:rPr>
          <w:rFonts w:ascii="仿宋_GB2312" w:eastAsia="仿宋_GB2312" w:hint="eastAsia"/>
          <w:sz w:val="24"/>
        </w:rPr>
        <w:t>首先使代理的2D位置和方向与相应骨架网格的根关节同步。</w:t>
      </w:r>
      <w:bookmarkStart w:id="39" w:name="_GoBack"/>
      <w:bookmarkEnd w:id="39"/>
      <w:r w:rsidR="00F14E7F" w:rsidRPr="00F14E7F">
        <w:rPr>
          <w:rFonts w:ascii="仿宋_GB2312" w:eastAsia="仿宋_GB2312" w:hint="eastAsia"/>
          <w:sz w:val="24"/>
        </w:rPr>
        <w:t>然后，</w:t>
      </w:r>
      <w:r w:rsidR="00E861D0">
        <w:rPr>
          <w:rFonts w:ascii="仿宋_GB2312" w:eastAsia="仿宋_GB2312" w:hint="eastAsia"/>
          <w:sz w:val="24"/>
        </w:rPr>
        <w:t>本文</w:t>
      </w:r>
      <w:r w:rsidR="00F14E7F" w:rsidRPr="00F14E7F">
        <w:rPr>
          <w:rFonts w:ascii="仿宋_GB2312" w:eastAsia="仿宋_GB2312" w:hint="eastAsia"/>
          <w:sz w:val="24"/>
        </w:rPr>
        <w:t>考虑代理和</w:t>
      </w:r>
      <w:r w:rsidR="005D5C43">
        <w:rPr>
          <w:rFonts w:ascii="仿宋_GB2312" w:eastAsia="仿宋_GB2312" w:hint="eastAsia"/>
          <w:sz w:val="24"/>
        </w:rPr>
        <w:t>A</w:t>
      </w:r>
      <w:r w:rsidR="005D5C43">
        <w:rPr>
          <w:rFonts w:ascii="仿宋_GB2312" w:eastAsia="仿宋_GB2312"/>
          <w:sz w:val="24"/>
        </w:rPr>
        <w:t>vatar</w:t>
      </w:r>
      <w:r w:rsidR="00F14E7F" w:rsidRPr="00F14E7F">
        <w:rPr>
          <w:rFonts w:ascii="仿宋_GB2312" w:eastAsia="仿宋_GB2312" w:hint="eastAsia"/>
          <w:sz w:val="24"/>
        </w:rPr>
        <w:t>之间的交互，以及代理-代理交互。</w:t>
      </w:r>
    </w:p>
    <w:p w:rsidR="008E43FD" w:rsidRDefault="00C54C8C">
      <w:pPr>
        <w:pStyle w:val="3"/>
        <w:rPr>
          <w:rFonts w:ascii="仿宋_GB2312" w:eastAsia="仿宋_GB2312"/>
          <w:bCs w:val="0"/>
          <w:sz w:val="24"/>
          <w:szCs w:val="24"/>
        </w:rPr>
      </w:pPr>
      <w:r w:rsidRPr="008E43FD">
        <w:rPr>
          <w:rFonts w:ascii="仿宋_GB2312" w:eastAsia="仿宋_GB2312" w:hint="eastAsia"/>
          <w:bCs w:val="0"/>
          <w:sz w:val="24"/>
          <w:szCs w:val="24"/>
        </w:rPr>
        <w:t>4</w:t>
      </w:r>
      <w:r w:rsidRPr="008E43FD">
        <w:rPr>
          <w:rFonts w:ascii="仿宋_GB2312" w:eastAsia="仿宋_GB2312"/>
          <w:bCs w:val="0"/>
          <w:sz w:val="24"/>
          <w:szCs w:val="24"/>
        </w:rPr>
        <w:t>.</w:t>
      </w:r>
      <w:r w:rsidR="00127E5F">
        <w:rPr>
          <w:rFonts w:ascii="仿宋_GB2312" w:eastAsia="仿宋_GB2312"/>
          <w:bCs w:val="0"/>
          <w:sz w:val="24"/>
          <w:szCs w:val="24"/>
        </w:rPr>
        <w:t>2</w:t>
      </w:r>
      <w:r w:rsidRPr="008E43FD">
        <w:rPr>
          <w:rFonts w:ascii="仿宋_GB2312" w:eastAsia="仿宋_GB2312"/>
          <w:bCs w:val="0"/>
          <w:sz w:val="24"/>
          <w:szCs w:val="24"/>
        </w:rPr>
        <w:t xml:space="preserve">.1 </w:t>
      </w:r>
      <w:r w:rsidRPr="008E43FD">
        <w:rPr>
          <w:rFonts w:ascii="仿宋_GB2312" w:eastAsia="仿宋_GB2312" w:hint="eastAsia"/>
          <w:bCs w:val="0"/>
          <w:sz w:val="24"/>
          <w:szCs w:val="24"/>
        </w:rPr>
        <w:t>Avatar</w:t>
      </w:r>
      <w:r w:rsidRPr="008E43FD">
        <w:rPr>
          <w:rFonts w:ascii="仿宋_GB2312" w:eastAsia="仿宋_GB2312"/>
          <w:bCs w:val="0"/>
          <w:sz w:val="24"/>
          <w:szCs w:val="24"/>
        </w:rPr>
        <w:t>-</w:t>
      </w:r>
      <w:r w:rsidR="008E43FD">
        <w:rPr>
          <w:rFonts w:ascii="仿宋_GB2312" w:eastAsia="仿宋_GB2312" w:hint="eastAsia"/>
          <w:bCs w:val="0"/>
          <w:sz w:val="24"/>
          <w:szCs w:val="24"/>
        </w:rPr>
        <w:t>A</w:t>
      </w:r>
      <w:r w:rsidRPr="008E43FD">
        <w:rPr>
          <w:rFonts w:ascii="仿宋_GB2312" w:eastAsia="仿宋_GB2312" w:hint="eastAsia"/>
          <w:bCs w:val="0"/>
          <w:sz w:val="24"/>
          <w:szCs w:val="24"/>
        </w:rPr>
        <w:t>gent</w:t>
      </w:r>
      <w:r w:rsidRPr="008E43FD">
        <w:rPr>
          <w:rFonts w:ascii="仿宋_GB2312" w:eastAsia="仿宋_GB2312"/>
          <w:bCs w:val="0"/>
          <w:sz w:val="24"/>
          <w:szCs w:val="24"/>
        </w:rPr>
        <w:t xml:space="preserve"> </w:t>
      </w:r>
      <w:r w:rsidRPr="008E43FD">
        <w:rPr>
          <w:rFonts w:ascii="仿宋_GB2312" w:eastAsia="仿宋_GB2312" w:hint="eastAsia"/>
          <w:bCs w:val="0"/>
          <w:sz w:val="24"/>
          <w:szCs w:val="24"/>
        </w:rPr>
        <w:t>之间的交互</w:t>
      </w:r>
    </w:p>
    <w:p w:rsidR="00C264FC" w:rsidRDefault="00C264FC" w:rsidP="00C264FC">
      <w:pPr>
        <w:spacing w:line="360" w:lineRule="auto"/>
        <w:rPr>
          <w:rFonts w:ascii="仿宋_GB2312" w:eastAsia="仿宋_GB2312"/>
          <w:sz w:val="24"/>
        </w:rPr>
      </w:pPr>
      <w:r w:rsidRPr="00C264FC">
        <w:rPr>
          <w:rFonts w:ascii="仿宋_GB2312" w:eastAsia="仿宋_GB2312" w:hint="eastAsia"/>
          <w:sz w:val="24"/>
        </w:rPr>
        <w:t>用户体现虚拟化身，并提供通过头戴式显示器呈现的虚拟环境的第一人称视角</w:t>
      </w:r>
      <w:r w:rsidR="00AB7F3A">
        <w:rPr>
          <w:rFonts w:ascii="仿宋_GB2312" w:eastAsia="仿宋_GB2312" w:hint="eastAsia"/>
          <w:sz w:val="24"/>
        </w:rPr>
        <w:t>。</w:t>
      </w:r>
    </w:p>
    <w:p w:rsidR="00755FC9" w:rsidRDefault="002D0514" w:rsidP="003A3EE8">
      <w:pPr>
        <w:pStyle w:val="3"/>
        <w:rPr>
          <w:rFonts w:ascii="仿宋_GB2312" w:eastAsia="仿宋_GB2312"/>
          <w:bCs w:val="0"/>
          <w:sz w:val="24"/>
          <w:szCs w:val="24"/>
        </w:rPr>
      </w:pPr>
      <w:r w:rsidRPr="003A3EE8">
        <w:rPr>
          <w:rFonts w:ascii="仿宋_GB2312" w:eastAsia="仿宋_GB2312"/>
          <w:bCs w:val="0"/>
          <w:sz w:val="24"/>
          <w:szCs w:val="24"/>
        </w:rPr>
        <w:lastRenderedPageBreak/>
        <w:t>4.</w:t>
      </w:r>
      <w:r w:rsidR="00127E5F">
        <w:rPr>
          <w:rFonts w:ascii="仿宋_GB2312" w:eastAsia="仿宋_GB2312"/>
          <w:bCs w:val="0"/>
          <w:sz w:val="24"/>
          <w:szCs w:val="24"/>
        </w:rPr>
        <w:t>2</w:t>
      </w:r>
      <w:r w:rsidRPr="003A3EE8">
        <w:rPr>
          <w:rFonts w:ascii="仿宋_GB2312" w:eastAsia="仿宋_GB2312"/>
          <w:bCs w:val="0"/>
          <w:sz w:val="24"/>
          <w:szCs w:val="24"/>
        </w:rPr>
        <w:t xml:space="preserve">.2 Agent-Agent </w:t>
      </w:r>
      <w:r w:rsidRPr="003A3EE8">
        <w:rPr>
          <w:rFonts w:ascii="仿宋_GB2312" w:eastAsia="仿宋_GB2312" w:hint="eastAsia"/>
          <w:bCs w:val="0"/>
          <w:sz w:val="24"/>
          <w:szCs w:val="24"/>
        </w:rPr>
        <w:t>交互</w:t>
      </w:r>
    </w:p>
    <w:p w:rsidR="006514D3" w:rsidRDefault="006514D3" w:rsidP="006514D3">
      <w:pPr>
        <w:spacing w:line="360" w:lineRule="auto"/>
        <w:rPr>
          <w:rFonts w:ascii="仿宋_GB2312" w:eastAsia="仿宋_GB2312"/>
          <w:sz w:val="24"/>
        </w:rPr>
      </w:pPr>
      <w:r w:rsidRPr="006514D3">
        <w:rPr>
          <w:rFonts w:ascii="仿宋_GB2312" w:eastAsia="仿宋_GB2312" w:hint="eastAsia"/>
          <w:sz w:val="24"/>
        </w:rPr>
        <w:t>BAM算法用于根据骨架网格物体的当前状态生成对人体运动的约束。解决了与无碰撞约束相结合的运动约束，以便为代理产生可行的2D速度。最后，</w:t>
      </w:r>
      <w:r w:rsidR="00E861D0">
        <w:rPr>
          <w:rFonts w:ascii="仿宋_GB2312" w:eastAsia="仿宋_GB2312" w:hint="eastAsia"/>
          <w:sz w:val="24"/>
        </w:rPr>
        <w:t>本文</w:t>
      </w:r>
      <w:r w:rsidRPr="006514D3">
        <w:rPr>
          <w:rFonts w:ascii="仿宋_GB2312" w:eastAsia="仿宋_GB2312" w:hint="eastAsia"/>
          <w:sz w:val="24"/>
        </w:rPr>
        <w:t>合成了代理的全身运动。</w:t>
      </w:r>
    </w:p>
    <w:p w:rsidR="00CC5ED2" w:rsidRDefault="0045657F" w:rsidP="001A1882">
      <w:pPr>
        <w:pStyle w:val="1"/>
        <w:ind w:firstLineChars="0" w:firstLine="0"/>
      </w:pPr>
      <w:r w:rsidRPr="001A1882">
        <w:rPr>
          <w:rFonts w:hint="eastAsia"/>
        </w:rPr>
        <w:t>五、BAM</w:t>
      </w:r>
      <w:r w:rsidRPr="001A1882">
        <w:t>:</w:t>
      </w:r>
      <w:r w:rsidR="001A1882" w:rsidRPr="001A1882">
        <w:rPr>
          <w:rFonts w:hint="eastAsia"/>
        </w:rPr>
        <w:t xml:space="preserve"> 速度计算算法</w:t>
      </w:r>
    </w:p>
    <w:p w:rsidR="00774EB4" w:rsidRDefault="00774EB4" w:rsidP="00774EB4">
      <w:pPr>
        <w:spacing w:line="360" w:lineRule="auto"/>
        <w:rPr>
          <w:rFonts w:ascii="仿宋_GB2312" w:eastAsia="仿宋_GB2312"/>
          <w:sz w:val="24"/>
        </w:rPr>
      </w:pPr>
      <w:r w:rsidRPr="00774EB4">
        <w:rPr>
          <w:rFonts w:ascii="仿宋_GB2312" w:eastAsia="仿宋_GB2312" w:hint="eastAsia"/>
          <w:sz w:val="24"/>
        </w:rPr>
        <w:t>在本节中，</w:t>
      </w:r>
      <w:r w:rsidR="00E861D0">
        <w:rPr>
          <w:rFonts w:ascii="仿宋_GB2312" w:eastAsia="仿宋_GB2312" w:hint="eastAsia"/>
          <w:sz w:val="24"/>
        </w:rPr>
        <w:t>本文</w:t>
      </w:r>
      <w:r w:rsidRPr="00774EB4">
        <w:rPr>
          <w:rFonts w:ascii="仿宋_GB2312" w:eastAsia="仿宋_GB2312" w:hint="eastAsia"/>
          <w:sz w:val="24"/>
        </w:rPr>
        <w:t>将介绍</w:t>
      </w:r>
      <w:r w:rsidR="00E861D0">
        <w:rPr>
          <w:rFonts w:ascii="仿宋_GB2312" w:eastAsia="仿宋_GB2312" w:hint="eastAsia"/>
          <w:sz w:val="24"/>
        </w:rPr>
        <w:t>本文</w:t>
      </w:r>
      <w:r w:rsidRPr="00774EB4">
        <w:rPr>
          <w:rFonts w:ascii="仿宋_GB2312" w:eastAsia="仿宋_GB2312" w:hint="eastAsia"/>
          <w:sz w:val="24"/>
        </w:rPr>
        <w:t>的新型2D导航算法，该算法考虑了骨架网格的当前状态和许多人体运动约束，以生成可用于全身运动合成的2D轨迹。</w:t>
      </w:r>
    </w:p>
    <w:p w:rsidR="00774EB4" w:rsidRDefault="00CB2664" w:rsidP="00774EB4">
      <w:pPr>
        <w:pStyle w:val="2"/>
        <w:rPr>
          <w:rFonts w:ascii="仿宋_GB2312" w:eastAsia="仿宋_GB2312" w:hAnsi="Times New Roman" w:cs="Times New Roman"/>
          <w:bCs w:val="0"/>
          <w:sz w:val="24"/>
          <w:szCs w:val="24"/>
        </w:rPr>
      </w:pPr>
      <w:r>
        <w:rPr>
          <w:rFonts w:ascii="仿宋_GB2312" w:eastAsia="仿宋_GB2312" w:hAnsi="Times New Roman" w:cs="Times New Roman"/>
          <w:bCs w:val="0"/>
          <w:sz w:val="24"/>
          <w:szCs w:val="24"/>
        </w:rPr>
        <w:t>5</w:t>
      </w:r>
      <w:r w:rsidR="00774EB4" w:rsidRPr="00CB2664">
        <w:rPr>
          <w:rFonts w:ascii="仿宋_GB2312" w:eastAsia="仿宋_GB2312" w:hAnsi="Times New Roman" w:cs="Times New Roman" w:hint="eastAsia"/>
          <w:bCs w:val="0"/>
          <w:sz w:val="24"/>
          <w:szCs w:val="24"/>
        </w:rPr>
        <w:t>.1 Mocap的全身运动学约束</w:t>
      </w:r>
    </w:p>
    <w:p w:rsidR="00A172BD" w:rsidRDefault="00E861D0" w:rsidP="00A172BD">
      <w:pPr>
        <w:spacing w:line="360" w:lineRule="auto"/>
        <w:rPr>
          <w:rFonts w:ascii="仿宋_GB2312" w:eastAsia="仿宋_GB2312"/>
          <w:sz w:val="24"/>
        </w:rPr>
      </w:pPr>
      <w:r>
        <w:rPr>
          <w:rFonts w:ascii="仿宋_GB2312" w:eastAsia="仿宋_GB2312" w:hint="eastAsia"/>
          <w:sz w:val="24"/>
        </w:rPr>
        <w:t>本文</w:t>
      </w:r>
      <w:r w:rsidR="00A172BD" w:rsidRPr="00A172BD">
        <w:rPr>
          <w:rFonts w:ascii="仿宋_GB2312" w:eastAsia="仿宋_GB2312" w:hint="eastAsia"/>
          <w:sz w:val="24"/>
        </w:rPr>
        <w:t>使用广泛的人体运动样本分析运动数据库，并推导出速度空间中运动学约束的界限。</w:t>
      </w:r>
      <w:r w:rsidR="003F05E1" w:rsidRPr="003F05E1">
        <w:rPr>
          <w:rFonts w:ascii="仿宋_GB2312" w:eastAsia="仿宋_GB2312" w:hint="eastAsia"/>
          <w:sz w:val="24"/>
        </w:rPr>
        <w:t>假设数据库中的每个运动都是基于平均标量速度</w:t>
      </w:r>
      <m:oMath>
        <m:sSup>
          <m:sSupPr>
            <m:ctrlPr>
              <w:rPr>
                <w:rFonts w:ascii="Cambria Math" w:eastAsia="仿宋_GB2312" w:hAnsi="Cambria Math"/>
                <w:sz w:val="24"/>
              </w:rPr>
            </m:ctrlPr>
          </m:sSupPr>
          <m:e>
            <m:r>
              <w:rPr>
                <w:rFonts w:ascii="Cambria Math" w:eastAsia="仿宋_GB2312" w:hAnsi="Cambria Math"/>
                <w:sz w:val="24"/>
              </w:rPr>
              <m:t>v</m:t>
            </m:r>
          </m:e>
          <m:sup>
            <m:r>
              <w:rPr>
                <w:rFonts w:ascii="Cambria Math" w:eastAsia="仿宋_GB2312" w:hAnsi="Cambria Math"/>
                <w:sz w:val="24"/>
              </w:rPr>
              <m:t>f</m:t>
            </m:r>
          </m:sup>
        </m:sSup>
      </m:oMath>
      <w:r w:rsidR="003F05E1" w:rsidRPr="003F05E1">
        <w:rPr>
          <w:rFonts w:ascii="仿宋_GB2312" w:eastAsia="仿宋_GB2312" w:hint="eastAsia"/>
          <w:sz w:val="24"/>
        </w:rPr>
        <w:t>，转弯速率</w:t>
      </w:r>
      <m:oMath>
        <m:sSup>
          <m:sSupPr>
            <m:ctrlPr>
              <w:rPr>
                <w:rFonts w:ascii="Cambria Math" w:eastAsia="仿宋_GB2312" w:hAnsi="Cambria Math"/>
                <w:sz w:val="24"/>
              </w:rPr>
            </m:ctrlPr>
          </m:sSupPr>
          <m:e>
            <m:r>
              <w:rPr>
                <w:rFonts w:ascii="Cambria Math" w:eastAsia="仿宋_GB2312" w:hAnsi="Cambria Math"/>
                <w:sz w:val="24"/>
              </w:rPr>
              <m:t>w</m:t>
            </m:r>
          </m:e>
          <m:sup>
            <m:r>
              <w:rPr>
                <w:rFonts w:ascii="Cambria Math" w:eastAsia="仿宋_GB2312" w:hAnsi="Cambria Math"/>
                <w:sz w:val="24"/>
              </w:rPr>
              <m:t>t</m:t>
            </m:r>
          </m:sup>
        </m:sSup>
      </m:oMath>
      <w:r w:rsidR="003F05E1" w:rsidRPr="003F05E1">
        <w:rPr>
          <w:rFonts w:ascii="仿宋_GB2312" w:eastAsia="仿宋_GB2312" w:hint="eastAsia"/>
          <w:sz w:val="24"/>
        </w:rPr>
        <w:t>和线性速率</w:t>
      </w:r>
      <m:oMath>
        <m:sSup>
          <m:sSupPr>
            <m:ctrlPr>
              <w:rPr>
                <w:rFonts w:ascii="Cambria Math" w:eastAsia="仿宋_GB2312" w:hAnsi="Cambria Math"/>
                <w:sz w:val="24"/>
              </w:rPr>
            </m:ctrlPr>
          </m:sSupPr>
          <m:e>
            <m:r>
              <w:rPr>
                <w:rFonts w:ascii="Cambria Math" w:eastAsia="仿宋_GB2312" w:hAnsi="Cambria Math"/>
                <w:sz w:val="24"/>
              </w:rPr>
              <m:t>w</m:t>
            </m:r>
          </m:e>
          <m:sup>
            <m:r>
              <w:rPr>
                <w:rFonts w:ascii="Cambria Math" w:eastAsia="仿宋_GB2312" w:hAnsi="Cambria Math"/>
                <w:sz w:val="24"/>
              </w:rPr>
              <m:t>s</m:t>
            </m:r>
          </m:sup>
        </m:sSup>
      </m:oMath>
      <w:r w:rsidR="003F05E1" w:rsidRPr="003F05E1">
        <w:rPr>
          <w:rFonts w:ascii="仿宋_GB2312" w:eastAsia="仿宋_GB2312" w:hint="eastAsia"/>
          <w:sz w:val="24"/>
        </w:rPr>
        <w:t>来定义的。</w:t>
      </w:r>
      <w:r>
        <w:rPr>
          <w:rFonts w:ascii="仿宋_GB2312" w:eastAsia="仿宋_GB2312" w:hint="eastAsia"/>
          <w:sz w:val="24"/>
        </w:rPr>
        <w:t>本文</w:t>
      </w:r>
      <w:r w:rsidR="003F05E1" w:rsidRPr="003F05E1">
        <w:rPr>
          <w:rFonts w:ascii="仿宋_GB2312" w:eastAsia="仿宋_GB2312" w:hint="eastAsia"/>
          <w:sz w:val="24"/>
        </w:rPr>
        <w:t>首先将运动示例（其中</w:t>
      </w:r>
      <m:oMath>
        <m:sSup>
          <m:sSupPr>
            <m:ctrlPr>
              <w:rPr>
                <w:rFonts w:ascii="Cambria Math" w:eastAsia="仿宋_GB2312" w:hAnsi="Cambria Math"/>
                <w:sz w:val="24"/>
              </w:rPr>
            </m:ctrlPr>
          </m:sSupPr>
          <m:e>
            <m:r>
              <w:rPr>
                <w:rFonts w:ascii="Cambria Math" w:eastAsia="仿宋_GB2312" w:hAnsi="Cambria Math"/>
                <w:sz w:val="24"/>
              </w:rPr>
              <m:t>w</m:t>
            </m:r>
          </m:e>
          <m:sup>
            <m:r>
              <w:rPr>
                <w:rFonts w:ascii="Cambria Math" w:eastAsia="仿宋_GB2312" w:hAnsi="Cambria Math"/>
                <w:sz w:val="24"/>
              </w:rPr>
              <m:t>s</m:t>
            </m:r>
          </m:sup>
        </m:sSup>
      </m:oMath>
      <w:r w:rsidR="003F05E1" w:rsidRPr="003F05E1">
        <w:rPr>
          <w:rFonts w:ascii="仿宋_GB2312" w:eastAsia="仿宋_GB2312" w:hint="eastAsia"/>
          <w:sz w:val="24"/>
        </w:rPr>
        <w:t>= 0）映射到速度空间。</w:t>
      </w:r>
      <w:r w:rsidR="00A4118D" w:rsidRPr="00A4118D">
        <w:rPr>
          <w:rFonts w:ascii="仿宋_GB2312" w:eastAsia="仿宋_GB2312" w:hint="eastAsia"/>
          <w:sz w:val="24"/>
        </w:rPr>
        <w:t>例如，运动</w:t>
      </w:r>
      <m:oMath>
        <m:r>
          <m:rPr>
            <m:sty m:val="p"/>
          </m:rPr>
          <w:rPr>
            <w:rFonts w:ascii="Cambria Math" w:eastAsia="仿宋_GB2312" w:hAnsi="Cambria Math"/>
            <w:sz w:val="24"/>
          </w:rPr>
          <m:t>m={</m:t>
        </m:r>
        <m:sSup>
          <m:sSupPr>
            <m:ctrlPr>
              <w:rPr>
                <w:rFonts w:ascii="Cambria Math" w:eastAsia="仿宋_GB2312" w:hAnsi="Cambria Math"/>
                <w:sz w:val="24"/>
              </w:rPr>
            </m:ctrlPr>
          </m:sSupPr>
          <m:e>
            <m:r>
              <w:rPr>
                <w:rFonts w:ascii="Cambria Math" w:eastAsia="仿宋_GB2312" w:hAnsi="Cambria Math"/>
                <w:sz w:val="24"/>
              </w:rPr>
              <m:t>v</m:t>
            </m:r>
          </m:e>
          <m:sup>
            <m:r>
              <w:rPr>
                <w:rFonts w:ascii="Cambria Math" w:eastAsia="仿宋_GB2312" w:hAnsi="Cambria Math"/>
                <w:sz w:val="24"/>
              </w:rPr>
              <m:t>f</m:t>
            </m:r>
          </m:sup>
        </m:sSup>
        <m:r>
          <m:rPr>
            <m:sty m:val="p"/>
          </m:rPr>
          <w:rPr>
            <w:rFonts w:ascii="Cambria Math" w:eastAsia="仿宋_GB2312" w:hAnsi="Cambria Math"/>
            <w:sz w:val="24"/>
          </w:rPr>
          <m:t xml:space="preserve">,  </m:t>
        </m:r>
        <m:sSup>
          <m:sSupPr>
            <m:ctrlPr>
              <w:rPr>
                <w:rFonts w:ascii="Cambria Math" w:eastAsia="仿宋_GB2312" w:hAnsi="Cambria Math"/>
                <w:sz w:val="24"/>
              </w:rPr>
            </m:ctrlPr>
          </m:sSupPr>
          <m:e>
            <m:r>
              <w:rPr>
                <w:rFonts w:ascii="Cambria Math" w:eastAsia="仿宋_GB2312" w:hAnsi="Cambria Math"/>
                <w:sz w:val="24"/>
              </w:rPr>
              <m:t>w</m:t>
            </m:r>
          </m:e>
          <m:sup>
            <m:r>
              <w:rPr>
                <w:rFonts w:ascii="Cambria Math" w:eastAsia="仿宋_GB2312" w:hAnsi="Cambria Math"/>
                <w:sz w:val="24"/>
              </w:rPr>
              <m:t>t</m:t>
            </m:r>
          </m:sup>
        </m:sSup>
        <m:r>
          <m:rPr>
            <m:sty m:val="p"/>
          </m:rPr>
          <w:rPr>
            <w:rFonts w:ascii="Cambria Math" w:eastAsia="仿宋_GB2312" w:hAnsi="Cambria Math"/>
            <w:sz w:val="24"/>
          </w:rPr>
          <m:t>, 0}</m:t>
        </m:r>
      </m:oMath>
      <w:r w:rsidR="00A4118D" w:rsidRPr="00A4118D">
        <w:rPr>
          <w:rFonts w:ascii="仿宋_GB2312" w:eastAsia="仿宋_GB2312" w:hint="eastAsia"/>
          <w:sz w:val="24"/>
        </w:rPr>
        <w:t>可以映射到2D速度</w:t>
      </w:r>
      <m:oMath>
        <m:sSup>
          <m:sSupPr>
            <m:ctrlPr>
              <w:rPr>
                <w:rFonts w:ascii="Cambria Math" w:eastAsia="仿宋_GB2312" w:hAnsi="Cambria Math"/>
                <w:sz w:val="24"/>
              </w:rPr>
            </m:ctrlPr>
          </m:sSupPr>
          <m:e>
            <m:r>
              <m:rPr>
                <m:sty m:val="bi"/>
              </m:rPr>
              <w:rPr>
                <w:rFonts w:ascii="Cambria Math" w:eastAsia="仿宋_GB2312" w:hAnsi="Cambria Math"/>
                <w:sz w:val="24"/>
              </w:rPr>
              <m:t>V</m:t>
            </m:r>
          </m:e>
          <m:sup>
            <m:r>
              <w:rPr>
                <w:rFonts w:ascii="Cambria Math" w:eastAsia="仿宋_GB2312" w:hAnsi="Cambria Math"/>
                <w:sz w:val="24"/>
              </w:rPr>
              <m:t>motion</m:t>
            </m:r>
          </m:sup>
        </m:sSup>
        <m:r>
          <w:rPr>
            <w:rFonts w:ascii="Cambria Math" w:eastAsia="仿宋_GB2312" w:hAnsi="Cambria Math"/>
            <w:sz w:val="24"/>
          </w:rPr>
          <m:t>={</m:t>
        </m:r>
        <m:sSup>
          <m:sSupPr>
            <m:ctrlPr>
              <w:rPr>
                <w:rFonts w:ascii="Cambria Math" w:eastAsia="仿宋_GB2312" w:hAnsi="Cambria Math"/>
                <w:i/>
                <w:sz w:val="24"/>
              </w:rPr>
            </m:ctrlPr>
          </m:sSupPr>
          <m:e>
            <m:r>
              <w:rPr>
                <w:rFonts w:ascii="Cambria Math" w:eastAsia="仿宋_GB2312" w:hAnsi="Cambria Math"/>
                <w:sz w:val="24"/>
              </w:rPr>
              <m:t>v</m:t>
            </m:r>
          </m:e>
          <m:sup>
            <m:r>
              <w:rPr>
                <w:rFonts w:ascii="Cambria Math" w:eastAsia="仿宋_GB2312" w:hAnsi="Cambria Math"/>
                <w:sz w:val="24"/>
              </w:rPr>
              <m:t>x</m:t>
            </m:r>
          </m:sup>
        </m:sSup>
        <m:r>
          <w:rPr>
            <w:rFonts w:ascii="Cambria Math" w:eastAsia="仿宋_GB2312" w:hAnsi="Cambria Math"/>
            <w:sz w:val="24"/>
          </w:rPr>
          <m:t xml:space="preserve">,  </m:t>
        </m:r>
        <m:sSup>
          <m:sSupPr>
            <m:ctrlPr>
              <w:rPr>
                <w:rFonts w:ascii="Cambria Math" w:eastAsia="仿宋_GB2312" w:hAnsi="Cambria Math"/>
                <w:i/>
                <w:sz w:val="24"/>
              </w:rPr>
            </m:ctrlPr>
          </m:sSupPr>
          <m:e>
            <m:r>
              <w:rPr>
                <w:rFonts w:ascii="Cambria Math" w:eastAsia="仿宋_GB2312" w:hAnsi="Cambria Math"/>
                <w:sz w:val="24"/>
              </w:rPr>
              <m:t>v</m:t>
            </m:r>
          </m:e>
          <m:sup>
            <m:r>
              <w:rPr>
                <w:rFonts w:ascii="Cambria Math" w:eastAsia="仿宋_GB2312" w:hAnsi="Cambria Math"/>
                <w:sz w:val="24"/>
              </w:rPr>
              <m:t>y</m:t>
            </m:r>
          </m:sup>
        </m:sSup>
        <m:r>
          <w:rPr>
            <w:rFonts w:ascii="Cambria Math" w:eastAsia="仿宋_GB2312" w:hAnsi="Cambria Math"/>
            <w:sz w:val="24"/>
          </w:rPr>
          <m:t>}</m:t>
        </m:r>
      </m:oMath>
      <w:r w:rsidR="00A4118D" w:rsidRPr="00A4118D">
        <w:rPr>
          <w:rFonts w:ascii="仿宋_GB2312" w:eastAsia="仿宋_GB2312" w:hint="eastAsia"/>
          <w:sz w:val="24"/>
        </w:rPr>
        <w:t>，如下：</w:t>
      </w:r>
    </w:p>
    <w:p w:rsidR="00A4118D" w:rsidRDefault="00A4118D" w:rsidP="00F248DE">
      <w:pPr>
        <w:spacing w:line="360" w:lineRule="auto"/>
        <w:jc w:val="left"/>
        <w:rPr>
          <w:rFonts w:ascii="仿宋_GB2312" w:eastAsia="仿宋_GB2312"/>
          <w:sz w:val="24"/>
        </w:rPr>
      </w:pPr>
      <w:r w:rsidRPr="00822D50">
        <w:rPr>
          <w:rFonts w:ascii="仿宋_GB2312" w:eastAsia="仿宋_GB2312"/>
          <w:b/>
          <w:sz w:val="24"/>
        </w:rPr>
        <w:t>u</w:t>
      </w:r>
      <m:oMath>
        <m:r>
          <w:rPr>
            <w:rFonts w:ascii="Cambria Math" w:eastAsia="仿宋_GB2312" w:hAnsi="Cambria Math"/>
            <w:sz w:val="24"/>
          </w:rPr>
          <m:t>={</m:t>
        </m:r>
        <m:sSup>
          <m:sSupPr>
            <m:ctrlPr>
              <w:rPr>
                <w:rFonts w:ascii="Cambria Math" w:eastAsia="仿宋_GB2312" w:hAnsi="Cambria Math"/>
                <w:i/>
                <w:sz w:val="24"/>
              </w:rPr>
            </m:ctrlPr>
          </m:sSupPr>
          <m:e>
            <m:r>
              <w:rPr>
                <w:rFonts w:ascii="Cambria Math" w:eastAsia="仿宋_GB2312" w:hAnsi="Cambria Math"/>
                <w:sz w:val="24"/>
              </w:rPr>
              <m:t>cosw</m:t>
            </m:r>
          </m:e>
          <m:sup>
            <m:r>
              <w:rPr>
                <w:rFonts w:ascii="Cambria Math" w:eastAsia="仿宋_GB2312" w:hAnsi="Cambria Math"/>
                <w:sz w:val="24"/>
              </w:rPr>
              <m:t>x</m:t>
            </m:r>
          </m:sup>
        </m:sSup>
        <m:r>
          <w:rPr>
            <w:rFonts w:ascii="Cambria Math" w:eastAsia="仿宋_GB2312" w:hAnsi="Cambria Math"/>
            <w:sz w:val="24"/>
          </w:rPr>
          <m:t xml:space="preserve">,  </m:t>
        </m:r>
        <m:sSup>
          <m:sSupPr>
            <m:ctrlPr>
              <w:rPr>
                <w:rFonts w:ascii="Cambria Math" w:eastAsia="仿宋_GB2312" w:hAnsi="Cambria Math"/>
                <w:i/>
                <w:sz w:val="24"/>
              </w:rPr>
            </m:ctrlPr>
          </m:sSupPr>
          <m:e>
            <m:r>
              <w:rPr>
                <w:rFonts w:ascii="Cambria Math" w:eastAsia="仿宋_GB2312" w:hAnsi="Cambria Math"/>
                <w:sz w:val="24"/>
              </w:rPr>
              <m:t>sinw</m:t>
            </m:r>
          </m:e>
          <m:sup>
            <m:r>
              <w:rPr>
                <w:rFonts w:ascii="Cambria Math" w:eastAsia="仿宋_GB2312" w:hAnsi="Cambria Math"/>
                <w:sz w:val="24"/>
              </w:rPr>
              <m:t>y</m:t>
            </m:r>
          </m:sup>
        </m:sSup>
        <m:r>
          <w:rPr>
            <w:rFonts w:ascii="Cambria Math" w:eastAsia="仿宋_GB2312" w:hAnsi="Cambria Math"/>
            <w:sz w:val="24"/>
          </w:rPr>
          <m:t>}</m:t>
        </m:r>
      </m:oMath>
      <w:r>
        <w:rPr>
          <w:rFonts w:ascii="仿宋_GB2312" w:eastAsia="仿宋_GB2312"/>
          <w:sz w:val="24"/>
        </w:rPr>
        <w:tab/>
      </w:r>
      <w:r>
        <w:rPr>
          <w:rFonts w:ascii="仿宋_GB2312" w:eastAsia="仿宋_GB2312"/>
          <w:sz w:val="24"/>
        </w:rPr>
        <w:tab/>
      </w:r>
      <w:r>
        <w:rPr>
          <w:rFonts w:ascii="仿宋_GB2312" w:eastAsia="仿宋_GB2312"/>
          <w:sz w:val="24"/>
        </w:rPr>
        <w:tab/>
      </w:r>
      <w:r>
        <w:rPr>
          <w:rFonts w:ascii="仿宋_GB2312" w:eastAsia="仿宋_GB2312"/>
          <w:sz w:val="24"/>
        </w:rPr>
        <w:tab/>
      </w:r>
      <w:r>
        <w:rPr>
          <w:rFonts w:ascii="仿宋_GB2312" w:eastAsia="仿宋_GB2312"/>
          <w:sz w:val="24"/>
        </w:rPr>
        <w:tab/>
      </w:r>
      <w:r>
        <w:rPr>
          <w:rFonts w:ascii="仿宋_GB2312" w:eastAsia="仿宋_GB2312"/>
          <w:sz w:val="24"/>
        </w:rPr>
        <w:tab/>
      </w:r>
      <w:r>
        <w:rPr>
          <w:rFonts w:ascii="仿宋_GB2312" w:eastAsia="仿宋_GB2312"/>
          <w:sz w:val="24"/>
        </w:rPr>
        <w:tab/>
      </w:r>
      <w:r w:rsidR="00107E8E">
        <w:rPr>
          <w:rFonts w:ascii="仿宋_GB2312" w:eastAsia="仿宋_GB2312"/>
          <w:sz w:val="24"/>
        </w:rPr>
        <w:t xml:space="preserve"> </w:t>
      </w:r>
      <w:r>
        <w:rPr>
          <w:rFonts w:ascii="仿宋_GB2312" w:eastAsia="仿宋_GB2312" w:hint="eastAsia"/>
          <w:sz w:val="24"/>
        </w:rPr>
        <w:t>(</w:t>
      </w:r>
      <w:r>
        <w:rPr>
          <w:rFonts w:ascii="仿宋_GB2312" w:eastAsia="仿宋_GB2312"/>
          <w:sz w:val="24"/>
        </w:rPr>
        <w:t>1)</w:t>
      </w:r>
    </w:p>
    <w:p w:rsidR="00F248DE" w:rsidRDefault="00C70D8E" w:rsidP="00F248DE">
      <w:pPr>
        <w:spacing w:line="360" w:lineRule="auto"/>
        <w:rPr>
          <w:rFonts w:ascii="仿宋_GB2312" w:eastAsia="仿宋_GB2312"/>
          <w:sz w:val="24"/>
        </w:rPr>
      </w:pPr>
      <m:oMath>
        <m:sSup>
          <m:sSupPr>
            <m:ctrlPr>
              <w:rPr>
                <w:rFonts w:ascii="Cambria Math" w:eastAsia="仿宋_GB2312" w:hAnsi="Cambria Math"/>
                <w:sz w:val="24"/>
              </w:rPr>
            </m:ctrlPr>
          </m:sSupPr>
          <m:e>
            <m:r>
              <m:rPr>
                <m:sty m:val="bi"/>
              </m:rPr>
              <w:rPr>
                <w:rFonts w:ascii="Cambria Math" w:eastAsia="仿宋_GB2312" w:hAnsi="Cambria Math"/>
                <w:sz w:val="24"/>
              </w:rPr>
              <m:t>V</m:t>
            </m:r>
          </m:e>
          <m:sup>
            <m:r>
              <w:rPr>
                <w:rFonts w:ascii="Cambria Math" w:eastAsia="仿宋_GB2312" w:hAnsi="Cambria Math"/>
                <w:sz w:val="24"/>
              </w:rPr>
              <m:t>motion</m:t>
            </m:r>
          </m:sup>
        </m:sSup>
        <m:r>
          <w:rPr>
            <w:rFonts w:ascii="Cambria Math" w:eastAsia="仿宋_GB2312" w:hAnsi="Cambria Math"/>
            <w:sz w:val="24"/>
          </w:rPr>
          <m:t xml:space="preserve">= </m:t>
        </m:r>
        <m:f>
          <m:fPr>
            <m:ctrlPr>
              <w:rPr>
                <w:rFonts w:ascii="Cambria Math" w:eastAsia="仿宋_GB2312" w:hAnsi="Cambria Math"/>
                <w:i/>
                <w:sz w:val="24"/>
              </w:rPr>
            </m:ctrlPr>
          </m:fPr>
          <m:num>
            <m:r>
              <m:rPr>
                <m:sty m:val="bi"/>
              </m:rPr>
              <w:rPr>
                <w:rFonts w:ascii="Cambria Math" w:eastAsia="仿宋_GB2312" w:hAnsi="Cambria Math"/>
                <w:sz w:val="24"/>
              </w:rPr>
              <m:t>u</m:t>
            </m:r>
          </m:num>
          <m:den>
            <m:r>
              <w:rPr>
                <w:rFonts w:ascii="Cambria Math" w:eastAsia="仿宋_GB2312" w:hAnsi="Cambria Math"/>
                <w:sz w:val="24"/>
              </w:rPr>
              <m:t>|</m:t>
            </m:r>
            <m:d>
              <m:dPr>
                <m:begChr m:val="|"/>
                <m:endChr m:val="|"/>
                <m:ctrlPr>
                  <w:rPr>
                    <w:rFonts w:ascii="Cambria Math" w:eastAsia="仿宋_GB2312" w:hAnsi="Cambria Math"/>
                    <w:i/>
                    <w:sz w:val="24"/>
                  </w:rPr>
                </m:ctrlPr>
              </m:dPr>
              <m:e>
                <m:r>
                  <m:rPr>
                    <m:sty m:val="bi"/>
                  </m:rPr>
                  <w:rPr>
                    <w:rFonts w:ascii="Cambria Math" w:eastAsia="仿宋_GB2312" w:hAnsi="Cambria Math"/>
                    <w:sz w:val="24"/>
                  </w:rPr>
                  <m:t>u</m:t>
                </m:r>
              </m:e>
            </m:d>
            <m:r>
              <w:rPr>
                <w:rFonts w:ascii="Cambria Math" w:eastAsia="仿宋_GB2312" w:hAnsi="Cambria Math"/>
                <w:sz w:val="24"/>
              </w:rPr>
              <m:t>|</m:t>
            </m:r>
          </m:den>
        </m:f>
        <m:r>
          <w:rPr>
            <w:rFonts w:ascii="Cambria Math" w:eastAsia="仿宋_GB2312" w:hAnsi="Cambria Math"/>
            <w:sz w:val="24"/>
          </w:rPr>
          <m:t xml:space="preserve">. </m:t>
        </m:r>
        <m:sSup>
          <m:sSupPr>
            <m:ctrlPr>
              <w:rPr>
                <w:rFonts w:ascii="Cambria Math" w:eastAsia="仿宋_GB2312" w:hAnsi="Cambria Math"/>
                <w:i/>
                <w:sz w:val="24"/>
              </w:rPr>
            </m:ctrlPr>
          </m:sSupPr>
          <m:e>
            <m:r>
              <w:rPr>
                <w:rFonts w:ascii="Cambria Math" w:eastAsia="仿宋_GB2312" w:hAnsi="Cambria Math"/>
                <w:sz w:val="24"/>
              </w:rPr>
              <m:t>v</m:t>
            </m:r>
          </m:e>
          <m:sup>
            <m:r>
              <w:rPr>
                <w:rFonts w:ascii="Cambria Math" w:eastAsia="仿宋_GB2312" w:hAnsi="Cambria Math"/>
                <w:sz w:val="24"/>
              </w:rPr>
              <m:t>f</m:t>
            </m:r>
          </m:sup>
        </m:sSup>
      </m:oMath>
      <w:r w:rsidR="00F248DE">
        <w:rPr>
          <w:rFonts w:ascii="仿宋_GB2312" w:eastAsia="仿宋_GB2312" w:hint="eastAsia"/>
          <w:sz w:val="24"/>
        </w:rPr>
        <w:t xml:space="preserve"> </w:t>
      </w:r>
      <w:r w:rsidR="00F248DE">
        <w:rPr>
          <w:rFonts w:ascii="仿宋_GB2312" w:eastAsia="仿宋_GB2312"/>
          <w:sz w:val="24"/>
        </w:rPr>
        <w:t xml:space="preserve">                      </w:t>
      </w:r>
      <w:r w:rsidR="00107E8E">
        <w:rPr>
          <w:rFonts w:ascii="仿宋_GB2312" w:eastAsia="仿宋_GB2312"/>
          <w:sz w:val="24"/>
        </w:rPr>
        <w:t xml:space="preserve"> </w:t>
      </w:r>
      <w:r w:rsidR="00F248DE">
        <w:rPr>
          <w:rFonts w:ascii="仿宋_GB2312" w:eastAsia="仿宋_GB2312" w:hint="eastAsia"/>
          <w:sz w:val="24"/>
        </w:rPr>
        <w:t>(</w:t>
      </w:r>
      <w:r w:rsidR="00F248DE">
        <w:rPr>
          <w:rFonts w:ascii="仿宋_GB2312" w:eastAsia="仿宋_GB2312"/>
          <w:sz w:val="24"/>
        </w:rPr>
        <w:t>2)</w:t>
      </w:r>
    </w:p>
    <w:p w:rsidR="00AE7BF8" w:rsidRDefault="00F47F78" w:rsidP="00F248DE">
      <w:pPr>
        <w:spacing w:line="360" w:lineRule="auto"/>
        <w:rPr>
          <w:rFonts w:ascii="仿宋_GB2312" w:eastAsia="仿宋_GB2312"/>
          <w:sz w:val="24"/>
        </w:rPr>
      </w:pPr>
      <w:r w:rsidRPr="00F47F78">
        <w:rPr>
          <w:rFonts w:ascii="仿宋_GB2312" w:eastAsia="仿宋_GB2312" w:hint="eastAsia"/>
          <w:sz w:val="24"/>
        </w:rPr>
        <w:t>其中</w:t>
      </w:r>
      <m:oMath>
        <m:sSup>
          <m:sSupPr>
            <m:ctrlPr>
              <w:rPr>
                <w:rFonts w:ascii="Cambria Math" w:eastAsia="仿宋_GB2312" w:hAnsi="Cambria Math"/>
                <w:sz w:val="24"/>
              </w:rPr>
            </m:ctrlPr>
          </m:sSupPr>
          <m:e>
            <m:r>
              <m:rPr>
                <m:sty m:val="bi"/>
              </m:rPr>
              <w:rPr>
                <w:rFonts w:ascii="Cambria Math" w:eastAsia="仿宋_GB2312" w:hAnsi="Cambria Math"/>
                <w:sz w:val="24"/>
              </w:rPr>
              <m:t>V</m:t>
            </m:r>
          </m:e>
          <m:sup>
            <m:r>
              <w:rPr>
                <w:rFonts w:ascii="Cambria Math" w:eastAsia="仿宋_GB2312" w:hAnsi="Cambria Math"/>
                <w:sz w:val="24"/>
              </w:rPr>
              <m:t>motion</m:t>
            </m:r>
          </m:sup>
        </m:sSup>
      </m:oMath>
      <w:r w:rsidRPr="00F47F78">
        <w:rPr>
          <w:rFonts w:ascii="仿宋_GB2312" w:eastAsia="仿宋_GB2312" w:hint="eastAsia"/>
          <w:sz w:val="24"/>
        </w:rPr>
        <w:t>表示</w:t>
      </w:r>
      <m:oMath>
        <m:r>
          <m:rPr>
            <m:sty m:val="p"/>
          </m:rPr>
          <w:rPr>
            <w:rFonts w:ascii="Cambria Math" w:eastAsia="仿宋_GB2312" w:hAnsi="Cambria Math" w:hint="eastAsia"/>
            <w:sz w:val="24"/>
          </w:rPr>
          <m:t>m</m:t>
        </m:r>
      </m:oMath>
      <w:r w:rsidRPr="00F47F78">
        <w:rPr>
          <w:rFonts w:ascii="仿宋_GB2312" w:eastAsia="仿宋_GB2312" w:hint="eastAsia"/>
          <w:sz w:val="24"/>
        </w:rPr>
        <w:t>的平均速度。</w:t>
      </w:r>
    </w:p>
    <w:p w:rsidR="00612ACE" w:rsidRDefault="00E861D0" w:rsidP="00053478">
      <w:pPr>
        <w:spacing w:line="360" w:lineRule="auto"/>
        <w:ind w:firstLine="420"/>
        <w:rPr>
          <w:rFonts w:ascii="仿宋_GB2312" w:eastAsia="仿宋_GB2312"/>
          <w:sz w:val="24"/>
        </w:rPr>
      </w:pPr>
      <w:r>
        <w:rPr>
          <w:rFonts w:ascii="仿宋_GB2312" w:eastAsia="仿宋_GB2312" w:hint="eastAsia"/>
          <w:sz w:val="24"/>
        </w:rPr>
        <w:t>本文</w:t>
      </w:r>
      <w:r w:rsidR="00AE7BF8" w:rsidRPr="00AE7BF8">
        <w:rPr>
          <w:rFonts w:ascii="仿宋_GB2312" w:eastAsia="仿宋_GB2312" w:hint="eastAsia"/>
          <w:sz w:val="24"/>
        </w:rPr>
        <w:t>通过首先计算该组运动示例的凸包来产生</w:t>
      </w:r>
      <m:oMath>
        <m:r>
          <m:rPr>
            <m:sty m:val="p"/>
          </m:rPr>
          <w:rPr>
            <w:rFonts w:ascii="Cambria Math" w:eastAsia="仿宋_GB2312" w:hAnsi="Cambria Math"/>
            <w:sz w:val="24"/>
          </w:rPr>
          <m:t>n</m:t>
        </m:r>
      </m:oMath>
      <w:r w:rsidR="00AE7BF8" w:rsidRPr="00AE7BF8">
        <w:rPr>
          <w:rFonts w:ascii="仿宋_GB2312" w:eastAsia="仿宋_GB2312" w:hint="eastAsia"/>
          <w:sz w:val="24"/>
        </w:rPr>
        <w:t>个顶点的顺时针有序集合</w:t>
      </w:r>
      <m:oMath>
        <m:r>
          <m:rPr>
            <m:sty m:val="p"/>
          </m:rPr>
          <w:rPr>
            <w:rFonts w:ascii="Cambria Math" w:eastAsia="仿宋_GB2312" w:hAnsi="Cambria Math"/>
            <w:sz w:val="24"/>
          </w:rPr>
          <m:t>V={</m:t>
        </m:r>
        <m:sSubSup>
          <m:sSubSupPr>
            <m:ctrlPr>
              <w:rPr>
                <w:rFonts w:ascii="Cambria Math" w:eastAsia="仿宋_GB2312" w:hAnsi="Cambria Math"/>
                <w:sz w:val="24"/>
              </w:rPr>
            </m:ctrlPr>
          </m:sSubSupPr>
          <m:e>
            <m:r>
              <w:rPr>
                <w:rFonts w:ascii="Cambria Math" w:eastAsia="仿宋_GB2312" w:hAnsi="Cambria Math"/>
                <w:sz w:val="24"/>
              </w:rPr>
              <m:t>V</m:t>
            </m:r>
          </m:e>
          <m:sub>
            <m:r>
              <w:rPr>
                <w:rFonts w:ascii="Cambria Math" w:eastAsia="仿宋_GB2312" w:hAnsi="Cambria Math"/>
                <w:sz w:val="24"/>
              </w:rPr>
              <m:t>0</m:t>
            </m:r>
          </m:sub>
          <m:sup>
            <m:r>
              <w:rPr>
                <w:rFonts w:ascii="Cambria Math" w:eastAsia="仿宋_GB2312" w:hAnsi="Cambria Math"/>
                <w:sz w:val="24"/>
              </w:rPr>
              <m:t>motion</m:t>
            </m:r>
          </m:sup>
        </m:sSubSup>
        <m:r>
          <m:rPr>
            <m:sty m:val="p"/>
          </m:rP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V</m:t>
            </m:r>
          </m:e>
          <m:sub>
            <m:r>
              <w:rPr>
                <w:rFonts w:ascii="Cambria Math" w:eastAsia="仿宋_GB2312" w:hAnsi="Cambria Math"/>
                <w:sz w:val="24"/>
              </w:rPr>
              <m:t>1</m:t>
            </m:r>
          </m:sub>
          <m:sup>
            <m:r>
              <w:rPr>
                <w:rFonts w:ascii="Cambria Math" w:eastAsia="仿宋_GB2312" w:hAnsi="Cambria Math"/>
                <w:sz w:val="24"/>
              </w:rPr>
              <m:t>motion</m:t>
            </m:r>
          </m:sup>
        </m:sSubSup>
        <m:r>
          <m:rPr>
            <m:sty m:val="p"/>
          </m:rP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V</m:t>
            </m:r>
          </m:e>
          <m:sub>
            <m:r>
              <w:rPr>
                <w:rFonts w:ascii="Cambria Math" w:eastAsia="仿宋_GB2312" w:hAnsi="Cambria Math"/>
                <w:sz w:val="24"/>
              </w:rPr>
              <m:t>20</m:t>
            </m:r>
          </m:sub>
          <m:sup>
            <m:r>
              <w:rPr>
                <w:rFonts w:ascii="Cambria Math" w:eastAsia="仿宋_GB2312" w:hAnsi="Cambria Math"/>
                <w:sz w:val="24"/>
              </w:rPr>
              <m:t>motion</m:t>
            </m:r>
          </m:sup>
        </m:sSubSup>
        <m:r>
          <m:rPr>
            <m:sty m:val="p"/>
          </m:rPr>
          <w:rPr>
            <w:rFonts w:ascii="Cambria Math" w:eastAsia="仿宋_GB2312" w:hAnsi="Cambria Math"/>
            <w:sz w:val="24"/>
          </w:rPr>
          <m:t xml:space="preserve">, …, </m:t>
        </m:r>
        <m:sSubSup>
          <m:sSubSupPr>
            <m:ctrlPr>
              <w:rPr>
                <w:rFonts w:ascii="Cambria Math" w:eastAsia="仿宋_GB2312" w:hAnsi="Cambria Math"/>
                <w:sz w:val="24"/>
              </w:rPr>
            </m:ctrlPr>
          </m:sSubSupPr>
          <m:e>
            <m:r>
              <w:rPr>
                <w:rFonts w:ascii="Cambria Math" w:eastAsia="仿宋_GB2312" w:hAnsi="Cambria Math"/>
                <w:sz w:val="24"/>
              </w:rPr>
              <m:t>V</m:t>
            </m:r>
          </m:e>
          <m:sub>
            <m:r>
              <w:rPr>
                <w:rFonts w:ascii="Cambria Math" w:eastAsia="仿宋_GB2312" w:hAnsi="Cambria Math"/>
                <w:sz w:val="24"/>
              </w:rPr>
              <m:t>n</m:t>
            </m:r>
          </m:sub>
          <m:sup>
            <m:r>
              <w:rPr>
                <w:rFonts w:ascii="Cambria Math" w:eastAsia="仿宋_GB2312" w:hAnsi="Cambria Math"/>
                <w:sz w:val="24"/>
              </w:rPr>
              <m:t>motion</m:t>
            </m:r>
          </m:sup>
        </m:sSubSup>
        <m:r>
          <m:rPr>
            <m:sty m:val="p"/>
          </m:rPr>
          <w:rPr>
            <w:rFonts w:ascii="Cambria Math" w:eastAsia="仿宋_GB2312" w:hAnsi="Cambria Math"/>
            <w:sz w:val="24"/>
          </w:rPr>
          <m:t>,}</m:t>
        </m:r>
      </m:oMath>
      <w:r w:rsidR="00E2514B">
        <w:rPr>
          <w:rFonts w:ascii="仿宋_GB2312" w:eastAsia="仿宋_GB2312" w:hint="eastAsia"/>
          <w:sz w:val="24"/>
        </w:rPr>
        <w:t>。</w:t>
      </w:r>
    </w:p>
    <w:p w:rsidR="00F47F78" w:rsidRDefault="00612ACE" w:rsidP="00612ACE">
      <w:pPr>
        <w:spacing w:line="360" w:lineRule="auto"/>
        <w:rPr>
          <w:rFonts w:ascii="仿宋_GB2312" w:eastAsia="仿宋_GB2312"/>
          <w:sz w:val="24"/>
        </w:rPr>
      </w:pPr>
      <w:r w:rsidRPr="00612ACE">
        <w:rPr>
          <w:rFonts w:ascii="仿宋_GB2312" w:eastAsia="仿宋_GB2312" w:hint="eastAsia"/>
          <w:sz w:val="24"/>
        </w:rPr>
        <w:t>接下来，</w:t>
      </w:r>
      <w:r w:rsidR="00E861D0">
        <w:rPr>
          <w:rFonts w:ascii="仿宋_GB2312" w:eastAsia="仿宋_GB2312" w:hint="eastAsia"/>
          <w:sz w:val="24"/>
        </w:rPr>
        <w:t>本文</w:t>
      </w:r>
      <w:r w:rsidRPr="00612ACE">
        <w:rPr>
          <w:rFonts w:ascii="仿宋_GB2312" w:eastAsia="仿宋_GB2312" w:hint="eastAsia"/>
          <w:sz w:val="24"/>
        </w:rPr>
        <w:t>为凸包的每个边缘计算半平面约束（图4），并用</w:t>
      </w:r>
      <m:oMath>
        <m:sSup>
          <m:sSupPr>
            <m:ctrlPr>
              <w:rPr>
                <w:rFonts w:ascii="Cambria Math" w:eastAsia="仿宋_GB2312" w:hAnsi="Cambria Math"/>
                <w:sz w:val="24"/>
              </w:rPr>
            </m:ctrlPr>
          </m:sSupPr>
          <m:e>
            <m:r>
              <w:rPr>
                <w:rFonts w:ascii="Cambria Math" w:eastAsia="仿宋_GB2312" w:hAnsi="Cambria Math"/>
                <w:sz w:val="24"/>
              </w:rPr>
              <m:t>C</m:t>
            </m:r>
          </m:e>
          <m:sup>
            <m:r>
              <w:rPr>
                <w:rFonts w:ascii="Cambria Math" w:eastAsia="仿宋_GB2312" w:hAnsi="Cambria Math"/>
                <w:sz w:val="24"/>
              </w:rPr>
              <m:t>motion</m:t>
            </m:r>
          </m:sup>
        </m:sSup>
      </m:oMath>
      <w:r w:rsidRPr="00612ACE">
        <w:rPr>
          <w:rFonts w:ascii="仿宋_GB2312" w:eastAsia="仿宋_GB2312" w:hint="eastAsia"/>
          <w:sz w:val="24"/>
        </w:rPr>
        <w:t>表示该集合</w:t>
      </w:r>
      <w:r>
        <w:rPr>
          <w:rFonts w:ascii="仿宋_GB2312" w:eastAsia="仿宋_GB2312" w:hint="eastAsia"/>
          <w:sz w:val="24"/>
        </w:rPr>
        <w:t>。</w:t>
      </w:r>
      <w:r w:rsidRPr="00612ACE">
        <w:rPr>
          <w:rFonts w:ascii="仿宋_GB2312" w:eastAsia="仿宋_GB2312" w:hint="eastAsia"/>
          <w:sz w:val="24"/>
        </w:rPr>
        <w:t>对于两个连续顶点</w:t>
      </w:r>
      <m:oMath>
        <m:sSubSup>
          <m:sSubSupPr>
            <m:ctrlPr>
              <w:rPr>
                <w:rFonts w:ascii="Cambria Math" w:eastAsia="仿宋_GB2312" w:hAnsi="Cambria Math"/>
                <w:sz w:val="24"/>
              </w:rPr>
            </m:ctrlPr>
          </m:sSubSupPr>
          <m:e>
            <m:r>
              <w:rPr>
                <w:rFonts w:ascii="Cambria Math" w:eastAsia="仿宋_GB2312" w:hAnsi="Cambria Math"/>
                <w:sz w:val="24"/>
              </w:rPr>
              <m:t>V</m:t>
            </m:r>
          </m:e>
          <m:sub>
            <m:r>
              <w:rPr>
                <w:rFonts w:ascii="Cambria Math" w:eastAsia="仿宋_GB2312" w:hAnsi="Cambria Math"/>
                <w:sz w:val="24"/>
              </w:rPr>
              <m:t>i</m:t>
            </m:r>
          </m:sub>
          <m:sup>
            <m:r>
              <w:rPr>
                <w:rFonts w:ascii="Cambria Math" w:eastAsia="仿宋_GB2312" w:hAnsi="Cambria Math"/>
                <w:sz w:val="24"/>
              </w:rPr>
              <m:t>motion</m:t>
            </m:r>
          </m:sup>
        </m:sSubSup>
        <m:r>
          <w:rPr>
            <w:rFonts w:ascii="Cambria Math" w:eastAsia="仿宋_GB2312" w:hAnsi="Cambria Math"/>
            <w:sz w:val="24"/>
          </w:rPr>
          <m:t>={</m:t>
        </m:r>
        <m:sSubSup>
          <m:sSubSupPr>
            <m:ctrlPr>
              <w:rPr>
                <w:rFonts w:ascii="Cambria Math" w:eastAsia="仿宋_GB2312" w:hAnsi="Cambria Math"/>
                <w:i/>
                <w:sz w:val="24"/>
              </w:rPr>
            </m:ctrlPr>
          </m:sSubSupPr>
          <m:e>
            <m:r>
              <w:rPr>
                <w:rFonts w:ascii="Cambria Math" w:eastAsia="仿宋_GB2312" w:hAnsi="Cambria Math"/>
                <w:sz w:val="24"/>
              </w:rPr>
              <m:t>v</m:t>
            </m:r>
          </m:e>
          <m:sub>
            <m:r>
              <w:rPr>
                <w:rFonts w:ascii="Cambria Math" w:eastAsia="仿宋_GB2312" w:hAnsi="Cambria Math"/>
                <w:sz w:val="24"/>
              </w:rPr>
              <m:t>i</m:t>
            </m:r>
          </m:sub>
          <m:sup>
            <m:r>
              <w:rPr>
                <w:rFonts w:ascii="Cambria Math" w:eastAsia="仿宋_GB2312" w:hAnsi="Cambria Math"/>
                <w:sz w:val="24"/>
              </w:rPr>
              <m:t>x</m:t>
            </m:r>
          </m:sup>
        </m:sSubSup>
        <m:r>
          <w:rPr>
            <w:rFonts w:ascii="Cambria Math" w:eastAsia="仿宋_GB2312" w:hAnsi="Cambria Math"/>
            <w:sz w:val="24"/>
          </w:rPr>
          <m:t xml:space="preserve">, </m:t>
        </m:r>
        <m:sSubSup>
          <m:sSubSupPr>
            <m:ctrlPr>
              <w:rPr>
                <w:rFonts w:ascii="Cambria Math" w:eastAsia="仿宋_GB2312" w:hAnsi="Cambria Math"/>
                <w:i/>
                <w:sz w:val="24"/>
              </w:rPr>
            </m:ctrlPr>
          </m:sSubSupPr>
          <m:e>
            <m:r>
              <w:rPr>
                <w:rFonts w:ascii="Cambria Math" w:eastAsia="仿宋_GB2312" w:hAnsi="Cambria Math"/>
                <w:sz w:val="24"/>
              </w:rPr>
              <m:t>v</m:t>
            </m:r>
          </m:e>
          <m:sub>
            <m:r>
              <w:rPr>
                <w:rFonts w:ascii="Cambria Math" w:eastAsia="仿宋_GB2312" w:hAnsi="Cambria Math"/>
                <w:sz w:val="24"/>
              </w:rPr>
              <m:t>i</m:t>
            </m:r>
          </m:sub>
          <m:sup>
            <m:r>
              <w:rPr>
                <w:rFonts w:ascii="Cambria Math" w:eastAsia="仿宋_GB2312" w:hAnsi="Cambria Math"/>
                <w:sz w:val="24"/>
              </w:rPr>
              <m:t>y</m:t>
            </m:r>
          </m:sup>
        </m:sSubSup>
        <m:r>
          <w:rPr>
            <w:rFonts w:ascii="Cambria Math" w:eastAsia="仿宋_GB2312" w:hAnsi="Cambria Math"/>
            <w:sz w:val="24"/>
          </w:rPr>
          <m:t>}</m:t>
        </m:r>
      </m:oMath>
      <w:r w:rsidR="00C313FC">
        <w:rPr>
          <w:rFonts w:ascii="仿宋_GB2312" w:eastAsia="仿宋_GB2312" w:hint="eastAsia"/>
          <w:sz w:val="24"/>
        </w:rPr>
        <w:t>和</w:t>
      </w:r>
      <m:oMath>
        <m:sSubSup>
          <m:sSubSupPr>
            <m:ctrlPr>
              <w:rPr>
                <w:rFonts w:ascii="Cambria Math" w:eastAsia="仿宋_GB2312" w:hAnsi="Cambria Math"/>
                <w:sz w:val="24"/>
              </w:rPr>
            </m:ctrlPr>
          </m:sSubSupPr>
          <m:e>
            <m:r>
              <w:rPr>
                <w:rFonts w:ascii="Cambria Math" w:eastAsia="仿宋_GB2312" w:hAnsi="Cambria Math"/>
                <w:sz w:val="24"/>
              </w:rPr>
              <m:t>V</m:t>
            </m:r>
          </m:e>
          <m:sub>
            <m:r>
              <w:rPr>
                <w:rFonts w:ascii="Cambria Math" w:eastAsia="仿宋_GB2312" w:hAnsi="Cambria Math"/>
                <w:sz w:val="24"/>
              </w:rPr>
              <m:t>i+1</m:t>
            </m:r>
          </m:sub>
          <m:sup>
            <m:r>
              <w:rPr>
                <w:rFonts w:ascii="Cambria Math" w:eastAsia="仿宋_GB2312" w:hAnsi="Cambria Math"/>
                <w:sz w:val="24"/>
              </w:rPr>
              <m:t>motion</m:t>
            </m:r>
          </m:sup>
        </m:sSubSup>
        <m:r>
          <w:rPr>
            <w:rFonts w:ascii="Cambria Math" w:eastAsia="仿宋_GB2312" w:hAnsi="Cambria Math"/>
            <w:sz w:val="24"/>
          </w:rPr>
          <m:t>={</m:t>
        </m:r>
        <m:sSubSup>
          <m:sSubSupPr>
            <m:ctrlPr>
              <w:rPr>
                <w:rFonts w:ascii="Cambria Math" w:eastAsia="仿宋_GB2312" w:hAnsi="Cambria Math"/>
                <w:i/>
                <w:sz w:val="24"/>
              </w:rPr>
            </m:ctrlPr>
          </m:sSubSupPr>
          <m:e>
            <m:r>
              <w:rPr>
                <w:rFonts w:ascii="Cambria Math" w:eastAsia="仿宋_GB2312" w:hAnsi="Cambria Math"/>
                <w:sz w:val="24"/>
              </w:rPr>
              <m:t>v</m:t>
            </m:r>
          </m:e>
          <m:sub>
            <m:r>
              <w:rPr>
                <w:rFonts w:ascii="Cambria Math" w:eastAsia="仿宋_GB2312" w:hAnsi="Cambria Math"/>
                <w:sz w:val="24"/>
              </w:rPr>
              <m:t>i+1</m:t>
            </m:r>
          </m:sub>
          <m:sup>
            <m:r>
              <w:rPr>
                <w:rFonts w:ascii="Cambria Math" w:eastAsia="仿宋_GB2312" w:hAnsi="Cambria Math"/>
                <w:sz w:val="24"/>
              </w:rPr>
              <m:t>x</m:t>
            </m:r>
          </m:sup>
        </m:sSubSup>
        <m:r>
          <w:rPr>
            <w:rFonts w:ascii="Cambria Math" w:eastAsia="仿宋_GB2312" w:hAnsi="Cambria Math"/>
            <w:sz w:val="24"/>
          </w:rPr>
          <m:t xml:space="preserve">, </m:t>
        </m:r>
        <m:sSubSup>
          <m:sSubSupPr>
            <m:ctrlPr>
              <w:rPr>
                <w:rFonts w:ascii="Cambria Math" w:eastAsia="仿宋_GB2312" w:hAnsi="Cambria Math"/>
                <w:i/>
                <w:sz w:val="24"/>
              </w:rPr>
            </m:ctrlPr>
          </m:sSubSupPr>
          <m:e>
            <m:r>
              <w:rPr>
                <w:rFonts w:ascii="Cambria Math" w:eastAsia="仿宋_GB2312" w:hAnsi="Cambria Math"/>
                <w:sz w:val="24"/>
              </w:rPr>
              <m:t>v</m:t>
            </m:r>
          </m:e>
          <m:sub>
            <m:r>
              <w:rPr>
                <w:rFonts w:ascii="Cambria Math" w:eastAsia="仿宋_GB2312" w:hAnsi="Cambria Math"/>
                <w:sz w:val="24"/>
              </w:rPr>
              <m:t>i+1</m:t>
            </m:r>
          </m:sub>
          <m:sup>
            <m:r>
              <w:rPr>
                <w:rFonts w:ascii="Cambria Math" w:eastAsia="仿宋_GB2312" w:hAnsi="Cambria Math"/>
                <w:sz w:val="24"/>
              </w:rPr>
              <m:t>y</m:t>
            </m:r>
          </m:sup>
        </m:sSubSup>
        <m:r>
          <w:rPr>
            <w:rFonts w:ascii="Cambria Math" w:eastAsia="仿宋_GB2312" w:hAnsi="Cambria Math"/>
            <w:sz w:val="24"/>
          </w:rPr>
          <m:t>}</m:t>
        </m:r>
      </m:oMath>
      <w:r w:rsidR="00C313FC">
        <w:rPr>
          <w:rFonts w:ascii="仿宋_GB2312" w:eastAsia="仿宋_GB2312" w:hint="eastAsia"/>
          <w:sz w:val="24"/>
        </w:rPr>
        <w:t>，</w:t>
      </w:r>
      <w:r w:rsidR="00C313FC" w:rsidRPr="00C313FC">
        <w:rPr>
          <w:rFonts w:ascii="仿宋_GB2312" w:eastAsia="仿宋_GB2312" w:hint="eastAsia"/>
          <w:sz w:val="24"/>
        </w:rPr>
        <w:t>半平面约束</w:t>
      </w:r>
      <m:oMath>
        <m:sSubSup>
          <m:sSubSupPr>
            <m:ctrlPr>
              <w:rPr>
                <w:rFonts w:ascii="Cambria Math" w:eastAsia="仿宋_GB2312" w:hAnsi="Cambria Math"/>
                <w:sz w:val="24"/>
              </w:rPr>
            </m:ctrlPr>
          </m:sSubSupPr>
          <m:e>
            <m:r>
              <w:rPr>
                <w:rFonts w:ascii="Cambria Math" w:eastAsia="仿宋_GB2312" w:hAnsi="Cambria Math" w:hint="eastAsia"/>
                <w:sz w:val="24"/>
              </w:rPr>
              <m:t>C</m:t>
            </m:r>
          </m:e>
          <m:sub>
            <m:r>
              <w:rPr>
                <w:rFonts w:ascii="Cambria Math" w:eastAsia="仿宋_GB2312" w:hAnsi="Cambria Math"/>
                <w:sz w:val="24"/>
              </w:rPr>
              <m:t>i</m:t>
            </m:r>
          </m:sub>
          <m:sup>
            <m:r>
              <w:rPr>
                <w:rFonts w:ascii="Cambria Math" w:eastAsia="仿宋_GB2312" w:hAnsi="Cambria Math"/>
                <w:sz w:val="24"/>
              </w:rPr>
              <m:t>t</m:t>
            </m:r>
          </m:sup>
        </m:sSubSup>
      </m:oMath>
      <w:r w:rsidR="00C313FC">
        <w:rPr>
          <w:rFonts w:ascii="仿宋_GB2312" w:eastAsia="仿宋_GB2312" w:hint="eastAsia"/>
          <w:sz w:val="24"/>
        </w:rPr>
        <w:t>,</w:t>
      </w:r>
      <w:r w:rsidR="00C313FC" w:rsidRPr="00C313FC">
        <w:rPr>
          <w:rFonts w:hint="eastAsia"/>
        </w:rPr>
        <w:t xml:space="preserve"> </w:t>
      </w:r>
      <w:r w:rsidR="00C313FC" w:rsidRPr="00C313FC">
        <w:rPr>
          <w:rFonts w:ascii="仿宋_GB2312" w:eastAsia="仿宋_GB2312" w:hint="eastAsia"/>
          <w:sz w:val="24"/>
        </w:rPr>
        <w:t>可以通过点</w:t>
      </w:r>
      <m:oMath>
        <m:r>
          <m:rPr>
            <m:sty m:val="b"/>
          </m:rPr>
          <w:rPr>
            <w:rFonts w:ascii="Cambria Math" w:eastAsia="仿宋_GB2312" w:hAnsi="Cambria Math" w:hint="eastAsia"/>
            <w:sz w:val="24"/>
          </w:rPr>
          <m:t>p</m:t>
        </m:r>
      </m:oMath>
      <w:r w:rsidR="00C313FC" w:rsidRPr="00C313FC">
        <w:rPr>
          <w:rFonts w:ascii="仿宋_GB2312" w:eastAsia="仿宋_GB2312" w:hint="eastAsia"/>
          <w:sz w:val="24"/>
        </w:rPr>
        <w:t>和方向向量</w:t>
      </w:r>
      <m:oMath>
        <m:r>
          <m:rPr>
            <m:sty m:val="b"/>
          </m:rPr>
          <w:rPr>
            <w:rFonts w:ascii="Cambria Math" w:eastAsia="仿宋_GB2312" w:hAnsi="Cambria Math" w:hint="eastAsia"/>
            <w:sz w:val="24"/>
          </w:rPr>
          <m:t>d</m:t>
        </m:r>
      </m:oMath>
      <w:r w:rsidR="00C313FC" w:rsidRPr="00C313FC">
        <w:rPr>
          <w:rFonts w:ascii="仿宋_GB2312" w:eastAsia="仿宋_GB2312" w:hint="eastAsia"/>
          <w:sz w:val="24"/>
        </w:rPr>
        <w:t>来定义，如下所示：</w:t>
      </w:r>
    </w:p>
    <w:p w:rsidR="00C313FC" w:rsidRDefault="00C313FC" w:rsidP="00612ACE">
      <w:pPr>
        <w:spacing w:line="360" w:lineRule="auto"/>
        <w:rPr>
          <w:rFonts w:ascii="仿宋_GB2312" w:eastAsia="仿宋_GB2312"/>
          <w:sz w:val="24"/>
        </w:rPr>
      </w:pPr>
      <w:r w:rsidRPr="00C313FC">
        <w:rPr>
          <w:rFonts w:ascii="仿宋_GB2312" w:eastAsia="仿宋_GB2312"/>
          <w:noProof/>
          <w:sz w:val="24"/>
        </w:rPr>
        <w:drawing>
          <wp:inline distT="0" distB="0" distL="0" distR="0" wp14:anchorId="33921ED5" wp14:editId="652E3001">
            <wp:extent cx="5270500" cy="1102360"/>
            <wp:effectExtent l="0" t="0" r="0"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102360"/>
                    </a:xfrm>
                    <a:prstGeom prst="rect">
                      <a:avLst/>
                    </a:prstGeom>
                  </pic:spPr>
                </pic:pic>
              </a:graphicData>
            </a:graphic>
          </wp:inline>
        </w:drawing>
      </w:r>
    </w:p>
    <w:p w:rsidR="00C313FC" w:rsidRDefault="00E62BAA" w:rsidP="00612ACE">
      <w:pPr>
        <w:spacing w:line="360" w:lineRule="auto"/>
        <w:rPr>
          <w:rFonts w:ascii="仿宋_GB2312" w:eastAsia="仿宋_GB2312"/>
          <w:sz w:val="24"/>
        </w:rPr>
      </w:pPr>
      <w:r w:rsidRPr="00E62BAA">
        <w:rPr>
          <w:rFonts w:ascii="仿宋_GB2312" w:eastAsia="仿宋_GB2312" w:hint="eastAsia"/>
          <w:sz w:val="24"/>
        </w:rPr>
        <w:lastRenderedPageBreak/>
        <w:t>通过考虑参数化空间中极端运动的凸包，</w:t>
      </w:r>
      <w:r w:rsidR="00E861D0">
        <w:rPr>
          <w:rFonts w:ascii="仿宋_GB2312" w:eastAsia="仿宋_GB2312" w:hint="eastAsia"/>
          <w:sz w:val="24"/>
        </w:rPr>
        <w:t>本文</w:t>
      </w:r>
      <w:r w:rsidRPr="00E62BAA">
        <w:rPr>
          <w:rFonts w:ascii="仿宋_GB2312" w:eastAsia="仿宋_GB2312" w:hint="eastAsia"/>
          <w:sz w:val="24"/>
        </w:rPr>
        <w:t>可能包括运动数据库中未包含的可行速度</w:t>
      </w:r>
      <w:r w:rsidR="00DE0703">
        <w:rPr>
          <w:rFonts w:ascii="仿宋_GB2312" w:eastAsia="仿宋_GB2312" w:hint="eastAsia"/>
          <w:sz w:val="24"/>
        </w:rPr>
        <w:t>。</w:t>
      </w:r>
      <w:r w:rsidRPr="00E62BAA">
        <w:rPr>
          <w:rFonts w:ascii="仿宋_GB2312" w:eastAsia="仿宋_GB2312" w:hint="eastAsia"/>
          <w:sz w:val="24"/>
        </w:rPr>
        <w:t>这些包括角色后面的速度，即|ωt| &gt; 90.</w:t>
      </w:r>
      <w:r w:rsidR="00DE0703" w:rsidRPr="00DE0703">
        <w:rPr>
          <w:rFonts w:ascii="仿宋_GB2312" w:eastAsia="仿宋_GB2312" w:hint="eastAsia"/>
          <w:sz w:val="24"/>
        </w:rPr>
        <w:t xml:space="preserve"> </w:t>
      </w:r>
      <w:r w:rsidR="00DE0703" w:rsidRPr="00E62BAA">
        <w:rPr>
          <w:rFonts w:ascii="仿宋_GB2312" w:eastAsia="仿宋_GB2312" w:hint="eastAsia"/>
          <w:sz w:val="24"/>
        </w:rPr>
        <w:t>如果优先速度</w:t>
      </w:r>
      <m:oMath>
        <m:sSup>
          <m:sSupPr>
            <m:ctrlPr>
              <w:rPr>
                <w:rFonts w:ascii="Cambria Math" w:eastAsia="仿宋_GB2312" w:hAnsi="Cambria Math"/>
                <w:sz w:val="24"/>
              </w:rPr>
            </m:ctrlPr>
          </m:sSupPr>
          <m:e>
            <m:r>
              <w:rPr>
                <w:rFonts w:ascii="Cambria Math" w:eastAsia="仿宋_GB2312" w:hAnsi="Cambria Math" w:hint="eastAsia"/>
                <w:sz w:val="24"/>
              </w:rPr>
              <m:t>v</m:t>
            </m:r>
          </m:e>
          <m:sup>
            <m:r>
              <w:rPr>
                <w:rFonts w:ascii="Cambria Math" w:eastAsia="仿宋_GB2312" w:hAnsi="Cambria Math" w:hint="eastAsia"/>
                <w:sz w:val="24"/>
              </w:rPr>
              <m:t>pref</m:t>
            </m:r>
          </m:sup>
        </m:sSup>
      </m:oMath>
      <w:r w:rsidR="00DE0703" w:rsidRPr="00E62BAA">
        <w:rPr>
          <w:rFonts w:ascii="仿宋_GB2312" w:eastAsia="仿宋_GB2312" w:hint="eastAsia"/>
          <w:sz w:val="24"/>
        </w:rPr>
        <w:t>建议从角色的当前方向转弯超过90°</w:t>
      </w:r>
      <w:r w:rsidR="00DE0703">
        <w:rPr>
          <w:rFonts w:ascii="仿宋_GB2312" w:eastAsia="仿宋_GB2312" w:hint="eastAsia"/>
          <w:sz w:val="24"/>
        </w:rPr>
        <w:t>,</w:t>
      </w:r>
      <w:r w:rsidR="00E861D0">
        <w:rPr>
          <w:rFonts w:ascii="仿宋_GB2312" w:eastAsia="仿宋_GB2312" w:hint="eastAsia"/>
          <w:sz w:val="24"/>
        </w:rPr>
        <w:t>本文</w:t>
      </w:r>
      <w:r w:rsidRPr="00E62BAA">
        <w:rPr>
          <w:rFonts w:ascii="仿宋_GB2312" w:eastAsia="仿宋_GB2312" w:hint="eastAsia"/>
          <w:sz w:val="24"/>
        </w:rPr>
        <w:t>通过动态添加半平面约束来解决这个问题，。 基于该公式，</w:t>
      </w:r>
      <w:r w:rsidR="00E861D0">
        <w:rPr>
          <w:rFonts w:ascii="仿宋_GB2312" w:eastAsia="仿宋_GB2312" w:hint="eastAsia"/>
          <w:sz w:val="24"/>
        </w:rPr>
        <w:t>本文</w:t>
      </w:r>
      <w:r w:rsidRPr="00E62BAA">
        <w:rPr>
          <w:rFonts w:ascii="仿宋_GB2312" w:eastAsia="仿宋_GB2312" w:hint="eastAsia"/>
          <w:sz w:val="24"/>
        </w:rPr>
        <w:t>考虑了人体运动的不对称性，即转弯运动比向前运动更具限制性。</w:t>
      </w:r>
    </w:p>
    <w:p w:rsidR="0070671F" w:rsidRDefault="0070671F" w:rsidP="0070671F">
      <w:pPr>
        <w:pStyle w:val="2"/>
        <w:rPr>
          <w:rFonts w:ascii="仿宋_GB2312" w:eastAsia="仿宋_GB2312" w:hAnsi="Times New Roman" w:cs="Times New Roman"/>
          <w:bCs w:val="0"/>
          <w:sz w:val="24"/>
          <w:szCs w:val="24"/>
        </w:rPr>
      </w:pPr>
      <w:r w:rsidRPr="0070671F">
        <w:rPr>
          <w:rFonts w:ascii="仿宋_GB2312" w:eastAsia="仿宋_GB2312" w:hAnsi="Times New Roman" w:cs="Times New Roman"/>
          <w:bCs w:val="0"/>
          <w:sz w:val="24"/>
          <w:szCs w:val="24"/>
        </w:rPr>
        <w:t xml:space="preserve">5.2 </w:t>
      </w:r>
      <w:r w:rsidRPr="0070671F">
        <w:rPr>
          <w:rFonts w:ascii="仿宋_GB2312" w:eastAsia="仿宋_GB2312" w:hAnsi="Times New Roman" w:cs="Times New Roman" w:hint="eastAsia"/>
          <w:bCs w:val="0"/>
          <w:sz w:val="24"/>
          <w:szCs w:val="24"/>
        </w:rPr>
        <w:t>动态稳定性约束</w:t>
      </w:r>
    </w:p>
    <w:p w:rsidR="0037717B" w:rsidRDefault="0037717B" w:rsidP="00D57D69">
      <w:pPr>
        <w:spacing w:line="360" w:lineRule="auto"/>
        <w:rPr>
          <w:rFonts w:ascii="仿宋_GB2312" w:eastAsia="仿宋_GB2312"/>
          <w:sz w:val="24"/>
        </w:rPr>
      </w:pPr>
      <w:r w:rsidRPr="0037717B">
        <w:rPr>
          <w:rFonts w:ascii="仿宋_GB2312" w:eastAsia="仿宋_GB2312" w:hint="eastAsia"/>
          <w:sz w:val="24"/>
        </w:rPr>
        <w:t>在步态启动期间，当身体从双支撑过渡到单支撑时，</w:t>
      </w:r>
      <w:r w:rsidR="00E861D0">
        <w:rPr>
          <w:rFonts w:ascii="仿宋_GB2312" w:eastAsia="仿宋_GB2312" w:hint="eastAsia"/>
          <w:sz w:val="24"/>
        </w:rPr>
        <w:t>本文</w:t>
      </w:r>
      <w:r w:rsidRPr="0037717B">
        <w:rPr>
          <w:rFonts w:ascii="仿宋_GB2312" w:eastAsia="仿宋_GB2312" w:hint="eastAsia"/>
          <w:sz w:val="24"/>
        </w:rPr>
        <w:t>制定了一个半平面约束</w:t>
      </w:r>
      <m:oMath>
        <m:sSub>
          <m:sSubPr>
            <m:ctrlPr>
              <w:rPr>
                <w:rFonts w:ascii="Cambria Math" w:eastAsia="仿宋_GB2312" w:hAnsi="Cambria Math"/>
                <w:sz w:val="24"/>
              </w:rPr>
            </m:ctrlPr>
          </m:sSubPr>
          <m:e>
            <m:r>
              <w:rPr>
                <w:rFonts w:ascii="Cambria Math" w:eastAsia="仿宋_GB2312" w:hAnsi="Cambria Math"/>
                <w:sz w:val="24"/>
              </w:rPr>
              <m:t>H</m:t>
            </m:r>
          </m:e>
          <m:sub>
            <m:r>
              <w:rPr>
                <w:rFonts w:ascii="Cambria Math" w:eastAsia="仿宋_GB2312" w:hAnsi="Cambria Math"/>
                <w:sz w:val="24"/>
              </w:rPr>
              <m:t>cog</m:t>
            </m:r>
          </m:sub>
        </m:sSub>
      </m:oMath>
      <w:r w:rsidRPr="0037717B">
        <w:rPr>
          <w:rFonts w:ascii="仿宋_GB2312" w:eastAsia="仿宋_GB2312" w:hint="eastAsia"/>
          <w:sz w:val="24"/>
        </w:rPr>
        <w:t>，它限制了摆动脚的可行着陆位置的集合，并防止COG横向下降，这可能导致动态不稳定。 空间半平面约束</w:t>
      </w:r>
      <m:oMath>
        <m:sSub>
          <m:sSubPr>
            <m:ctrlPr>
              <w:rPr>
                <w:rFonts w:ascii="Cambria Math" w:eastAsia="仿宋_GB2312" w:hAnsi="Cambria Math"/>
                <w:sz w:val="24"/>
              </w:rPr>
            </m:ctrlPr>
          </m:sSubPr>
          <m:e>
            <m:r>
              <w:rPr>
                <w:rFonts w:ascii="Cambria Math" w:eastAsia="仿宋_GB2312" w:hAnsi="Cambria Math"/>
                <w:sz w:val="24"/>
              </w:rPr>
              <m:t>H</m:t>
            </m:r>
          </m:e>
          <m:sub>
            <m:r>
              <w:rPr>
                <w:rFonts w:ascii="Cambria Math" w:eastAsia="仿宋_GB2312" w:hAnsi="Cambria Math"/>
                <w:sz w:val="24"/>
              </w:rPr>
              <m:t>cog</m:t>
            </m:r>
          </m:sub>
        </m:sSub>
      </m:oMath>
      <w:r w:rsidRPr="0037717B">
        <w:rPr>
          <w:rFonts w:ascii="仿宋_GB2312" w:eastAsia="仿宋_GB2312" w:hint="eastAsia"/>
          <w:sz w:val="24"/>
        </w:rPr>
        <w:t>给出如下：</w:t>
      </w:r>
    </w:p>
    <w:p w:rsidR="00481904" w:rsidRDefault="00481904" w:rsidP="00481904">
      <w:pPr>
        <w:spacing w:line="360" w:lineRule="auto"/>
        <w:rPr>
          <w:rFonts w:ascii="仿宋_GB2312" w:eastAsia="仿宋_GB2312"/>
          <w:sz w:val="24"/>
        </w:rPr>
      </w:pPr>
      <w:r w:rsidRPr="00481904">
        <w:rPr>
          <w:rFonts w:ascii="仿宋_GB2312" w:eastAsia="仿宋_GB2312"/>
          <w:noProof/>
          <w:sz w:val="24"/>
        </w:rPr>
        <w:drawing>
          <wp:inline distT="0" distB="0" distL="0" distR="0" wp14:anchorId="219E4DB3" wp14:editId="6841BB00">
            <wp:extent cx="5270500" cy="57658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576580"/>
                    </a:xfrm>
                    <a:prstGeom prst="rect">
                      <a:avLst/>
                    </a:prstGeom>
                  </pic:spPr>
                </pic:pic>
              </a:graphicData>
            </a:graphic>
          </wp:inline>
        </w:drawing>
      </w:r>
    </w:p>
    <w:p w:rsidR="00481904" w:rsidRDefault="00C70D8E" w:rsidP="00481904">
      <w:pPr>
        <w:spacing w:line="360" w:lineRule="auto"/>
        <w:rPr>
          <w:rFonts w:ascii="仿宋_GB2312" w:eastAsia="仿宋_GB2312"/>
          <w:sz w:val="24"/>
        </w:rPr>
      </w:pPr>
      <m:oMath>
        <m:sSup>
          <m:sSupPr>
            <m:ctrlPr>
              <w:rPr>
                <w:rFonts w:ascii="Cambria Math" w:eastAsia="仿宋_GB2312" w:hAnsi="Cambria Math"/>
                <w:sz w:val="24"/>
              </w:rPr>
            </m:ctrlPr>
          </m:sSupPr>
          <m:e>
            <m:r>
              <m:rPr>
                <m:sty m:val="bi"/>
              </m:rPr>
              <w:rPr>
                <w:rFonts w:ascii="Cambria Math" w:eastAsia="仿宋_GB2312" w:hAnsi="Cambria Math"/>
                <w:sz w:val="24"/>
              </w:rPr>
              <m:t>n</m:t>
            </m:r>
          </m:e>
          <m:sup>
            <m:r>
              <w:rPr>
                <w:rFonts w:ascii="Cambria Math" w:eastAsia="仿宋_GB2312" w:hAnsi="Cambria Math"/>
                <w:sz w:val="24"/>
              </w:rPr>
              <m:t>b</m:t>
            </m:r>
          </m:sup>
        </m:sSup>
      </m:oMath>
      <w:r w:rsidR="0053397D">
        <w:rPr>
          <w:rFonts w:ascii="仿宋_GB2312" w:eastAsia="仿宋_GB2312" w:hint="eastAsia"/>
          <w:sz w:val="24"/>
        </w:rPr>
        <w:t>代表</w:t>
      </w:r>
      <w:r w:rsidR="0053397D" w:rsidRPr="0053397D">
        <w:rPr>
          <w:rFonts w:ascii="仿宋_GB2312" w:eastAsia="仿宋_GB2312" w:hint="eastAsia"/>
          <w:sz w:val="24"/>
        </w:rPr>
        <w:t>表示向量</w:t>
      </w:r>
      <m:oMath>
        <m:sSup>
          <m:sSupPr>
            <m:ctrlPr>
              <w:rPr>
                <w:rFonts w:ascii="Cambria Math" w:eastAsia="仿宋_GB2312" w:hAnsi="Cambria Math"/>
                <w:sz w:val="24"/>
              </w:rPr>
            </m:ctrlPr>
          </m:sSupPr>
          <m:e>
            <m:r>
              <w:rPr>
                <w:rFonts w:ascii="Cambria Math" w:eastAsia="仿宋_GB2312" w:hAnsi="Cambria Math"/>
                <w:sz w:val="24"/>
              </w:rPr>
              <m:t>St</m:t>
            </m:r>
          </m:e>
          <m:sup>
            <m:r>
              <w:rPr>
                <w:rFonts w:ascii="Cambria Math" w:eastAsia="仿宋_GB2312" w:hAnsi="Cambria Math"/>
                <w:sz w:val="24"/>
              </w:rPr>
              <m:t>toe</m:t>
            </m:r>
          </m:sup>
        </m:sSup>
        <m:r>
          <w:rPr>
            <w:rFonts w:ascii="Cambria Math" w:eastAsia="仿宋_GB2312" w:hAnsi="Cambria Math"/>
            <w:sz w:val="24"/>
          </w:rPr>
          <m:t xml:space="preserve">- </m:t>
        </m:r>
        <m:sSup>
          <m:sSupPr>
            <m:ctrlPr>
              <w:rPr>
                <w:rFonts w:ascii="Cambria Math" w:eastAsia="仿宋_GB2312" w:hAnsi="Cambria Math"/>
                <w:sz w:val="24"/>
              </w:rPr>
            </m:ctrlPr>
          </m:sSupPr>
          <m:e>
            <m:r>
              <w:rPr>
                <w:rFonts w:ascii="Cambria Math" w:eastAsia="仿宋_GB2312" w:hAnsi="Cambria Math"/>
                <w:sz w:val="24"/>
              </w:rPr>
              <m:t>Sw</m:t>
            </m:r>
          </m:e>
          <m:sup>
            <m:r>
              <w:rPr>
                <w:rFonts w:ascii="Cambria Math" w:eastAsia="仿宋_GB2312" w:hAnsi="Cambria Math"/>
                <w:sz w:val="24"/>
              </w:rPr>
              <m:t>heel</m:t>
            </m:r>
          </m:sup>
        </m:sSup>
      </m:oMath>
      <w:r w:rsidR="0053397D" w:rsidRPr="0053397D">
        <w:rPr>
          <w:rFonts w:ascii="仿宋_GB2312" w:eastAsia="仿宋_GB2312" w:hint="eastAsia"/>
          <w:sz w:val="24"/>
        </w:rPr>
        <w:t>的法线</w:t>
      </w:r>
      <w:r w:rsidR="00F75F7B">
        <w:rPr>
          <w:rFonts w:ascii="仿宋_GB2312" w:eastAsia="仿宋_GB2312" w:hint="eastAsia"/>
          <w:sz w:val="24"/>
        </w:rPr>
        <w:t>，</w:t>
      </w:r>
      <w:r w:rsidR="00F75F7B" w:rsidRPr="00F75F7B">
        <w:rPr>
          <w:rFonts w:ascii="仿宋_GB2312" w:eastAsia="仿宋_GB2312" w:hint="eastAsia"/>
          <w:sz w:val="24"/>
        </w:rPr>
        <w:t>相对于根部位置向外</w:t>
      </w:r>
      <m:oMath>
        <m:sSup>
          <m:sSupPr>
            <m:ctrlPr>
              <w:rPr>
                <w:rFonts w:ascii="Cambria Math" w:eastAsia="仿宋_GB2312" w:hAnsi="Cambria Math"/>
                <w:sz w:val="24"/>
              </w:rPr>
            </m:ctrlPr>
          </m:sSupPr>
          <m:e>
            <m:r>
              <w:rPr>
                <w:rFonts w:ascii="Cambria Math" w:eastAsia="仿宋_GB2312" w:hAnsi="Cambria Math"/>
                <w:sz w:val="24"/>
              </w:rPr>
              <m:t>q</m:t>
            </m:r>
          </m:e>
          <m:sup>
            <m:r>
              <w:rPr>
                <w:rFonts w:ascii="Cambria Math" w:eastAsia="仿宋_GB2312" w:hAnsi="Cambria Math"/>
                <w:sz w:val="24"/>
              </w:rPr>
              <m:t>rt</m:t>
            </m:r>
          </m:sup>
        </m:sSup>
      </m:oMath>
      <w:r w:rsidR="00F60EA6">
        <w:rPr>
          <w:rFonts w:ascii="仿宋_GB2312" w:eastAsia="仿宋_GB2312" w:hint="eastAsia"/>
          <w:sz w:val="24"/>
        </w:rPr>
        <w:t>。</w:t>
      </w:r>
    </w:p>
    <w:p w:rsidR="00F60EA6" w:rsidRDefault="00F60EA6" w:rsidP="00F60EA6">
      <w:pPr>
        <w:spacing w:line="360" w:lineRule="auto"/>
        <w:ind w:firstLine="420"/>
        <w:rPr>
          <w:rFonts w:ascii="仿宋_GB2312" w:eastAsia="仿宋_GB2312"/>
          <w:sz w:val="24"/>
        </w:rPr>
      </w:pPr>
      <w:r w:rsidRPr="00F60EA6">
        <w:rPr>
          <w:rFonts w:ascii="仿宋_GB2312" w:eastAsia="仿宋_GB2312" w:hint="eastAsia"/>
          <w:sz w:val="24"/>
        </w:rPr>
        <w:t>在步态启动阶段期间，该约束限制COG保持在由站立肢体限定的支撑的基础内。 随着摆动臂在步态周期中接近中间摆动点（第</w:t>
      </w:r>
      <w:r w:rsidR="00A95B95">
        <w:rPr>
          <w:rFonts w:ascii="仿宋_GB2312" w:eastAsia="仿宋_GB2312"/>
          <w:sz w:val="24"/>
        </w:rPr>
        <w:t>5</w:t>
      </w:r>
      <w:r w:rsidRPr="00F60EA6">
        <w:rPr>
          <w:rFonts w:ascii="仿宋_GB2312" w:eastAsia="仿宋_GB2312" w:hint="eastAsia"/>
          <w:sz w:val="24"/>
        </w:rPr>
        <w:t>.1节），约束</w:t>
      </w:r>
      <m:oMath>
        <m:sSub>
          <m:sSubPr>
            <m:ctrlPr>
              <w:rPr>
                <w:rFonts w:ascii="Cambria Math" w:eastAsia="仿宋_GB2312" w:hAnsi="Cambria Math"/>
                <w:sz w:val="24"/>
              </w:rPr>
            </m:ctrlPr>
          </m:sSubPr>
          <m:e>
            <m:r>
              <w:rPr>
                <w:rFonts w:ascii="Cambria Math" w:eastAsia="仿宋_GB2312" w:hAnsi="Cambria Math"/>
                <w:sz w:val="24"/>
              </w:rPr>
              <m:t>H</m:t>
            </m:r>
          </m:e>
          <m:sub>
            <m:r>
              <w:rPr>
                <w:rFonts w:ascii="Cambria Math" w:eastAsia="仿宋_GB2312" w:hAnsi="Cambria Math"/>
                <w:sz w:val="24"/>
              </w:rPr>
              <m:t>cog</m:t>
            </m:r>
          </m:sub>
        </m:sSub>
      </m:oMath>
      <w:r w:rsidRPr="00F60EA6">
        <w:rPr>
          <w:rFonts w:ascii="仿宋_GB2312" w:eastAsia="仿宋_GB2312" w:hint="eastAsia"/>
          <w:sz w:val="24"/>
        </w:rPr>
        <w:t>通过定义，均匀放松并允许COG的限制性较小的向前运动</w:t>
      </w:r>
      <w:r w:rsidR="000B4D1D" w:rsidRPr="000B4D1D">
        <w:rPr>
          <w:rFonts w:ascii="仿宋_GB2312" w:eastAsia="仿宋_GB2312" w:hint="eastAsia"/>
          <w:sz w:val="24"/>
          <w:vertAlign w:val="superscript"/>
        </w:rPr>
        <w:t>[40]</w:t>
      </w:r>
      <w:r w:rsidRPr="00F60EA6">
        <w:rPr>
          <w:rFonts w:ascii="仿宋_GB2312" w:eastAsia="仿宋_GB2312" w:hint="eastAsia"/>
          <w:sz w:val="24"/>
        </w:rPr>
        <w:t>。</w:t>
      </w:r>
      <w:r w:rsidR="006D460D" w:rsidRPr="006D460D">
        <w:rPr>
          <w:rFonts w:ascii="仿宋_GB2312" w:eastAsia="仿宋_GB2312" w:hint="eastAsia"/>
          <w:sz w:val="24"/>
        </w:rPr>
        <w:t>在终端摆动阶段期间防止约束进一步放松，这允许在代理的轨迹中具有更大的可操作性。空间约束</w:t>
      </w:r>
      <m:oMath>
        <m:sSub>
          <m:sSubPr>
            <m:ctrlPr>
              <w:rPr>
                <w:rFonts w:ascii="Cambria Math" w:eastAsia="仿宋_GB2312" w:hAnsi="Cambria Math"/>
                <w:sz w:val="24"/>
              </w:rPr>
            </m:ctrlPr>
          </m:sSubPr>
          <m:e>
            <m:r>
              <w:rPr>
                <w:rFonts w:ascii="Cambria Math" w:eastAsia="仿宋_GB2312" w:hAnsi="Cambria Math"/>
                <w:sz w:val="24"/>
              </w:rPr>
              <m:t>H</m:t>
            </m:r>
          </m:e>
          <m:sub>
            <m:r>
              <w:rPr>
                <w:rFonts w:ascii="Cambria Math" w:eastAsia="仿宋_GB2312" w:hAnsi="Cambria Math"/>
                <w:sz w:val="24"/>
              </w:rPr>
              <m:t>cog</m:t>
            </m:r>
          </m:sub>
        </m:sSub>
      </m:oMath>
      <w:r w:rsidR="006D460D" w:rsidRPr="006D460D">
        <w:rPr>
          <w:rFonts w:ascii="仿宋_GB2312" w:eastAsia="仿宋_GB2312" w:hint="eastAsia"/>
          <w:sz w:val="24"/>
        </w:rPr>
        <w:t>可以很容易地映射到速度空间中的约束，并被添加到</w:t>
      </w:r>
      <m:oMath>
        <m:sSup>
          <m:sSupPr>
            <m:ctrlPr>
              <w:rPr>
                <w:rFonts w:ascii="Cambria Math" w:eastAsia="仿宋_GB2312" w:hAnsi="Cambria Math"/>
                <w:sz w:val="24"/>
              </w:rPr>
            </m:ctrlPr>
          </m:sSupPr>
          <m:e>
            <m:r>
              <w:rPr>
                <w:rFonts w:ascii="Cambria Math" w:eastAsia="仿宋_GB2312" w:hAnsi="Cambria Math" w:hint="eastAsia"/>
                <w:sz w:val="24"/>
              </w:rPr>
              <m:t>C</m:t>
            </m:r>
          </m:e>
          <m:sup>
            <m:r>
              <w:rPr>
                <w:rFonts w:ascii="Cambria Math" w:eastAsia="仿宋_GB2312" w:hAnsi="Cambria Math"/>
                <w:sz w:val="24"/>
              </w:rPr>
              <m:t>motion</m:t>
            </m:r>
          </m:sup>
        </m:sSup>
      </m:oMath>
      <w:r w:rsidR="006D460D" w:rsidRPr="006D460D">
        <w:rPr>
          <w:rFonts w:ascii="仿宋_GB2312" w:eastAsia="仿宋_GB2312" w:hint="eastAsia"/>
          <w:sz w:val="24"/>
        </w:rPr>
        <w:t>以产生一组全身运动约束，如图5所示。</w:t>
      </w:r>
    </w:p>
    <w:p w:rsidR="00E87BC4" w:rsidRDefault="00E87BC4" w:rsidP="00F60EA6">
      <w:pPr>
        <w:spacing w:line="360" w:lineRule="auto"/>
        <w:ind w:firstLine="420"/>
        <w:rPr>
          <w:rFonts w:ascii="仿宋_GB2312" w:eastAsia="仿宋_GB2312"/>
          <w:sz w:val="24"/>
        </w:rPr>
      </w:pPr>
      <w:r w:rsidRPr="00E87BC4">
        <w:rPr>
          <w:rFonts w:ascii="仿宋_GB2312" w:eastAsia="仿宋_GB2312"/>
          <w:noProof/>
          <w:sz w:val="24"/>
        </w:rPr>
        <w:drawing>
          <wp:inline distT="0" distB="0" distL="0" distR="0" wp14:anchorId="4A77D976" wp14:editId="0D377EC4">
            <wp:extent cx="5270500" cy="20459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500" cy="2045970"/>
                    </a:xfrm>
                    <a:prstGeom prst="rect">
                      <a:avLst/>
                    </a:prstGeom>
                  </pic:spPr>
                </pic:pic>
              </a:graphicData>
            </a:graphic>
          </wp:inline>
        </w:drawing>
      </w:r>
    </w:p>
    <w:p w:rsidR="00E87BC4" w:rsidRDefault="00E87BC4" w:rsidP="00F60EA6">
      <w:pPr>
        <w:spacing w:line="360" w:lineRule="auto"/>
        <w:ind w:firstLine="420"/>
        <w:rPr>
          <w:rFonts w:ascii="仿宋_GB2312" w:eastAsia="仿宋_GB2312"/>
          <w:sz w:val="24"/>
        </w:rPr>
      </w:pPr>
      <w:r w:rsidRPr="00E87BC4">
        <w:rPr>
          <w:rFonts w:ascii="仿宋_GB2312" w:eastAsia="仿宋_GB2312" w:hint="eastAsia"/>
          <w:sz w:val="24"/>
        </w:rPr>
        <w:t>图5：动态稳定性约束：</w:t>
      </w:r>
      <w:r w:rsidR="00E861D0">
        <w:rPr>
          <w:rFonts w:ascii="仿宋_GB2312" w:eastAsia="仿宋_GB2312" w:hint="eastAsia"/>
          <w:sz w:val="24"/>
        </w:rPr>
        <w:t>本文</w:t>
      </w:r>
      <w:r w:rsidRPr="00E87BC4">
        <w:rPr>
          <w:rFonts w:ascii="仿宋_GB2312" w:eastAsia="仿宋_GB2312" w:hint="eastAsia"/>
          <w:sz w:val="24"/>
        </w:rPr>
        <w:t>计算半平面速度约束（黄色）以解释步态周期中重心（COG）的约束运动</w:t>
      </w:r>
      <w:r w:rsidR="000B4D1D" w:rsidRPr="000B4D1D">
        <w:rPr>
          <w:rFonts w:ascii="仿宋_GB2312" w:eastAsia="仿宋_GB2312" w:hint="eastAsia"/>
          <w:sz w:val="24"/>
          <w:vertAlign w:val="superscript"/>
        </w:rPr>
        <w:t>[40]</w:t>
      </w:r>
      <w:r w:rsidRPr="00E87BC4">
        <w:rPr>
          <w:rFonts w:ascii="仿宋_GB2312" w:eastAsia="仿宋_GB2312" w:hint="eastAsia"/>
          <w:sz w:val="24"/>
        </w:rPr>
        <w:t>。 （a）在步态开始时，当左肢抬离地面时，COG受</w:t>
      </w:r>
      <w:r w:rsidRPr="00E87BC4">
        <w:rPr>
          <w:rFonts w:ascii="仿宋_GB2312" w:eastAsia="仿宋_GB2312" w:hint="eastAsia"/>
          <w:sz w:val="24"/>
        </w:rPr>
        <w:lastRenderedPageBreak/>
        <w:t>到站立脚的约束。 （b）当左肢向前移动时，约束放松以允许COG向前移动并远离右肢。</w:t>
      </w:r>
    </w:p>
    <w:p w:rsidR="00E87BC4" w:rsidRDefault="003B4DA7" w:rsidP="003B4DA7">
      <w:pPr>
        <w:pStyle w:val="2"/>
        <w:rPr>
          <w:rFonts w:ascii="仿宋_GB2312" w:eastAsia="仿宋_GB2312" w:hAnsi="Times New Roman" w:cs="Times New Roman"/>
          <w:bCs w:val="0"/>
          <w:sz w:val="24"/>
          <w:szCs w:val="24"/>
        </w:rPr>
      </w:pPr>
      <w:r w:rsidRPr="003B4DA7">
        <w:rPr>
          <w:rFonts w:ascii="仿宋_GB2312" w:eastAsia="仿宋_GB2312" w:hAnsi="Times New Roman" w:cs="Times New Roman" w:hint="eastAsia"/>
          <w:bCs w:val="0"/>
          <w:sz w:val="24"/>
          <w:szCs w:val="24"/>
        </w:rPr>
        <w:t>5</w:t>
      </w:r>
      <w:r w:rsidRPr="003B4DA7">
        <w:rPr>
          <w:rFonts w:ascii="仿宋_GB2312" w:eastAsia="仿宋_GB2312" w:hAnsi="Times New Roman" w:cs="Times New Roman"/>
          <w:bCs w:val="0"/>
          <w:sz w:val="24"/>
          <w:szCs w:val="24"/>
        </w:rPr>
        <w:t xml:space="preserve">.3 </w:t>
      </w:r>
      <w:r w:rsidRPr="003B4DA7">
        <w:rPr>
          <w:rFonts w:ascii="仿宋_GB2312" w:eastAsia="仿宋_GB2312" w:hAnsi="Times New Roman" w:cs="Times New Roman" w:hint="eastAsia"/>
          <w:bCs w:val="0"/>
          <w:sz w:val="24"/>
          <w:szCs w:val="24"/>
        </w:rPr>
        <w:t>首选方向</w:t>
      </w:r>
    </w:p>
    <w:p w:rsidR="00E547F1" w:rsidRDefault="00E547F1" w:rsidP="007240A3">
      <w:pPr>
        <w:spacing w:line="360" w:lineRule="auto"/>
        <w:rPr>
          <w:rFonts w:ascii="仿宋_GB2312" w:eastAsia="仿宋_GB2312"/>
          <w:sz w:val="24"/>
        </w:rPr>
      </w:pPr>
      <w:r w:rsidRPr="00E547F1">
        <w:rPr>
          <w:rFonts w:ascii="仿宋_GB2312" w:eastAsia="仿宋_GB2312" w:hint="eastAsia"/>
          <w:sz w:val="24"/>
        </w:rPr>
        <w:t>2D速度计算算法将代理</w:t>
      </w:r>
      <m:oMath>
        <m:r>
          <m:rPr>
            <m:sty m:val="p"/>
          </m:rPr>
          <w:rPr>
            <w:rFonts w:ascii="Cambria Math" w:eastAsia="仿宋_GB2312" w:hAnsi="Cambria Math" w:hint="eastAsia"/>
            <w:sz w:val="24"/>
          </w:rPr>
          <m:t>i</m:t>
        </m:r>
      </m:oMath>
      <w:r w:rsidRPr="00E547F1">
        <w:rPr>
          <w:rFonts w:ascii="仿宋_GB2312" w:eastAsia="仿宋_GB2312" w:hint="eastAsia"/>
          <w:sz w:val="24"/>
        </w:rPr>
        <w:t>的期望前向矢量</w:t>
      </w:r>
      <m:oMath>
        <m:sSubSup>
          <m:sSubSupPr>
            <m:ctrlPr>
              <w:rPr>
                <w:rFonts w:ascii="Cambria Math" w:eastAsia="仿宋_GB2312" w:hAnsi="Cambria Math"/>
                <w:sz w:val="24"/>
              </w:rPr>
            </m:ctrlPr>
          </m:sSubSupPr>
          <m:e>
            <m:r>
              <w:rPr>
                <w:rFonts w:ascii="Cambria Math" w:eastAsia="仿宋_GB2312" w:hAnsi="Cambria Math"/>
                <w:sz w:val="24"/>
              </w:rPr>
              <m:t>f</m:t>
            </m:r>
          </m:e>
          <m:sub>
            <m:r>
              <w:rPr>
                <w:rFonts w:ascii="Cambria Math" w:eastAsia="仿宋_GB2312" w:hAnsi="Cambria Math"/>
                <w:sz w:val="24"/>
              </w:rPr>
              <m:t>i</m:t>
            </m:r>
          </m:sub>
          <m:sup>
            <m:r>
              <w:rPr>
                <w:rFonts w:ascii="Cambria Math" w:eastAsia="仿宋_GB2312" w:hAnsi="Cambria Math"/>
                <w:sz w:val="24"/>
              </w:rPr>
              <m:t>d</m:t>
            </m:r>
          </m:sup>
        </m:sSubSup>
      </m:oMath>
      <w:r w:rsidRPr="00E547F1">
        <w:rPr>
          <w:rFonts w:ascii="仿宋_GB2312" w:eastAsia="仿宋_GB2312" w:hint="eastAsia"/>
          <w:sz w:val="24"/>
        </w:rPr>
        <w:t>设置为：</w:t>
      </w:r>
    </w:p>
    <w:p w:rsidR="007240A3" w:rsidRDefault="007240A3" w:rsidP="007240A3">
      <w:pPr>
        <w:spacing w:line="360" w:lineRule="auto"/>
        <w:jc w:val="center"/>
        <w:rPr>
          <w:rFonts w:ascii="仿宋_GB2312" w:eastAsia="仿宋_GB2312"/>
          <w:sz w:val="24"/>
        </w:rPr>
      </w:pPr>
      <w:r w:rsidRPr="007240A3">
        <w:rPr>
          <w:rFonts w:ascii="仿宋_GB2312" w:eastAsia="仿宋_GB2312"/>
          <w:noProof/>
          <w:sz w:val="24"/>
        </w:rPr>
        <w:drawing>
          <wp:inline distT="0" distB="0" distL="0" distR="0" wp14:anchorId="04BB16C3" wp14:editId="08D16296">
            <wp:extent cx="5270500" cy="8178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0500" cy="817880"/>
                    </a:xfrm>
                    <a:prstGeom prst="rect">
                      <a:avLst/>
                    </a:prstGeom>
                  </pic:spPr>
                </pic:pic>
              </a:graphicData>
            </a:graphic>
          </wp:inline>
        </w:drawing>
      </w:r>
    </w:p>
    <w:p w:rsidR="007240A3" w:rsidRDefault="007240A3" w:rsidP="007240A3">
      <w:pPr>
        <w:spacing w:line="360" w:lineRule="auto"/>
        <w:rPr>
          <w:rFonts w:ascii="仿宋_GB2312" w:eastAsia="仿宋_GB2312"/>
          <w:sz w:val="24"/>
        </w:rPr>
      </w:pPr>
      <w:r w:rsidRPr="007240A3">
        <w:rPr>
          <w:rFonts w:ascii="仿宋_GB2312" w:eastAsia="仿宋_GB2312" w:hint="eastAsia"/>
          <w:sz w:val="24"/>
        </w:rPr>
        <w:t>其中</w:t>
      </w:r>
      <m:oMath>
        <m:sSubSup>
          <m:sSubSupPr>
            <m:ctrlPr>
              <w:rPr>
                <w:rFonts w:ascii="Cambria Math" w:eastAsia="仿宋_GB2312" w:hAnsi="Cambria Math"/>
                <w:sz w:val="24"/>
              </w:rPr>
            </m:ctrlPr>
          </m:sSubSupPr>
          <m:e>
            <m:r>
              <w:rPr>
                <w:rFonts w:ascii="Cambria Math" w:eastAsia="仿宋_GB2312" w:hAnsi="Cambria Math"/>
                <w:sz w:val="24"/>
              </w:rPr>
              <m:t>V</m:t>
            </m:r>
          </m:e>
          <m:sub>
            <m:r>
              <w:rPr>
                <w:rFonts w:ascii="Cambria Math" w:eastAsia="仿宋_GB2312" w:hAnsi="Cambria Math"/>
                <w:sz w:val="24"/>
              </w:rPr>
              <m:t>i</m:t>
            </m:r>
          </m:sub>
          <m:sup>
            <m:r>
              <w:rPr>
                <w:rFonts w:ascii="Cambria Math" w:eastAsia="仿宋_GB2312" w:hAnsi="Cambria Math"/>
                <w:sz w:val="24"/>
              </w:rPr>
              <m:t>pref</m:t>
            </m:r>
          </m:sup>
        </m:sSubSup>
      </m:oMath>
      <w:r w:rsidRPr="007240A3">
        <w:rPr>
          <w:rFonts w:ascii="仿宋_GB2312" w:eastAsia="仿宋_GB2312" w:hint="eastAsia"/>
          <w:sz w:val="24"/>
        </w:rPr>
        <w:t>表示初始优选速度，</w:t>
      </w:r>
      <m:oMath>
        <m:sSub>
          <m:sSubPr>
            <m:ctrlPr>
              <w:rPr>
                <w:rFonts w:ascii="Cambria Math" w:eastAsia="仿宋_GB2312" w:hAnsi="Cambria Math"/>
                <w:sz w:val="24"/>
              </w:rPr>
            </m:ctrlPr>
          </m:sSubPr>
          <m:e>
            <m:r>
              <w:rPr>
                <w:rFonts w:ascii="Cambria Math" w:eastAsia="仿宋_GB2312" w:hAnsi="Cambria Math"/>
                <w:sz w:val="24"/>
              </w:rPr>
              <m:t>V</m:t>
            </m:r>
          </m:e>
          <m:sub>
            <m:r>
              <w:rPr>
                <w:rFonts w:ascii="Cambria Math" w:eastAsia="仿宋_GB2312" w:hAnsi="Cambria Math"/>
                <w:sz w:val="24"/>
              </w:rPr>
              <m:t>i</m:t>
            </m:r>
          </m:sub>
        </m:sSub>
      </m:oMath>
      <w:r w:rsidRPr="007240A3">
        <w:rPr>
          <w:rFonts w:ascii="仿宋_GB2312" w:eastAsia="仿宋_GB2312" w:hint="eastAsia"/>
          <w:sz w:val="24"/>
        </w:rPr>
        <w:t>是碰撞自由速度。 当</w:t>
      </w:r>
      <m:oMath>
        <m:sSubSup>
          <m:sSubSupPr>
            <m:ctrlPr>
              <w:rPr>
                <w:rFonts w:ascii="Cambria Math" w:eastAsia="仿宋_GB2312" w:hAnsi="Cambria Math"/>
                <w:sz w:val="24"/>
              </w:rPr>
            </m:ctrlPr>
          </m:sSubSupPr>
          <m:e>
            <m:r>
              <w:rPr>
                <w:rFonts w:ascii="Cambria Math" w:eastAsia="仿宋_GB2312" w:hAnsi="Cambria Math"/>
                <w:sz w:val="24"/>
              </w:rPr>
              <m:t>f</m:t>
            </m:r>
          </m:e>
          <m:sub>
            <m:r>
              <w:rPr>
                <w:rFonts w:ascii="Cambria Math" w:eastAsia="仿宋_GB2312" w:hAnsi="Cambria Math"/>
                <w:sz w:val="24"/>
              </w:rPr>
              <m:t>i</m:t>
            </m:r>
          </m:sub>
          <m:sup>
            <m:r>
              <w:rPr>
                <w:rFonts w:ascii="Cambria Math" w:eastAsia="仿宋_GB2312" w:hAnsi="Cambria Math"/>
                <w:sz w:val="24"/>
              </w:rPr>
              <m:t>d</m:t>
            </m:r>
          </m:sup>
        </m:sSubSup>
        <m:r>
          <m:rPr>
            <m:sty m:val="p"/>
          </m:rPr>
          <w:rPr>
            <w:rFonts w:ascii="Cambria Math" w:eastAsia="仿宋_GB2312" w:hAnsi="Cambria Math"/>
            <w:sz w:val="24"/>
          </w:rPr>
          <m:t xml:space="preserve">. </m:t>
        </m:r>
        <m:sSub>
          <m:sSubPr>
            <m:ctrlPr>
              <w:rPr>
                <w:rFonts w:ascii="Cambria Math" w:eastAsia="仿宋_GB2312" w:hAnsi="Cambria Math"/>
                <w:sz w:val="24"/>
              </w:rPr>
            </m:ctrlPr>
          </m:sSubPr>
          <m:e>
            <m:r>
              <w:rPr>
                <w:rFonts w:ascii="Cambria Math" w:eastAsia="仿宋_GB2312" w:hAnsi="Cambria Math"/>
                <w:sz w:val="24"/>
              </w:rPr>
              <m:t>V</m:t>
            </m:r>
          </m:e>
          <m:sub>
            <m:r>
              <w:rPr>
                <w:rFonts w:ascii="Cambria Math" w:eastAsia="仿宋_GB2312" w:hAnsi="Cambria Math"/>
                <w:sz w:val="24"/>
              </w:rPr>
              <m:t>i</m:t>
            </m:r>
          </m:sub>
        </m:sSub>
        <m:r>
          <w:rPr>
            <w:rFonts w:ascii="Cambria Math" w:eastAsia="仿宋_GB2312" w:hAnsi="Cambria Math"/>
            <w:sz w:val="24"/>
          </w:rPr>
          <m:t>≠0</m:t>
        </m:r>
      </m:oMath>
      <w:r w:rsidRPr="007240A3">
        <w:rPr>
          <w:rFonts w:ascii="仿宋_GB2312" w:eastAsia="仿宋_GB2312" w:hint="eastAsia"/>
          <w:sz w:val="24"/>
        </w:rPr>
        <w:t>时，这种公式产生横向运动，也称为</w:t>
      </w:r>
      <w:r w:rsidR="00111DC2">
        <w:rPr>
          <w:rFonts w:ascii="仿宋_GB2312" w:eastAsia="仿宋_GB2312"/>
          <w:sz w:val="24"/>
        </w:rPr>
        <w:t>strafing</w:t>
      </w:r>
      <w:r w:rsidRPr="007240A3">
        <w:rPr>
          <w:rFonts w:ascii="仿宋_GB2312" w:eastAsia="仿宋_GB2312" w:hint="eastAsia"/>
          <w:sz w:val="24"/>
        </w:rPr>
        <w:t>。</w:t>
      </w:r>
      <w:r w:rsidR="00E861D0">
        <w:rPr>
          <w:rFonts w:ascii="仿宋_GB2312" w:eastAsia="仿宋_GB2312" w:hint="eastAsia"/>
          <w:sz w:val="24"/>
        </w:rPr>
        <w:t>本文</w:t>
      </w:r>
      <w:r w:rsidR="00111DC2" w:rsidRPr="00111DC2">
        <w:rPr>
          <w:rFonts w:ascii="仿宋_GB2312" w:eastAsia="仿宋_GB2312" w:hint="eastAsia"/>
          <w:sz w:val="24"/>
        </w:rPr>
        <w:t>跟踪了strafe agent已经</w:t>
      </w:r>
      <w:r w:rsidR="00111DC2">
        <w:rPr>
          <w:rFonts w:ascii="仿宋_GB2312" w:eastAsia="仿宋_GB2312" w:hint="eastAsia"/>
          <w:sz w:val="24"/>
        </w:rPr>
        <w:t>扫</w:t>
      </w:r>
      <w:r w:rsidR="00111DC2" w:rsidRPr="00111DC2">
        <w:rPr>
          <w:rFonts w:ascii="仿宋_GB2312" w:eastAsia="仿宋_GB2312" w:hint="eastAsia"/>
          <w:sz w:val="24"/>
        </w:rPr>
        <w:t>过的连续时间</w:t>
      </w:r>
      <m:oMath>
        <m:sSubSup>
          <m:sSubSupPr>
            <m:ctrlPr>
              <w:rPr>
                <w:rFonts w:ascii="Cambria Math" w:eastAsia="仿宋_GB2312" w:hAnsi="Cambria Math"/>
                <w:sz w:val="24"/>
              </w:rPr>
            </m:ctrlPr>
          </m:sSubSupPr>
          <m:e>
            <m:r>
              <w:rPr>
                <w:rFonts w:ascii="Cambria Math" w:eastAsia="仿宋_GB2312" w:hAnsi="Cambria Math" w:hint="eastAsia"/>
                <w:sz w:val="24"/>
              </w:rPr>
              <m:t>t</m:t>
            </m:r>
          </m:e>
          <m:sub>
            <m:r>
              <w:rPr>
                <w:rFonts w:ascii="Cambria Math" w:eastAsia="仿宋_GB2312" w:hAnsi="Cambria Math"/>
                <w:sz w:val="24"/>
              </w:rPr>
              <m:t>s</m:t>
            </m:r>
          </m:sub>
          <m:sup>
            <m:r>
              <w:rPr>
                <w:rFonts w:ascii="Cambria Math" w:eastAsia="仿宋_GB2312" w:hAnsi="Cambria Math"/>
                <w:sz w:val="24"/>
              </w:rPr>
              <m:t>strafe</m:t>
            </m:r>
          </m:sup>
        </m:sSubSup>
      </m:oMath>
      <w:r w:rsidRPr="007240A3">
        <w:rPr>
          <w:rFonts w:ascii="仿宋_GB2312" w:eastAsia="仿宋_GB2312" w:hint="eastAsia"/>
          <w:sz w:val="24"/>
        </w:rPr>
        <w:t>，并将其限制在预先设定的阈值</w:t>
      </w:r>
      <m:oMath>
        <m:sSup>
          <m:sSupPr>
            <m:ctrlPr>
              <w:rPr>
                <w:rFonts w:ascii="Cambria Math" w:eastAsia="仿宋_GB2312" w:hAnsi="Cambria Math"/>
                <w:sz w:val="24"/>
              </w:rPr>
            </m:ctrlPr>
          </m:sSupPr>
          <m:e>
            <m:r>
              <w:rPr>
                <w:rFonts w:ascii="Cambria Math" w:eastAsia="仿宋_GB2312" w:hAnsi="Cambria Math"/>
                <w:sz w:val="24"/>
              </w:rPr>
              <m:t>t</m:t>
            </m:r>
          </m:e>
          <m:sup>
            <m:r>
              <w:rPr>
                <w:rFonts w:ascii="Cambria Math" w:eastAsia="仿宋_GB2312" w:hAnsi="Cambria Math"/>
                <w:sz w:val="24"/>
              </w:rPr>
              <m:t>strafeLim</m:t>
            </m:r>
          </m:sup>
        </m:sSup>
      </m:oMath>
      <w:r w:rsidRPr="007240A3">
        <w:rPr>
          <w:rFonts w:ascii="仿宋_GB2312" w:eastAsia="仿宋_GB2312" w:hint="eastAsia"/>
          <w:sz w:val="24"/>
        </w:rPr>
        <w:t>。 最后，</w:t>
      </w:r>
      <w:r w:rsidR="00E861D0">
        <w:rPr>
          <w:rFonts w:ascii="仿宋_GB2312" w:eastAsia="仿宋_GB2312" w:hint="eastAsia"/>
          <w:sz w:val="24"/>
        </w:rPr>
        <w:t>本文</w:t>
      </w:r>
      <w:r w:rsidRPr="007240A3">
        <w:rPr>
          <w:rFonts w:ascii="仿宋_GB2312" w:eastAsia="仿宋_GB2312" w:hint="eastAsia"/>
          <w:sz w:val="24"/>
        </w:rPr>
        <w:t>将所需的方向</w:t>
      </w:r>
      <m:oMath>
        <m:sSubSup>
          <m:sSubSupPr>
            <m:ctrlPr>
              <w:rPr>
                <w:rFonts w:ascii="Cambria Math" w:eastAsia="仿宋_GB2312" w:hAnsi="Cambria Math"/>
                <w:sz w:val="24"/>
              </w:rPr>
            </m:ctrlPr>
          </m:sSubSupPr>
          <m:e>
            <m:r>
              <w:rPr>
                <w:rFonts w:ascii="Cambria Math" w:eastAsia="仿宋_GB2312" w:hAnsi="Cambria Math"/>
                <w:sz w:val="24"/>
              </w:rPr>
              <m:t>o</m:t>
            </m:r>
          </m:e>
          <m:sub>
            <m:r>
              <w:rPr>
                <w:rFonts w:ascii="Cambria Math" w:eastAsia="仿宋_GB2312" w:hAnsi="Cambria Math"/>
                <w:sz w:val="24"/>
              </w:rPr>
              <m:t>i</m:t>
            </m:r>
          </m:sub>
          <m:sup>
            <m:r>
              <w:rPr>
                <w:rFonts w:ascii="Cambria Math" w:eastAsia="仿宋_GB2312" w:hAnsi="Cambria Math"/>
                <w:sz w:val="24"/>
              </w:rPr>
              <m:t>d</m:t>
            </m:r>
          </m:sup>
        </m:sSubSup>
      </m:oMath>
      <w:r w:rsidRPr="007240A3">
        <w:rPr>
          <w:rFonts w:ascii="仿宋_GB2312" w:eastAsia="仿宋_GB2312" w:hint="eastAsia"/>
          <w:sz w:val="24"/>
        </w:rPr>
        <w:t>设置为单位矢量</w:t>
      </w:r>
      <m:oMath>
        <m:sSubSup>
          <m:sSubSupPr>
            <m:ctrlPr>
              <w:rPr>
                <w:rFonts w:ascii="Cambria Math" w:eastAsia="仿宋_GB2312" w:hAnsi="Cambria Math"/>
                <w:sz w:val="24"/>
              </w:rPr>
            </m:ctrlPr>
          </m:sSubSupPr>
          <m:e>
            <m:r>
              <w:rPr>
                <w:rFonts w:ascii="Cambria Math" w:eastAsia="仿宋_GB2312" w:hAnsi="Cambria Math"/>
                <w:sz w:val="24"/>
              </w:rPr>
              <m:t>f</m:t>
            </m:r>
          </m:e>
          <m:sub>
            <m:r>
              <w:rPr>
                <w:rFonts w:ascii="Cambria Math" w:eastAsia="仿宋_GB2312" w:hAnsi="Cambria Math"/>
                <w:sz w:val="24"/>
              </w:rPr>
              <m:t>i</m:t>
            </m:r>
          </m:sub>
          <m:sup>
            <m:r>
              <w:rPr>
                <w:rFonts w:ascii="Cambria Math" w:eastAsia="仿宋_GB2312" w:hAnsi="Cambria Math"/>
                <w:sz w:val="24"/>
              </w:rPr>
              <m:t>d</m:t>
            </m:r>
          </m:sup>
        </m:sSubSup>
      </m:oMath>
      <w:r w:rsidRPr="007240A3">
        <w:rPr>
          <w:rFonts w:ascii="仿宋_GB2312" w:eastAsia="仿宋_GB2312" w:hint="eastAsia"/>
          <w:sz w:val="24"/>
        </w:rPr>
        <w:t>的角度表示。</w:t>
      </w:r>
    </w:p>
    <w:p w:rsidR="00E15CBB" w:rsidRDefault="00E15CBB" w:rsidP="00E15CBB">
      <w:pPr>
        <w:pStyle w:val="2"/>
        <w:rPr>
          <w:rFonts w:ascii="仿宋_GB2312" w:eastAsia="仿宋_GB2312" w:hAnsi="Times New Roman" w:cs="Times New Roman"/>
          <w:bCs w:val="0"/>
          <w:sz w:val="24"/>
          <w:szCs w:val="24"/>
        </w:rPr>
      </w:pPr>
      <w:r w:rsidRPr="00E15CBB">
        <w:rPr>
          <w:rFonts w:ascii="仿宋_GB2312" w:eastAsia="仿宋_GB2312" w:hAnsi="Times New Roman" w:cs="Times New Roman" w:hint="eastAsia"/>
          <w:bCs w:val="0"/>
          <w:sz w:val="24"/>
          <w:szCs w:val="24"/>
        </w:rPr>
        <w:t>5</w:t>
      </w:r>
      <w:r w:rsidRPr="00E15CBB">
        <w:rPr>
          <w:rFonts w:ascii="仿宋_GB2312" w:eastAsia="仿宋_GB2312" w:hAnsi="Times New Roman" w:cs="Times New Roman"/>
          <w:bCs w:val="0"/>
          <w:sz w:val="24"/>
          <w:szCs w:val="24"/>
        </w:rPr>
        <w:t xml:space="preserve">.4 </w:t>
      </w:r>
      <w:r w:rsidRPr="00E15CBB">
        <w:rPr>
          <w:rFonts w:ascii="仿宋_GB2312" w:eastAsia="仿宋_GB2312" w:hAnsi="Times New Roman" w:cs="Times New Roman" w:hint="eastAsia"/>
          <w:bCs w:val="0"/>
          <w:sz w:val="24"/>
          <w:szCs w:val="24"/>
        </w:rPr>
        <w:t>无碰撞速度计算</w:t>
      </w:r>
    </w:p>
    <w:p w:rsidR="000F4893" w:rsidRPr="0091416F" w:rsidRDefault="00E861D0" w:rsidP="000F4893">
      <w:pPr>
        <w:spacing w:line="360" w:lineRule="auto"/>
        <w:rPr>
          <w:rFonts w:ascii="仿宋_GB2312" w:eastAsia="仿宋_GB2312"/>
          <w:sz w:val="24"/>
        </w:rPr>
      </w:pPr>
      <w:r>
        <w:rPr>
          <w:rFonts w:ascii="仿宋_GB2312" w:eastAsia="仿宋_GB2312" w:hint="eastAsia"/>
          <w:sz w:val="24"/>
        </w:rPr>
        <w:t>本文</w:t>
      </w:r>
      <w:r w:rsidR="000F4893" w:rsidRPr="000F4893">
        <w:rPr>
          <w:rFonts w:ascii="仿宋_GB2312" w:eastAsia="仿宋_GB2312" w:hint="eastAsia"/>
          <w:sz w:val="24"/>
        </w:rPr>
        <w:t>使用</w:t>
      </w:r>
      <w:r w:rsidR="000F4893">
        <w:rPr>
          <w:rFonts w:ascii="仿宋_GB2312" w:eastAsia="仿宋_GB2312" w:hint="eastAsia"/>
          <w:sz w:val="24"/>
        </w:rPr>
        <w:t>相互</w:t>
      </w:r>
      <w:r w:rsidR="000F4893" w:rsidRPr="000F4893">
        <w:rPr>
          <w:rFonts w:ascii="仿宋_GB2312" w:eastAsia="仿宋_GB2312" w:hint="eastAsia"/>
          <w:sz w:val="24"/>
        </w:rPr>
        <w:t>速度障碍</w:t>
      </w:r>
      <w:r w:rsidR="000B4D1D" w:rsidRPr="000B4D1D">
        <w:rPr>
          <w:rFonts w:ascii="仿宋_GB2312" w:eastAsia="仿宋_GB2312" w:hint="eastAsia"/>
          <w:sz w:val="24"/>
          <w:vertAlign w:val="superscript"/>
        </w:rPr>
        <w:t>[36]</w:t>
      </w:r>
      <w:r w:rsidR="000F4893" w:rsidRPr="000F4893">
        <w:rPr>
          <w:rFonts w:ascii="仿宋_GB2312" w:eastAsia="仿宋_GB2312" w:hint="eastAsia"/>
          <w:sz w:val="24"/>
        </w:rPr>
        <w:t>来制定碰撞避免约束</w:t>
      </w:r>
      <m:oMath>
        <m:sSubSup>
          <m:sSubSupPr>
            <m:ctrlPr>
              <w:rPr>
                <w:rFonts w:ascii="Cambria Math" w:eastAsia="仿宋_GB2312" w:hAnsi="Cambria Math"/>
                <w:sz w:val="24"/>
              </w:rPr>
            </m:ctrlPr>
          </m:sSubSupPr>
          <m:e>
            <m:r>
              <w:rPr>
                <w:rFonts w:ascii="Cambria Math" w:eastAsia="仿宋_GB2312" w:hAnsi="Cambria Math" w:hint="eastAsia"/>
                <w:sz w:val="24"/>
              </w:rPr>
              <m:t>C</m:t>
            </m:r>
          </m:e>
          <m:sub>
            <m:r>
              <w:rPr>
                <w:rFonts w:ascii="Cambria Math" w:eastAsia="仿宋_GB2312" w:hAnsi="Cambria Math"/>
                <w:sz w:val="24"/>
              </w:rPr>
              <m:t>i</m:t>
            </m:r>
          </m:sub>
          <m:sup>
            <m:sSub>
              <m:sSubPr>
                <m:ctrlPr>
                  <w:rPr>
                    <w:rFonts w:ascii="Cambria Math" w:eastAsia="仿宋_GB2312" w:hAnsi="Cambria Math"/>
                    <w:sz w:val="24"/>
                  </w:rPr>
                </m:ctrlPr>
              </m:sSubPr>
              <m:e>
                <m:r>
                  <w:rPr>
                    <w:rFonts w:ascii="Cambria Math" w:eastAsia="仿宋_GB2312" w:hAnsi="Cambria Math"/>
                    <w:sz w:val="24"/>
                  </w:rPr>
                  <m:t>collision</m:t>
                </m:r>
              </m:e>
              <m:sub>
                <m:r>
                  <m:rPr>
                    <m:sty m:val="p"/>
                  </m:rPr>
                  <w:rPr>
                    <w:rFonts w:ascii="Cambria Math" w:eastAsia="仿宋_GB2312" w:hAnsi="Cambria Math" w:hint="eastAsia"/>
                    <w:sz w:val="24"/>
                  </w:rPr>
                  <m:t>τ</m:t>
                </m:r>
              </m:sub>
            </m:sSub>
          </m:sup>
        </m:sSubSup>
      </m:oMath>
      <w:r w:rsidR="000F4893" w:rsidRPr="000F4893">
        <w:rPr>
          <w:rFonts w:ascii="仿宋_GB2312" w:eastAsia="仿宋_GB2312" w:hint="eastAsia"/>
          <w:sz w:val="24"/>
        </w:rPr>
        <w:t>用于计划时间τ</w:t>
      </w:r>
      <w:r w:rsidR="000F4893" w:rsidRPr="0091416F">
        <w:rPr>
          <w:rFonts w:ascii="仿宋_GB2312" w:eastAsia="仿宋_GB2312" w:hint="eastAsia"/>
          <w:sz w:val="24"/>
        </w:rPr>
        <w:t>。半平面约束的交集</w:t>
      </w:r>
      <m:oMath>
        <m:sSubSup>
          <m:sSubSupPr>
            <m:ctrlPr>
              <w:rPr>
                <w:rFonts w:ascii="Cambria Math" w:eastAsia="仿宋_GB2312" w:hAnsi="Cambria Math"/>
                <w:sz w:val="24"/>
              </w:rPr>
            </m:ctrlPr>
          </m:sSubSupPr>
          <m:e>
            <m:r>
              <m:rPr>
                <m:sty m:val="p"/>
              </m:rPr>
              <w:rPr>
                <w:rFonts w:ascii="Cambria Math" w:eastAsia="仿宋_GB2312" w:hAnsi="Cambria Math"/>
                <w:sz w:val="24"/>
              </w:rPr>
              <m:t>(</m:t>
            </m:r>
            <m:r>
              <w:rPr>
                <w:rFonts w:ascii="Cambria Math" w:eastAsia="仿宋_GB2312" w:hAnsi="Cambria Math" w:hint="eastAsia"/>
                <w:sz w:val="24"/>
              </w:rPr>
              <m:t>C</m:t>
            </m:r>
          </m:e>
          <m:sub>
            <m:r>
              <w:rPr>
                <w:rFonts w:ascii="Cambria Math" w:eastAsia="仿宋_GB2312" w:hAnsi="Cambria Math"/>
                <w:sz w:val="24"/>
              </w:rPr>
              <m:t>i</m:t>
            </m:r>
          </m:sub>
          <m:sup>
            <m:sSub>
              <m:sSubPr>
                <m:ctrlPr>
                  <w:rPr>
                    <w:rFonts w:ascii="Cambria Math" w:eastAsia="仿宋_GB2312" w:hAnsi="Cambria Math"/>
                    <w:sz w:val="24"/>
                  </w:rPr>
                </m:ctrlPr>
              </m:sSubPr>
              <m:e>
                <m:r>
                  <w:rPr>
                    <w:rFonts w:ascii="Cambria Math" w:eastAsia="仿宋_GB2312" w:hAnsi="Cambria Math"/>
                    <w:sz w:val="24"/>
                  </w:rPr>
                  <m:t>collision</m:t>
                </m:r>
              </m:e>
              <m:sub>
                <m:r>
                  <m:rPr>
                    <m:sty m:val="p"/>
                  </m:rPr>
                  <w:rPr>
                    <w:rFonts w:ascii="Cambria Math" w:eastAsia="仿宋_GB2312" w:hAnsi="Cambria Math" w:hint="eastAsia"/>
                    <w:sz w:val="24"/>
                  </w:rPr>
                  <m:t>τ</m:t>
                </m:r>
              </m:sub>
            </m:sSub>
          </m:sup>
        </m:sSubSup>
        <m:r>
          <m:rPr>
            <m:sty m:val="p"/>
          </m:rP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hint="eastAsia"/>
                <w:sz w:val="24"/>
              </w:rPr>
              <m:t>C</m:t>
            </m:r>
          </m:e>
          <m:sub>
            <m:r>
              <w:rPr>
                <w:rFonts w:ascii="Cambria Math" w:eastAsia="仿宋_GB2312" w:hAnsi="Cambria Math"/>
                <w:sz w:val="24"/>
              </w:rPr>
              <m:t>i</m:t>
            </m:r>
          </m:sub>
          <m:sup>
            <m:r>
              <w:rPr>
                <w:rFonts w:ascii="Cambria Math" w:eastAsia="仿宋_GB2312" w:hAnsi="Cambria Math"/>
                <w:sz w:val="24"/>
              </w:rPr>
              <m:t>motion</m:t>
            </m:r>
          </m:sup>
        </m:sSubSup>
        <m:r>
          <m:rPr>
            <m:sty m:val="p"/>
          </m:rPr>
          <w:rPr>
            <w:rFonts w:ascii="Cambria Math" w:eastAsia="仿宋_GB2312" w:hAnsi="Cambria Math"/>
            <w:sz w:val="24"/>
          </w:rPr>
          <m:t>)</m:t>
        </m:r>
      </m:oMath>
      <w:r w:rsidR="00E75295" w:rsidRPr="0091416F">
        <w:rPr>
          <w:rFonts w:ascii="仿宋_GB2312" w:eastAsia="仿宋_GB2312"/>
          <w:sz w:val="24"/>
        </w:rPr>
        <w:t xml:space="preserve">, </w:t>
      </w:r>
      <w:r w:rsidR="00E75295" w:rsidRPr="0091416F">
        <w:rPr>
          <w:rFonts w:ascii="仿宋_GB2312" w:eastAsia="仿宋_GB2312" w:hint="eastAsia"/>
          <w:sz w:val="24"/>
        </w:rPr>
        <w:t>为代理</w:t>
      </w:r>
      <w:proofErr w:type="spellStart"/>
      <w:r w:rsidR="00E75295" w:rsidRPr="0091416F">
        <w:rPr>
          <w:rFonts w:ascii="仿宋_GB2312" w:eastAsia="仿宋_GB2312" w:hint="eastAsia"/>
          <w:sz w:val="24"/>
        </w:rPr>
        <w:t>i</w:t>
      </w:r>
      <w:proofErr w:type="spellEnd"/>
      <w:r w:rsidR="00E75295" w:rsidRPr="0091416F">
        <w:rPr>
          <w:rFonts w:ascii="仿宋_GB2312" w:eastAsia="仿宋_GB2312" w:hint="eastAsia"/>
          <w:sz w:val="24"/>
        </w:rPr>
        <w:t>产生一组可行的速度。与</w:t>
      </w:r>
      <w:r w:rsidR="000B4D1D" w:rsidRPr="000B4D1D">
        <w:rPr>
          <w:rFonts w:ascii="仿宋_GB2312" w:eastAsia="仿宋_GB2312" w:hint="eastAsia"/>
          <w:sz w:val="24"/>
          <w:vertAlign w:val="superscript"/>
        </w:rPr>
        <w:t>[</w:t>
      </w:r>
      <w:r w:rsidR="000B4D1D" w:rsidRPr="000B4D1D">
        <w:rPr>
          <w:rFonts w:ascii="仿宋_GB2312" w:eastAsia="仿宋_GB2312"/>
          <w:sz w:val="24"/>
          <w:vertAlign w:val="superscript"/>
        </w:rPr>
        <w:t>36]</w:t>
      </w:r>
      <w:r w:rsidR="00E75295" w:rsidRPr="0091416F">
        <w:rPr>
          <w:rFonts w:ascii="仿宋_GB2312" w:eastAsia="仿宋_GB2312" w:hint="eastAsia"/>
          <w:sz w:val="24"/>
        </w:rPr>
        <w:t>相似，</w:t>
      </w:r>
      <w:r>
        <w:rPr>
          <w:rFonts w:ascii="仿宋_GB2312" w:eastAsia="仿宋_GB2312" w:hint="eastAsia"/>
          <w:sz w:val="24"/>
        </w:rPr>
        <w:t>本文</w:t>
      </w:r>
      <w:r w:rsidR="00E75295" w:rsidRPr="0091416F">
        <w:rPr>
          <w:rFonts w:ascii="仿宋_GB2312" w:eastAsia="仿宋_GB2312" w:hint="eastAsia"/>
          <w:sz w:val="24"/>
        </w:rPr>
        <w:t>使用线性编程从这个集合中找到一个新的无碰撞2D速度</w:t>
      </w:r>
      <m:oMath>
        <m:sSub>
          <m:sSubPr>
            <m:ctrlPr>
              <w:rPr>
                <w:rFonts w:ascii="Cambria Math" w:eastAsia="仿宋_GB2312" w:hAnsi="Cambria Math"/>
                <w:sz w:val="24"/>
              </w:rPr>
            </m:ctrlPr>
          </m:sSubPr>
          <m:e>
            <m:r>
              <w:rPr>
                <w:rFonts w:ascii="Cambria Math" w:eastAsia="仿宋_GB2312" w:hAnsi="Cambria Math"/>
                <w:sz w:val="24"/>
              </w:rPr>
              <m:t>v</m:t>
            </m:r>
          </m:e>
          <m:sub>
            <m:r>
              <w:rPr>
                <w:rFonts w:ascii="Cambria Math" w:eastAsia="仿宋_GB2312" w:hAnsi="Cambria Math"/>
                <w:sz w:val="24"/>
              </w:rPr>
              <m:t>i</m:t>
            </m:r>
          </m:sub>
        </m:sSub>
      </m:oMath>
      <w:r w:rsidR="00E75295" w:rsidRPr="0091416F">
        <w:rPr>
          <w:rFonts w:ascii="仿宋_GB2312" w:eastAsia="仿宋_GB2312" w:hint="eastAsia"/>
          <w:sz w:val="24"/>
        </w:rPr>
        <w:t>，它可以最小化与适应的首选速度的偏差</w:t>
      </w:r>
      <m:oMath>
        <m:sSubSup>
          <m:sSubSupPr>
            <m:ctrlPr>
              <w:rPr>
                <w:rFonts w:ascii="Cambria Math" w:eastAsia="仿宋_GB2312" w:hAnsi="Cambria Math"/>
                <w:sz w:val="24"/>
              </w:rPr>
            </m:ctrlPr>
          </m:sSubSupPr>
          <m:e>
            <m:r>
              <w:rPr>
                <w:rFonts w:ascii="Cambria Math" w:eastAsia="仿宋_GB2312" w:hAnsi="Cambria Math"/>
                <w:sz w:val="24"/>
              </w:rPr>
              <m:t>V</m:t>
            </m:r>
          </m:e>
          <m:sub>
            <m:r>
              <w:rPr>
                <w:rFonts w:ascii="Cambria Math" w:eastAsia="仿宋_GB2312" w:hAnsi="Cambria Math"/>
                <w:sz w:val="24"/>
              </w:rPr>
              <m:t>i</m:t>
            </m:r>
          </m:sub>
          <m:sup>
            <m:r>
              <w:rPr>
                <w:rFonts w:ascii="Cambria Math" w:eastAsia="仿宋_GB2312" w:hAnsi="Cambria Math"/>
                <w:sz w:val="24"/>
              </w:rPr>
              <m:t>pref</m:t>
            </m:r>
            <m:r>
              <m:rPr>
                <m:sty m:val="p"/>
              </m:rPr>
              <w:rPr>
                <w:rFonts w:ascii="Cambria Math" w:eastAsia="仿宋_GB2312" w:hAnsi="Cambria Math"/>
                <w:sz w:val="24"/>
              </w:rPr>
              <m:t>*</m:t>
            </m:r>
          </m:sup>
        </m:sSubSup>
      </m:oMath>
      <w:r w:rsidR="00E75295" w:rsidRPr="0091416F">
        <w:rPr>
          <w:rFonts w:ascii="仿宋_GB2312" w:eastAsia="仿宋_GB2312" w:hint="eastAsia"/>
          <w:sz w:val="24"/>
        </w:rPr>
        <w:t>。总的来说，这导致2D轨迹适合全身运动合成和合理的模拟。</w:t>
      </w:r>
    </w:p>
    <w:p w:rsidR="000F4893" w:rsidRDefault="00E75295" w:rsidP="00E75295">
      <w:pPr>
        <w:pStyle w:val="1"/>
        <w:ind w:firstLineChars="0" w:firstLine="0"/>
      </w:pPr>
      <w:r>
        <w:rPr>
          <w:rFonts w:hint="eastAsia"/>
        </w:rPr>
        <w:t>六、</w:t>
      </w:r>
      <w:r w:rsidRPr="00E75295">
        <w:rPr>
          <w:rFonts w:hint="eastAsia"/>
        </w:rPr>
        <w:t>实施和结果</w:t>
      </w:r>
    </w:p>
    <w:p w:rsidR="0091416F" w:rsidRDefault="00E861D0" w:rsidP="0091416F">
      <w:pPr>
        <w:spacing w:line="360" w:lineRule="auto"/>
        <w:rPr>
          <w:rFonts w:ascii="仿宋_GB2312" w:eastAsia="仿宋_GB2312"/>
          <w:sz w:val="24"/>
        </w:rPr>
      </w:pPr>
      <w:r>
        <w:rPr>
          <w:rFonts w:ascii="仿宋_GB2312" w:eastAsia="仿宋_GB2312" w:hint="eastAsia"/>
          <w:sz w:val="24"/>
        </w:rPr>
        <w:t>本文</w:t>
      </w:r>
      <w:r w:rsidR="0091416F" w:rsidRPr="0091416F">
        <w:rPr>
          <w:rFonts w:ascii="仿宋_GB2312" w:eastAsia="仿宋_GB2312" w:hint="eastAsia"/>
          <w:sz w:val="24"/>
        </w:rPr>
        <w:t>在几个具有挑战性的基准上</w:t>
      </w:r>
      <w:r w:rsidR="0091416F">
        <w:rPr>
          <w:rFonts w:ascii="仿宋_GB2312" w:eastAsia="仿宋_GB2312" w:hint="eastAsia"/>
          <w:sz w:val="24"/>
        </w:rPr>
        <w:t>证实</w:t>
      </w:r>
      <w:r w:rsidR="0091416F" w:rsidRPr="0091416F">
        <w:rPr>
          <w:rFonts w:ascii="仿宋_GB2312" w:eastAsia="仿宋_GB2312" w:hint="eastAsia"/>
          <w:sz w:val="24"/>
        </w:rPr>
        <w:t>了</w:t>
      </w:r>
      <w:r>
        <w:rPr>
          <w:rFonts w:ascii="仿宋_GB2312" w:eastAsia="仿宋_GB2312" w:hint="eastAsia"/>
          <w:sz w:val="24"/>
        </w:rPr>
        <w:t>本文</w:t>
      </w:r>
      <w:r w:rsidR="0091416F" w:rsidRPr="0091416F">
        <w:rPr>
          <w:rFonts w:ascii="仿宋_GB2312" w:eastAsia="仿宋_GB2312" w:hint="eastAsia"/>
          <w:sz w:val="24"/>
        </w:rPr>
        <w:t>的方法的结果，并讨论了包括ORCA，</w:t>
      </w:r>
      <w:proofErr w:type="spellStart"/>
      <w:r w:rsidR="0091416F" w:rsidRPr="0091416F">
        <w:rPr>
          <w:rFonts w:ascii="仿宋_GB2312" w:eastAsia="仿宋_GB2312" w:hint="eastAsia"/>
          <w:sz w:val="24"/>
        </w:rPr>
        <w:t>Powerlaw</w:t>
      </w:r>
      <w:proofErr w:type="spellEnd"/>
      <w:r w:rsidR="0091416F" w:rsidRPr="0091416F">
        <w:rPr>
          <w:rFonts w:ascii="仿宋_GB2312" w:eastAsia="仿宋_GB2312" w:hint="eastAsia"/>
          <w:sz w:val="24"/>
        </w:rPr>
        <w:t>和</w:t>
      </w:r>
      <w:proofErr w:type="spellStart"/>
      <w:r w:rsidR="0091416F" w:rsidRPr="0091416F">
        <w:rPr>
          <w:rFonts w:ascii="仿宋_GB2312" w:eastAsia="仿宋_GB2312" w:hint="eastAsia"/>
          <w:sz w:val="24"/>
        </w:rPr>
        <w:t>Smartbody</w:t>
      </w:r>
      <w:proofErr w:type="spellEnd"/>
      <w:r w:rsidR="0091416F" w:rsidRPr="0091416F">
        <w:rPr>
          <w:rFonts w:ascii="仿宋_GB2312" w:eastAsia="仿宋_GB2312" w:hint="eastAsia"/>
          <w:sz w:val="24"/>
        </w:rPr>
        <w:t xml:space="preserve"> 在内的先前方法的好处。</w:t>
      </w:r>
    </w:p>
    <w:p w:rsidR="00C20A5F" w:rsidRDefault="008A0F83" w:rsidP="008A0F83">
      <w:pPr>
        <w:pStyle w:val="2"/>
        <w:rPr>
          <w:rFonts w:ascii="仿宋_GB2312" w:eastAsia="仿宋_GB2312" w:hAnsi="Times New Roman" w:cs="Times New Roman"/>
          <w:bCs w:val="0"/>
          <w:sz w:val="24"/>
          <w:szCs w:val="24"/>
        </w:rPr>
      </w:pPr>
      <w:r w:rsidRPr="008A0F83">
        <w:rPr>
          <w:rFonts w:ascii="仿宋_GB2312" w:eastAsia="仿宋_GB2312" w:hAnsi="Times New Roman" w:cs="Times New Roman" w:hint="eastAsia"/>
          <w:bCs w:val="0"/>
          <w:sz w:val="24"/>
          <w:szCs w:val="24"/>
        </w:rPr>
        <w:lastRenderedPageBreak/>
        <w:t>6</w:t>
      </w:r>
      <w:r w:rsidRPr="008A0F83">
        <w:rPr>
          <w:rFonts w:ascii="仿宋_GB2312" w:eastAsia="仿宋_GB2312" w:hAnsi="Times New Roman" w:cs="Times New Roman"/>
          <w:bCs w:val="0"/>
          <w:sz w:val="24"/>
          <w:szCs w:val="24"/>
        </w:rPr>
        <w:t xml:space="preserve">.1 </w:t>
      </w:r>
      <w:r w:rsidRPr="008A0F83">
        <w:rPr>
          <w:rFonts w:ascii="仿宋_GB2312" w:eastAsia="仿宋_GB2312" w:hAnsi="Times New Roman" w:cs="Times New Roman" w:hint="eastAsia"/>
          <w:bCs w:val="0"/>
          <w:sz w:val="24"/>
          <w:szCs w:val="24"/>
        </w:rPr>
        <w:t>轨迹评估的度量标准</w:t>
      </w:r>
    </w:p>
    <w:p w:rsidR="008A0F83" w:rsidRDefault="00E861D0" w:rsidP="00777B4A">
      <w:pPr>
        <w:spacing w:line="360" w:lineRule="auto"/>
        <w:rPr>
          <w:rFonts w:ascii="仿宋_GB2312" w:eastAsia="仿宋_GB2312"/>
          <w:sz w:val="24"/>
        </w:rPr>
      </w:pPr>
      <w:r>
        <w:rPr>
          <w:rFonts w:ascii="仿宋_GB2312" w:eastAsia="仿宋_GB2312" w:hint="eastAsia"/>
          <w:sz w:val="24"/>
        </w:rPr>
        <w:t>本文</w:t>
      </w:r>
      <w:r w:rsidR="00777B4A" w:rsidRPr="00777B4A">
        <w:rPr>
          <w:rFonts w:ascii="仿宋_GB2312" w:eastAsia="仿宋_GB2312" w:hint="eastAsia"/>
          <w:sz w:val="24"/>
        </w:rPr>
        <w:t>利用常用的量化指标来评估模拟算法生成的轨迹。</w:t>
      </w:r>
    </w:p>
    <w:p w:rsidR="003B1230" w:rsidRDefault="003B1230" w:rsidP="003B1230">
      <w:pPr>
        <w:pStyle w:val="2"/>
        <w:rPr>
          <w:rFonts w:ascii="仿宋_GB2312" w:eastAsia="仿宋_GB2312" w:hAnsi="Times New Roman" w:cs="Times New Roman"/>
          <w:bCs w:val="0"/>
          <w:sz w:val="24"/>
          <w:szCs w:val="24"/>
        </w:rPr>
      </w:pPr>
      <w:r w:rsidRPr="003B1230">
        <w:rPr>
          <w:rFonts w:ascii="仿宋_GB2312" w:eastAsia="仿宋_GB2312" w:hAnsi="Times New Roman" w:cs="Times New Roman" w:hint="eastAsia"/>
          <w:bCs w:val="0"/>
          <w:sz w:val="24"/>
          <w:szCs w:val="24"/>
        </w:rPr>
        <w:t>6</w:t>
      </w:r>
      <w:r w:rsidRPr="003B1230">
        <w:rPr>
          <w:rFonts w:ascii="仿宋_GB2312" w:eastAsia="仿宋_GB2312" w:hAnsi="Times New Roman" w:cs="Times New Roman"/>
          <w:bCs w:val="0"/>
          <w:sz w:val="24"/>
          <w:szCs w:val="24"/>
        </w:rPr>
        <w:t>.</w:t>
      </w:r>
      <w:r w:rsidR="0011759B">
        <w:rPr>
          <w:rFonts w:ascii="仿宋_GB2312" w:eastAsia="仿宋_GB2312" w:hAnsi="Times New Roman" w:cs="Times New Roman"/>
          <w:bCs w:val="0"/>
          <w:sz w:val="24"/>
          <w:szCs w:val="24"/>
        </w:rPr>
        <w:t>2</w:t>
      </w:r>
      <w:r w:rsidRPr="003B1230">
        <w:rPr>
          <w:rFonts w:ascii="仿宋_GB2312" w:eastAsia="仿宋_GB2312" w:hAnsi="Times New Roman" w:cs="Times New Roman"/>
          <w:bCs w:val="0"/>
          <w:sz w:val="24"/>
          <w:szCs w:val="24"/>
        </w:rPr>
        <w:t xml:space="preserve"> </w:t>
      </w:r>
      <w:r w:rsidRPr="003B1230">
        <w:rPr>
          <w:rFonts w:ascii="仿宋_GB2312" w:eastAsia="仿宋_GB2312" w:hAnsi="Times New Roman" w:cs="Times New Roman" w:hint="eastAsia"/>
          <w:bCs w:val="0"/>
          <w:sz w:val="24"/>
          <w:szCs w:val="24"/>
        </w:rPr>
        <w:t>基准</w:t>
      </w:r>
    </w:p>
    <w:p w:rsidR="008A585D" w:rsidRDefault="00DF72EA" w:rsidP="00DF72EA">
      <w:pPr>
        <w:spacing w:line="360" w:lineRule="auto"/>
        <w:ind w:firstLine="420"/>
        <w:rPr>
          <w:rFonts w:ascii="仿宋_GB2312" w:eastAsia="仿宋_GB2312"/>
          <w:sz w:val="24"/>
        </w:rPr>
      </w:pPr>
      <w:r w:rsidRPr="00DF72EA">
        <w:rPr>
          <w:rFonts w:ascii="仿宋_GB2312" w:eastAsia="仿宋_GB2312" w:hint="eastAsia"/>
          <w:sz w:val="24"/>
        </w:rPr>
        <w:t>我们在五种基准测试场景中展示了我们的方法的性能。</w:t>
      </w:r>
      <w:r w:rsidR="003B1230" w:rsidRPr="003B1230">
        <w:rPr>
          <w:rFonts w:ascii="仿宋_GB2312" w:eastAsia="仿宋_GB2312" w:hint="eastAsia"/>
          <w:sz w:val="24"/>
        </w:rPr>
        <w:t>对映圆</w:t>
      </w:r>
      <w:r>
        <w:rPr>
          <w:rFonts w:ascii="仿宋_GB2312" w:eastAsia="仿宋_GB2312" w:hint="eastAsia"/>
          <w:sz w:val="24"/>
        </w:rPr>
        <w:t>；</w:t>
      </w:r>
      <w:r w:rsidRPr="003B1230">
        <w:rPr>
          <w:rFonts w:ascii="仿宋_GB2312" w:eastAsia="仿宋_GB2312" w:hint="eastAsia"/>
          <w:sz w:val="24"/>
        </w:rPr>
        <w:t>交叉路口</w:t>
      </w:r>
      <w:r w:rsidR="00F5583A">
        <w:rPr>
          <w:rFonts w:ascii="仿宋_GB2312" w:eastAsia="仿宋_GB2312" w:hint="eastAsia"/>
          <w:sz w:val="24"/>
        </w:rPr>
        <w:t>人流</w:t>
      </w:r>
      <w:r>
        <w:rPr>
          <w:rFonts w:ascii="仿宋_GB2312" w:eastAsia="仿宋_GB2312" w:hint="eastAsia"/>
          <w:sz w:val="24"/>
        </w:rPr>
        <w:t>;</w:t>
      </w:r>
      <w:r w:rsidR="008A585D" w:rsidRPr="008A585D">
        <w:rPr>
          <w:rFonts w:ascii="仿宋_GB2312" w:eastAsia="仿宋_GB2312" w:hint="eastAsia"/>
          <w:sz w:val="24"/>
        </w:rPr>
        <w:t>双向流动</w:t>
      </w:r>
      <w:r>
        <w:rPr>
          <w:rFonts w:ascii="仿宋_GB2312" w:eastAsia="仿宋_GB2312" w:hint="eastAsia"/>
          <w:sz w:val="24"/>
        </w:rPr>
        <w:t>;</w:t>
      </w:r>
      <w:r w:rsidR="008A585D" w:rsidRPr="008A585D">
        <w:rPr>
          <w:rFonts w:ascii="仿宋_GB2312" w:eastAsia="仿宋_GB2312" w:hint="eastAsia"/>
          <w:sz w:val="24"/>
        </w:rPr>
        <w:t>贸易展</w:t>
      </w:r>
      <w:r>
        <w:rPr>
          <w:rFonts w:ascii="仿宋_GB2312" w:eastAsia="仿宋_GB2312" w:hint="eastAsia"/>
          <w:sz w:val="24"/>
        </w:rPr>
        <w:t>;</w:t>
      </w:r>
      <w:r w:rsidR="008A585D" w:rsidRPr="008A585D">
        <w:rPr>
          <w:rFonts w:ascii="仿宋_GB2312" w:eastAsia="仿宋_GB2312" w:hint="eastAsia"/>
          <w:sz w:val="24"/>
        </w:rPr>
        <w:t>Shibuya Crossing</w:t>
      </w:r>
      <w:r w:rsidR="00031B88">
        <w:rPr>
          <w:rFonts w:ascii="仿宋_GB2312" w:eastAsia="仿宋_GB2312" w:hint="eastAsia"/>
          <w:sz w:val="24"/>
        </w:rPr>
        <w:t>。</w:t>
      </w:r>
    </w:p>
    <w:p w:rsidR="008A585D" w:rsidRDefault="008A585D" w:rsidP="008A585D">
      <w:pPr>
        <w:pStyle w:val="2"/>
        <w:rPr>
          <w:rFonts w:ascii="仿宋_GB2312" w:eastAsia="仿宋_GB2312" w:hAnsi="Times New Roman" w:cs="Times New Roman"/>
          <w:bCs w:val="0"/>
          <w:sz w:val="24"/>
          <w:szCs w:val="24"/>
        </w:rPr>
      </w:pPr>
      <w:r>
        <w:rPr>
          <w:rFonts w:ascii="仿宋_GB2312" w:eastAsia="仿宋_GB2312" w:hAnsi="Times New Roman" w:cs="Times New Roman"/>
          <w:bCs w:val="0"/>
          <w:sz w:val="24"/>
          <w:szCs w:val="24"/>
        </w:rPr>
        <w:t>6</w:t>
      </w:r>
      <w:r w:rsidRPr="008A585D">
        <w:rPr>
          <w:rFonts w:ascii="仿宋_GB2312" w:eastAsia="仿宋_GB2312" w:hAnsi="Times New Roman" w:cs="Times New Roman"/>
          <w:bCs w:val="0"/>
          <w:sz w:val="24"/>
          <w:szCs w:val="24"/>
        </w:rPr>
        <w:t>.</w:t>
      </w:r>
      <w:r w:rsidR="0011759B">
        <w:rPr>
          <w:rFonts w:ascii="仿宋_GB2312" w:eastAsia="仿宋_GB2312" w:hAnsi="Times New Roman" w:cs="Times New Roman"/>
          <w:bCs w:val="0"/>
          <w:sz w:val="24"/>
          <w:szCs w:val="24"/>
        </w:rPr>
        <w:t>3</w:t>
      </w:r>
      <w:r w:rsidRPr="008A585D">
        <w:rPr>
          <w:rFonts w:ascii="仿宋_GB2312" w:eastAsia="仿宋_GB2312" w:hAnsi="Times New Roman" w:cs="Times New Roman"/>
          <w:bCs w:val="0"/>
          <w:sz w:val="24"/>
          <w:szCs w:val="24"/>
        </w:rPr>
        <w:t xml:space="preserve"> </w:t>
      </w:r>
      <w:r w:rsidR="005C21B3">
        <w:rPr>
          <w:rFonts w:ascii="仿宋_GB2312" w:eastAsia="仿宋_GB2312" w:hAnsi="Times New Roman" w:cs="Times New Roman" w:hint="eastAsia"/>
          <w:bCs w:val="0"/>
          <w:sz w:val="24"/>
          <w:szCs w:val="24"/>
        </w:rPr>
        <w:t>执行</w:t>
      </w:r>
    </w:p>
    <w:p w:rsidR="005C21B3" w:rsidRDefault="00E861D0" w:rsidP="005C21B3">
      <w:pPr>
        <w:spacing w:line="360" w:lineRule="auto"/>
        <w:rPr>
          <w:rFonts w:ascii="仿宋_GB2312" w:eastAsia="仿宋_GB2312"/>
          <w:sz w:val="24"/>
        </w:rPr>
      </w:pPr>
      <w:r>
        <w:rPr>
          <w:rFonts w:ascii="仿宋_GB2312" w:eastAsia="仿宋_GB2312" w:hint="eastAsia"/>
          <w:sz w:val="24"/>
        </w:rPr>
        <w:t>本文</w:t>
      </w:r>
      <w:r w:rsidR="005C21B3" w:rsidRPr="005C21B3">
        <w:rPr>
          <w:rFonts w:ascii="仿宋_GB2312" w:eastAsia="仿宋_GB2312" w:hint="eastAsia"/>
          <w:sz w:val="24"/>
        </w:rPr>
        <w:t>在台式机上使用</w:t>
      </w:r>
      <w:r w:rsidR="005C21B3" w:rsidRPr="005C21B3">
        <w:rPr>
          <w:rFonts w:ascii="仿宋_GB2312" w:eastAsia="仿宋_GB2312"/>
          <w:sz w:val="24"/>
        </w:rPr>
        <w:t>Intel Xeon E5-1620</w:t>
      </w:r>
      <w:r w:rsidR="005C21B3" w:rsidRPr="005C21B3">
        <w:rPr>
          <w:rFonts w:ascii="仿宋_GB2312" w:eastAsia="仿宋_GB2312" w:hint="eastAsia"/>
          <w:sz w:val="24"/>
        </w:rPr>
        <w:t xml:space="preserve"> v3</w:t>
      </w:r>
      <w:r w:rsidR="005C21B3">
        <w:rPr>
          <w:rFonts w:ascii="仿宋_GB2312" w:eastAsia="仿宋_GB2312" w:hint="eastAsia"/>
          <w:sz w:val="24"/>
        </w:rPr>
        <w:t>的</w:t>
      </w:r>
      <w:r w:rsidR="005C21B3" w:rsidRPr="005C21B3">
        <w:rPr>
          <w:rFonts w:ascii="仿宋_GB2312" w:eastAsia="仿宋_GB2312" w:hint="eastAsia"/>
          <w:sz w:val="24"/>
        </w:rPr>
        <w:t>4核处理器，16 GB内存和Windows 10 OS在C ++中实现了</w:t>
      </w:r>
      <w:r>
        <w:rPr>
          <w:rFonts w:ascii="仿宋_GB2312" w:eastAsia="仿宋_GB2312" w:hint="eastAsia"/>
          <w:sz w:val="24"/>
        </w:rPr>
        <w:t>本文</w:t>
      </w:r>
      <w:r w:rsidR="005C21B3" w:rsidRPr="005C21B3">
        <w:rPr>
          <w:rFonts w:ascii="仿宋_GB2312" w:eastAsia="仿宋_GB2312" w:hint="eastAsia"/>
          <w:sz w:val="24"/>
        </w:rPr>
        <w:t>的算法。总的来说，</w:t>
      </w:r>
      <w:r>
        <w:rPr>
          <w:rFonts w:ascii="仿宋_GB2312" w:eastAsia="仿宋_GB2312" w:hint="eastAsia"/>
          <w:sz w:val="24"/>
        </w:rPr>
        <w:t>本文</w:t>
      </w:r>
      <w:r w:rsidR="005C21B3" w:rsidRPr="005C21B3">
        <w:rPr>
          <w:rFonts w:ascii="仿宋_GB2312" w:eastAsia="仿宋_GB2312" w:hint="eastAsia"/>
          <w:sz w:val="24"/>
        </w:rPr>
        <w:t>可以模拟和渲染超过60 + fps的60多个全身代理。</w:t>
      </w:r>
    </w:p>
    <w:p w:rsidR="00FF0D3D" w:rsidRDefault="003E10DE" w:rsidP="0009496A">
      <w:pPr>
        <w:pStyle w:val="1"/>
        <w:ind w:firstLineChars="0" w:firstLine="0"/>
      </w:pPr>
      <w:r w:rsidRPr="0009496A">
        <w:rPr>
          <w:rFonts w:hint="eastAsia"/>
        </w:rPr>
        <w:t>七、用户评价</w:t>
      </w:r>
    </w:p>
    <w:p w:rsidR="00A83CFD" w:rsidRDefault="00E861D0" w:rsidP="00A83CFD">
      <w:pPr>
        <w:spacing w:line="360" w:lineRule="auto"/>
        <w:rPr>
          <w:rFonts w:ascii="仿宋_GB2312" w:eastAsia="仿宋_GB2312"/>
          <w:sz w:val="24"/>
        </w:rPr>
      </w:pPr>
      <w:r>
        <w:rPr>
          <w:rFonts w:ascii="仿宋_GB2312" w:eastAsia="仿宋_GB2312" w:hint="eastAsia"/>
          <w:sz w:val="24"/>
        </w:rPr>
        <w:t>本文</w:t>
      </w:r>
      <w:r w:rsidR="00A83CFD" w:rsidRPr="00A83CFD">
        <w:rPr>
          <w:rFonts w:ascii="仿宋_GB2312" w:eastAsia="仿宋_GB2312" w:hint="eastAsia"/>
          <w:sz w:val="24"/>
        </w:rPr>
        <w:t>进行了一系列用户评估，以证明BAM与现有技术相比具有明显的优势。</w:t>
      </w:r>
    </w:p>
    <w:p w:rsidR="00F64179" w:rsidRDefault="00F64179" w:rsidP="00F64179">
      <w:pPr>
        <w:pStyle w:val="2"/>
        <w:rPr>
          <w:rFonts w:ascii="仿宋_GB2312" w:eastAsia="仿宋_GB2312" w:hAnsi="Times New Roman" w:cs="Times New Roman"/>
          <w:bCs w:val="0"/>
          <w:sz w:val="24"/>
          <w:szCs w:val="24"/>
        </w:rPr>
      </w:pPr>
      <w:r w:rsidRPr="00F64179">
        <w:rPr>
          <w:rFonts w:ascii="仿宋_GB2312" w:eastAsia="仿宋_GB2312" w:hAnsi="Times New Roman" w:cs="Times New Roman" w:hint="eastAsia"/>
          <w:bCs w:val="0"/>
          <w:sz w:val="24"/>
          <w:szCs w:val="24"/>
        </w:rPr>
        <w:t>7</w:t>
      </w:r>
      <w:r w:rsidRPr="00F64179">
        <w:rPr>
          <w:rFonts w:ascii="仿宋_GB2312" w:eastAsia="仿宋_GB2312" w:hAnsi="Times New Roman" w:cs="Times New Roman"/>
          <w:bCs w:val="0"/>
          <w:sz w:val="24"/>
          <w:szCs w:val="24"/>
        </w:rPr>
        <w:t>.</w:t>
      </w:r>
      <w:r w:rsidR="008A3340">
        <w:rPr>
          <w:rFonts w:ascii="仿宋_GB2312" w:eastAsia="仿宋_GB2312" w:hAnsi="Times New Roman" w:cs="Times New Roman"/>
          <w:bCs w:val="0"/>
          <w:sz w:val="24"/>
          <w:szCs w:val="24"/>
        </w:rPr>
        <w:t>1</w:t>
      </w:r>
      <w:r w:rsidRPr="00F64179">
        <w:rPr>
          <w:rFonts w:ascii="仿宋_GB2312" w:eastAsia="仿宋_GB2312" w:hAnsi="Times New Roman" w:cs="Times New Roman"/>
          <w:bCs w:val="0"/>
          <w:sz w:val="24"/>
          <w:szCs w:val="24"/>
        </w:rPr>
        <w:t xml:space="preserve"> </w:t>
      </w:r>
      <w:r w:rsidRPr="00F64179">
        <w:rPr>
          <w:rFonts w:ascii="仿宋_GB2312" w:eastAsia="仿宋_GB2312" w:hAnsi="Times New Roman" w:cs="Times New Roman" w:hint="eastAsia"/>
          <w:bCs w:val="0"/>
          <w:sz w:val="24"/>
          <w:szCs w:val="24"/>
        </w:rPr>
        <w:t>结果</w:t>
      </w:r>
    </w:p>
    <w:p w:rsidR="004309A6" w:rsidRDefault="004309A6" w:rsidP="004309A6">
      <w:pPr>
        <w:spacing w:line="360" w:lineRule="auto"/>
        <w:rPr>
          <w:rFonts w:ascii="仿宋_GB2312" w:eastAsia="仿宋_GB2312"/>
          <w:sz w:val="24"/>
        </w:rPr>
      </w:pPr>
      <w:r w:rsidRPr="004309A6">
        <w:rPr>
          <w:rFonts w:ascii="仿宋_GB2312" w:eastAsia="仿宋_GB2312" w:hint="eastAsia"/>
          <w:sz w:val="24"/>
        </w:rPr>
        <w:t>参与者在每个问题上表现出对BAM的强烈偏好。</w:t>
      </w:r>
    </w:p>
    <w:p w:rsidR="00281273" w:rsidRDefault="00DD38AF" w:rsidP="00E716C5">
      <w:pPr>
        <w:pStyle w:val="2"/>
        <w:rPr>
          <w:rFonts w:ascii="仿宋_GB2312" w:eastAsia="仿宋_GB2312" w:hAnsi="Times New Roman" w:cs="Times New Roman"/>
          <w:bCs w:val="0"/>
          <w:sz w:val="24"/>
          <w:szCs w:val="24"/>
        </w:rPr>
      </w:pPr>
      <w:r w:rsidRPr="00E716C5">
        <w:rPr>
          <w:rFonts w:ascii="仿宋_GB2312" w:eastAsia="仿宋_GB2312" w:hAnsi="Times New Roman" w:cs="Times New Roman"/>
          <w:bCs w:val="0"/>
          <w:sz w:val="24"/>
          <w:szCs w:val="24"/>
        </w:rPr>
        <w:t>7</w:t>
      </w:r>
      <w:r w:rsidR="00281273" w:rsidRPr="00E716C5">
        <w:rPr>
          <w:rFonts w:ascii="仿宋_GB2312" w:eastAsia="仿宋_GB2312" w:hAnsi="Times New Roman" w:cs="Times New Roman"/>
          <w:bCs w:val="0"/>
          <w:sz w:val="24"/>
          <w:szCs w:val="24"/>
        </w:rPr>
        <w:t>.</w:t>
      </w:r>
      <w:r w:rsidR="008A3340">
        <w:rPr>
          <w:rFonts w:ascii="仿宋_GB2312" w:eastAsia="仿宋_GB2312" w:hAnsi="Times New Roman" w:cs="Times New Roman"/>
          <w:bCs w:val="0"/>
          <w:sz w:val="24"/>
          <w:szCs w:val="24"/>
        </w:rPr>
        <w:t>2</w:t>
      </w:r>
      <w:r w:rsidR="00281273" w:rsidRPr="00E716C5">
        <w:rPr>
          <w:rFonts w:ascii="仿宋_GB2312" w:eastAsia="仿宋_GB2312" w:hAnsi="Times New Roman" w:cs="Times New Roman"/>
          <w:bCs w:val="0"/>
          <w:sz w:val="24"/>
          <w:szCs w:val="24"/>
        </w:rPr>
        <w:t xml:space="preserve"> </w:t>
      </w:r>
      <w:r w:rsidR="00281273" w:rsidRPr="00E716C5">
        <w:rPr>
          <w:rFonts w:ascii="仿宋_GB2312" w:eastAsia="仿宋_GB2312" w:hAnsi="Times New Roman" w:cs="Times New Roman" w:hint="eastAsia"/>
          <w:bCs w:val="0"/>
          <w:sz w:val="24"/>
          <w:szCs w:val="24"/>
        </w:rPr>
        <w:t>讨论</w:t>
      </w:r>
    </w:p>
    <w:p w:rsidR="008A52BB" w:rsidRDefault="008270F6" w:rsidP="008A52BB">
      <w:pPr>
        <w:spacing w:line="360" w:lineRule="auto"/>
        <w:rPr>
          <w:rFonts w:ascii="仿宋_GB2312" w:eastAsia="仿宋_GB2312"/>
          <w:sz w:val="24"/>
        </w:rPr>
      </w:pPr>
      <w:r w:rsidRPr="008270F6">
        <w:rPr>
          <w:rFonts w:ascii="仿宋_GB2312" w:eastAsia="仿宋_GB2312" w:hint="eastAsia"/>
          <w:sz w:val="24"/>
        </w:rPr>
        <w:t>首先，到目前为止，</w:t>
      </w:r>
      <w:r w:rsidR="00E861D0">
        <w:rPr>
          <w:rFonts w:ascii="仿宋_GB2312" w:eastAsia="仿宋_GB2312" w:hint="eastAsia"/>
          <w:sz w:val="24"/>
        </w:rPr>
        <w:t>本文</w:t>
      </w:r>
      <w:r w:rsidRPr="008270F6">
        <w:rPr>
          <w:rFonts w:ascii="仿宋_GB2312" w:eastAsia="仿宋_GB2312" w:hint="eastAsia"/>
          <w:sz w:val="24"/>
        </w:rPr>
        <w:t>的方法仅侧重于避免碰撞，这可能不是密切相互作用中的社会适当反应。其次，</w:t>
      </w:r>
      <w:r w:rsidR="00E861D0">
        <w:rPr>
          <w:rFonts w:ascii="仿宋_GB2312" w:eastAsia="仿宋_GB2312" w:hint="eastAsia"/>
          <w:sz w:val="24"/>
        </w:rPr>
        <w:t>本文</w:t>
      </w:r>
      <w:r w:rsidRPr="008270F6">
        <w:rPr>
          <w:rFonts w:ascii="仿宋_GB2312" w:eastAsia="仿宋_GB2312" w:hint="eastAsia"/>
          <w:sz w:val="24"/>
        </w:rPr>
        <w:t>只有18名参与者，他们之前的VR体验水平存在显着差异。此外，耦合动画系统产生的全身运动容易出现诸如踢脚滑等人工制品。事实上，</w:t>
      </w:r>
      <w:r w:rsidR="00E861D0">
        <w:rPr>
          <w:rFonts w:ascii="仿宋_GB2312" w:eastAsia="仿宋_GB2312" w:hint="eastAsia"/>
          <w:sz w:val="24"/>
        </w:rPr>
        <w:t>本文</w:t>
      </w:r>
      <w:r w:rsidRPr="008270F6">
        <w:rPr>
          <w:rFonts w:ascii="仿宋_GB2312" w:eastAsia="仿宋_GB2312" w:hint="eastAsia"/>
          <w:sz w:val="24"/>
        </w:rPr>
        <w:t>在化身 - 代理条件中始终观察到显着差异，而不是在代理 - 代理条件中，这值得进一步研究。总的来说，响应主要是支持</w:t>
      </w:r>
      <w:r w:rsidR="00E861D0">
        <w:rPr>
          <w:rFonts w:ascii="仿宋_GB2312" w:eastAsia="仿宋_GB2312" w:hint="eastAsia"/>
          <w:sz w:val="24"/>
        </w:rPr>
        <w:t>本文</w:t>
      </w:r>
      <w:r w:rsidRPr="008270F6">
        <w:rPr>
          <w:rFonts w:ascii="仿宋_GB2312" w:eastAsia="仿宋_GB2312" w:hint="eastAsia"/>
          <w:sz w:val="24"/>
        </w:rPr>
        <w:t>的导航算法，如图6所示。</w:t>
      </w:r>
    </w:p>
    <w:p w:rsidR="008270F6" w:rsidRPr="00030B85" w:rsidRDefault="00406885" w:rsidP="00030B85">
      <w:pPr>
        <w:pStyle w:val="1"/>
        <w:ind w:firstLineChars="0" w:firstLine="0"/>
      </w:pPr>
      <w:r>
        <w:rPr>
          <w:rFonts w:hint="eastAsia"/>
        </w:rPr>
        <w:lastRenderedPageBreak/>
        <w:t>八、</w:t>
      </w:r>
      <w:r w:rsidR="00832CD2" w:rsidRPr="00030B85">
        <w:rPr>
          <w:rFonts w:hint="eastAsia"/>
        </w:rPr>
        <w:t>结论，</w:t>
      </w:r>
      <w:r w:rsidR="00443575" w:rsidRPr="00030B85">
        <w:rPr>
          <w:rFonts w:hint="eastAsia"/>
        </w:rPr>
        <w:t>缺点</w:t>
      </w:r>
      <w:r w:rsidR="00832CD2" w:rsidRPr="00030B85">
        <w:rPr>
          <w:rFonts w:hint="eastAsia"/>
        </w:rPr>
        <w:t>和未来工作</w:t>
      </w:r>
    </w:p>
    <w:p w:rsidR="00030B85" w:rsidRDefault="00E861D0" w:rsidP="001E2735">
      <w:pPr>
        <w:spacing w:line="360" w:lineRule="auto"/>
        <w:ind w:firstLine="420"/>
        <w:rPr>
          <w:rFonts w:ascii="仿宋_GB2312" w:eastAsia="仿宋_GB2312"/>
          <w:sz w:val="24"/>
        </w:rPr>
      </w:pPr>
      <w:r>
        <w:rPr>
          <w:rFonts w:ascii="仿宋_GB2312" w:eastAsia="仿宋_GB2312" w:hint="eastAsia"/>
          <w:sz w:val="24"/>
        </w:rPr>
        <w:t>本文</w:t>
      </w:r>
      <w:r w:rsidR="001E2735" w:rsidRPr="001E2735">
        <w:rPr>
          <w:rFonts w:ascii="仿宋_GB2312" w:eastAsia="仿宋_GB2312" w:hint="eastAsia"/>
          <w:sz w:val="24"/>
        </w:rPr>
        <w:t>的方法有一些局限性。考虑到交互性能的总体目标，</w:t>
      </w:r>
      <w:r>
        <w:rPr>
          <w:rFonts w:ascii="仿宋_GB2312" w:eastAsia="仿宋_GB2312" w:hint="eastAsia"/>
          <w:sz w:val="24"/>
        </w:rPr>
        <w:t>本文</w:t>
      </w:r>
      <w:r w:rsidR="001E2735" w:rsidRPr="001E2735">
        <w:rPr>
          <w:rFonts w:ascii="仿宋_GB2312" w:eastAsia="仿宋_GB2312" w:hint="eastAsia"/>
          <w:sz w:val="24"/>
        </w:rPr>
        <w:t>的BAM算法可能无法准确地解释所有人体运动约束。使用数据驱动或基于物理的模拟算法可能会产生更自然的运动，但它们往往计算成本更高。此外，总体结果取决于耦合运动合成算法的选择及其生成自然外观动画的能力。</w:t>
      </w:r>
    </w:p>
    <w:p w:rsidR="001F0C58" w:rsidRDefault="001F0C58" w:rsidP="001E2735">
      <w:pPr>
        <w:spacing w:line="360" w:lineRule="auto"/>
        <w:ind w:firstLine="420"/>
        <w:rPr>
          <w:rFonts w:ascii="仿宋_GB2312" w:eastAsia="仿宋_GB2312"/>
          <w:sz w:val="24"/>
        </w:rPr>
      </w:pPr>
      <w:r w:rsidRPr="001F0C58">
        <w:rPr>
          <w:rFonts w:ascii="仿宋_GB2312" w:eastAsia="仿宋_GB2312" w:hint="eastAsia"/>
          <w:sz w:val="24"/>
        </w:rPr>
        <w:t xml:space="preserve">未来的工作有很多途径。 </w:t>
      </w:r>
      <w:r w:rsidR="00E861D0">
        <w:rPr>
          <w:rFonts w:ascii="仿宋_GB2312" w:eastAsia="仿宋_GB2312" w:hint="eastAsia"/>
          <w:sz w:val="24"/>
        </w:rPr>
        <w:t>本文</w:t>
      </w:r>
      <w:r w:rsidRPr="001F0C58">
        <w:rPr>
          <w:rFonts w:ascii="仿宋_GB2312" w:eastAsia="仿宋_GB2312" w:hint="eastAsia"/>
          <w:sz w:val="24"/>
        </w:rPr>
        <w:t>希望改进人体运动合成算法的性能和性能。 评估</w:t>
      </w:r>
      <w:r w:rsidR="00E861D0">
        <w:rPr>
          <w:rFonts w:ascii="仿宋_GB2312" w:eastAsia="仿宋_GB2312" w:hint="eastAsia"/>
          <w:sz w:val="24"/>
        </w:rPr>
        <w:t>本文</w:t>
      </w:r>
      <w:r w:rsidRPr="001F0C58">
        <w:rPr>
          <w:rFonts w:ascii="仿宋_GB2312" w:eastAsia="仿宋_GB2312" w:hint="eastAsia"/>
          <w:sz w:val="24"/>
        </w:rPr>
        <w:t xml:space="preserve">的算法所产生的运动在人群的真实感知方面的好处，添加不同的手势以及基于个性等高级属性的运动风格可能是有用的。 </w:t>
      </w:r>
      <w:r w:rsidR="00E861D0">
        <w:rPr>
          <w:rFonts w:ascii="仿宋_GB2312" w:eastAsia="仿宋_GB2312" w:hint="eastAsia"/>
          <w:sz w:val="24"/>
        </w:rPr>
        <w:t>本文</w:t>
      </w:r>
      <w:r w:rsidRPr="001F0C58">
        <w:rPr>
          <w:rFonts w:ascii="仿宋_GB2312" w:eastAsia="仿宋_GB2312" w:hint="eastAsia"/>
          <w:sz w:val="24"/>
        </w:rPr>
        <w:t xml:space="preserve">的2D算法BAM也可以与其他人类运动合成算法结合使用。 </w:t>
      </w:r>
      <w:r w:rsidR="00E861D0">
        <w:rPr>
          <w:rFonts w:ascii="仿宋_GB2312" w:eastAsia="仿宋_GB2312" w:hint="eastAsia"/>
          <w:sz w:val="24"/>
        </w:rPr>
        <w:t>本文</w:t>
      </w:r>
      <w:r w:rsidRPr="001F0C58">
        <w:rPr>
          <w:rFonts w:ascii="仿宋_GB2312" w:eastAsia="仿宋_GB2312" w:hint="eastAsia"/>
          <w:sz w:val="24"/>
        </w:rPr>
        <w:t>还想对人体运动进行额外的定量评估，包括能量使用等。 此外，</w:t>
      </w:r>
      <w:r w:rsidR="00E861D0">
        <w:rPr>
          <w:rFonts w:ascii="仿宋_GB2312" w:eastAsia="仿宋_GB2312" w:hint="eastAsia"/>
          <w:sz w:val="24"/>
        </w:rPr>
        <w:t>本文</w:t>
      </w:r>
      <w:r w:rsidRPr="001F0C58">
        <w:rPr>
          <w:rFonts w:ascii="仿宋_GB2312" w:eastAsia="仿宋_GB2312" w:hint="eastAsia"/>
          <w:sz w:val="24"/>
        </w:rPr>
        <w:t>希望探索更复杂的动态稳定性约束与BAM的集成。 最后，</w:t>
      </w:r>
      <w:r w:rsidR="00E861D0">
        <w:rPr>
          <w:rFonts w:ascii="仿宋_GB2312" w:eastAsia="仿宋_GB2312" w:hint="eastAsia"/>
          <w:sz w:val="24"/>
        </w:rPr>
        <w:t>本文</w:t>
      </w:r>
      <w:r w:rsidRPr="001F0C58">
        <w:rPr>
          <w:rFonts w:ascii="仿宋_GB2312" w:eastAsia="仿宋_GB2312" w:hint="eastAsia"/>
          <w:sz w:val="24"/>
        </w:rPr>
        <w:t>希望将</w:t>
      </w:r>
      <w:r w:rsidR="00E861D0">
        <w:rPr>
          <w:rFonts w:ascii="仿宋_GB2312" w:eastAsia="仿宋_GB2312" w:hint="eastAsia"/>
          <w:sz w:val="24"/>
        </w:rPr>
        <w:t>本文</w:t>
      </w:r>
      <w:r w:rsidRPr="001F0C58">
        <w:rPr>
          <w:rFonts w:ascii="仿宋_GB2312" w:eastAsia="仿宋_GB2312" w:hint="eastAsia"/>
          <w:sz w:val="24"/>
        </w:rPr>
        <w:t>的算法扩展到具有多个头像和社交VR的共享虚拟环境。</w:t>
      </w:r>
    </w:p>
    <w:p w:rsidR="001F0C58" w:rsidRDefault="001F0C58" w:rsidP="001F0C58">
      <w:pPr>
        <w:pStyle w:val="1"/>
        <w:ind w:firstLineChars="0" w:firstLine="0"/>
      </w:pPr>
      <w:r w:rsidRPr="001F0C58">
        <w:rPr>
          <w:rFonts w:hint="eastAsia"/>
        </w:rPr>
        <w:t>致谢</w:t>
      </w:r>
    </w:p>
    <w:p w:rsidR="00665FD1" w:rsidRDefault="00665FD1" w:rsidP="00665FD1">
      <w:r w:rsidRPr="00665FD1">
        <w:rPr>
          <w:rFonts w:hint="eastAsia"/>
        </w:rPr>
        <w:t>这项工作部分得到</w:t>
      </w:r>
      <w:r w:rsidRPr="00665FD1">
        <w:rPr>
          <w:rFonts w:hint="eastAsia"/>
        </w:rPr>
        <w:t>ARO</w:t>
      </w:r>
      <w:r w:rsidRPr="00665FD1">
        <w:rPr>
          <w:rFonts w:hint="eastAsia"/>
        </w:rPr>
        <w:t>拨款的支持</w:t>
      </w:r>
      <w:r>
        <w:rPr>
          <w:rFonts w:hint="eastAsia"/>
        </w:rPr>
        <w:t xml:space="preserve"> </w:t>
      </w:r>
      <w:r w:rsidRPr="00665FD1">
        <w:t>W911NF16-1-0085 and W911NF-17-1-0181, and Intel.</w:t>
      </w:r>
    </w:p>
    <w:p w:rsidR="00665FD1" w:rsidRDefault="00665FD1" w:rsidP="00665FD1">
      <w:r w:rsidRPr="00665FD1">
        <w:t>REFERENCES</w:t>
      </w:r>
    </w:p>
    <w:p w:rsidR="00665FD1" w:rsidRDefault="00665FD1" w:rsidP="000B4D1D">
      <w:pPr>
        <w:pStyle w:val="1"/>
        <w:ind w:firstLineChars="0" w:firstLine="0"/>
      </w:pPr>
      <w:r w:rsidRPr="00665FD1">
        <w:rPr>
          <w:rFonts w:hint="eastAsia"/>
        </w:rPr>
        <w:t>参考</w:t>
      </w:r>
    </w:p>
    <w:p w:rsidR="00EB638A" w:rsidRDefault="00EB638A" w:rsidP="00EB638A">
      <w:r>
        <w:t xml:space="preserve">[1] J. N. </w:t>
      </w:r>
      <w:proofErr w:type="spellStart"/>
      <w:r>
        <w:t>Bailenson</w:t>
      </w:r>
      <w:proofErr w:type="spellEnd"/>
      <w:r>
        <w:t xml:space="preserve">, K. </w:t>
      </w:r>
      <w:proofErr w:type="spellStart"/>
      <w:r>
        <w:t>Swinth</w:t>
      </w:r>
      <w:proofErr w:type="spellEnd"/>
      <w:r>
        <w:t xml:space="preserve">, C. Hoyt, S. </w:t>
      </w:r>
      <w:proofErr w:type="spellStart"/>
      <w:r>
        <w:t>Persky</w:t>
      </w:r>
      <w:proofErr w:type="spellEnd"/>
      <w:r>
        <w:t xml:space="preserve">, A. </w:t>
      </w:r>
      <w:proofErr w:type="spellStart"/>
      <w:r>
        <w:t>Dimov</w:t>
      </w:r>
      <w:proofErr w:type="spellEnd"/>
      <w:r>
        <w:t xml:space="preserve">, and J. Blas- </w:t>
      </w:r>
      <w:proofErr w:type="spellStart"/>
      <w:r>
        <w:t>covich</w:t>
      </w:r>
      <w:proofErr w:type="spellEnd"/>
      <w:r>
        <w:t xml:space="preserve">. The independent and interactive effects of embodied-agent </w:t>
      </w:r>
      <w:proofErr w:type="spellStart"/>
      <w:r>
        <w:t>ap</w:t>
      </w:r>
      <w:proofErr w:type="spellEnd"/>
      <w:r>
        <w:t xml:space="preserve">- </w:t>
      </w:r>
      <w:proofErr w:type="spellStart"/>
      <w:r>
        <w:t>pearance</w:t>
      </w:r>
      <w:proofErr w:type="spellEnd"/>
      <w:r>
        <w:t xml:space="preserve"> and behavior on self-report, cognitive, and behavioral markers of </w:t>
      </w:r>
      <w:proofErr w:type="spellStart"/>
      <w:r>
        <w:t>copresence</w:t>
      </w:r>
      <w:proofErr w:type="spellEnd"/>
      <w:r>
        <w:t xml:space="preserve"> in immersive virtual environments. Presence: </w:t>
      </w:r>
      <w:proofErr w:type="spellStart"/>
      <w:r>
        <w:t>Teleoper</w:t>
      </w:r>
      <w:proofErr w:type="spellEnd"/>
      <w:r>
        <w:t xml:space="preserve">. Virtual Environ., 14(4):379–393, Aug. 2005. </w:t>
      </w:r>
    </w:p>
    <w:p w:rsidR="00EB638A" w:rsidRDefault="00EB638A" w:rsidP="00EB638A">
      <w:r>
        <w:t xml:space="preserve">[2] A. </w:t>
      </w:r>
      <w:proofErr w:type="spellStart"/>
      <w:r>
        <w:t>Beacco</w:t>
      </w:r>
      <w:proofErr w:type="spellEnd"/>
      <w:r>
        <w:t xml:space="preserve">, N. </w:t>
      </w:r>
      <w:proofErr w:type="spellStart"/>
      <w:r>
        <w:t>Pelechano</w:t>
      </w:r>
      <w:proofErr w:type="spellEnd"/>
      <w:r>
        <w:t xml:space="preserve">, M. Kapadia, and N. I. </w:t>
      </w:r>
      <w:proofErr w:type="spellStart"/>
      <w:r>
        <w:t>Badler</w:t>
      </w:r>
      <w:proofErr w:type="spellEnd"/>
      <w:r>
        <w:t xml:space="preserve">. Footstep pa- </w:t>
      </w:r>
      <w:proofErr w:type="spellStart"/>
      <w:r>
        <w:t>rameterized</w:t>
      </w:r>
      <w:proofErr w:type="spellEnd"/>
      <w:r>
        <w:t xml:space="preserve"> motion blending using barycentric coordinates. Computers &amp; Graphics, 47:105–112, 2015. </w:t>
      </w:r>
    </w:p>
    <w:p w:rsidR="00EB638A" w:rsidRDefault="00EB638A" w:rsidP="00EB638A">
      <w:r>
        <w:t xml:space="preserve">[3] G. </w:t>
      </w:r>
      <w:proofErr w:type="spellStart"/>
      <w:r>
        <w:t>Berseth</w:t>
      </w:r>
      <w:proofErr w:type="spellEnd"/>
      <w:r>
        <w:t xml:space="preserve">, M. Kapadia, and P. </w:t>
      </w:r>
      <w:proofErr w:type="spellStart"/>
      <w:r>
        <w:t>Faloutsos</w:t>
      </w:r>
      <w:proofErr w:type="spellEnd"/>
      <w:r>
        <w:t xml:space="preserve">. Robust space-time footsteps for agent-based steering. Computer Animation and Virtual Worlds, 2015. </w:t>
      </w:r>
    </w:p>
    <w:p w:rsidR="00EB638A" w:rsidRDefault="00EB638A" w:rsidP="00EB638A">
      <w:r>
        <w:t xml:space="preserve">[4] J. </w:t>
      </w:r>
      <w:proofErr w:type="spellStart"/>
      <w:r>
        <w:t>Blascovich</w:t>
      </w:r>
      <w:proofErr w:type="spellEnd"/>
      <w:r>
        <w:t xml:space="preserve">, J. Loomis, A. C. Beall, K. R. </w:t>
      </w:r>
      <w:proofErr w:type="spellStart"/>
      <w:r>
        <w:t>Swinth</w:t>
      </w:r>
      <w:proofErr w:type="spellEnd"/>
      <w:r>
        <w:t xml:space="preserve">, C. L. Hoyt, and J. N. </w:t>
      </w:r>
      <w:proofErr w:type="spellStart"/>
      <w:r>
        <w:t>Bailenson</w:t>
      </w:r>
      <w:proofErr w:type="spellEnd"/>
      <w:r>
        <w:t xml:space="preserve">. Immersive virtual environment technology as a </w:t>
      </w:r>
      <w:proofErr w:type="spellStart"/>
      <w:r>
        <w:t>methodolog</w:t>
      </w:r>
      <w:proofErr w:type="spellEnd"/>
      <w:r>
        <w:t xml:space="preserve">- </w:t>
      </w:r>
      <w:proofErr w:type="spellStart"/>
      <w:r>
        <w:t>ical</w:t>
      </w:r>
      <w:proofErr w:type="spellEnd"/>
      <w:r>
        <w:t xml:space="preserve"> tool for social psychology. Psychological Inquiry, 13(2):103–124, 2002. </w:t>
      </w:r>
    </w:p>
    <w:p w:rsidR="00EB638A" w:rsidRDefault="00EB638A" w:rsidP="00EB638A">
      <w:r>
        <w:t xml:space="preserve">[5] N. A. Borghese, L. Bianchi, and F. </w:t>
      </w:r>
      <w:proofErr w:type="spellStart"/>
      <w:r>
        <w:t>Lacquaniti</w:t>
      </w:r>
      <w:proofErr w:type="spellEnd"/>
      <w:r>
        <w:t>. Kinematic determinants</w:t>
      </w:r>
      <w:r>
        <w:rPr>
          <w:rFonts w:hint="eastAsia"/>
        </w:rPr>
        <w:t xml:space="preserve"> </w:t>
      </w:r>
      <w:r>
        <w:t xml:space="preserve">of human locomotion. Journal of physiology, 494(3):863–879, 1996. </w:t>
      </w:r>
    </w:p>
    <w:p w:rsidR="00EB638A" w:rsidRDefault="00EB638A" w:rsidP="00EB638A">
      <w:r>
        <w:t xml:space="preserve">[6] A. </w:t>
      </w:r>
      <w:proofErr w:type="spellStart"/>
      <w:r>
        <w:t>Bruderlin</w:t>
      </w:r>
      <w:proofErr w:type="spellEnd"/>
      <w:r>
        <w:t xml:space="preserve"> and T. Calvert. Interactive animation of personalized</w:t>
      </w:r>
      <w:r>
        <w:rPr>
          <w:rFonts w:hint="eastAsia"/>
        </w:rPr>
        <w:t xml:space="preserve"> </w:t>
      </w:r>
      <w:r>
        <w:t xml:space="preserve">human locomotion. In Proc. of Graphics Interface, pp. 17–23, 1993. </w:t>
      </w:r>
    </w:p>
    <w:p w:rsidR="00EB638A" w:rsidRDefault="00EB638A" w:rsidP="00EB638A">
      <w:r>
        <w:lastRenderedPageBreak/>
        <w:t xml:space="preserve">[7] J. </w:t>
      </w:r>
      <w:proofErr w:type="spellStart"/>
      <w:r>
        <w:t>Bruneau</w:t>
      </w:r>
      <w:proofErr w:type="spellEnd"/>
      <w:r>
        <w:t xml:space="preserve">, A. H. Olivier, and J. </w:t>
      </w:r>
      <w:proofErr w:type="spellStart"/>
      <w:r>
        <w:t>Pettr´e</w:t>
      </w:r>
      <w:proofErr w:type="spellEnd"/>
      <w:r>
        <w:t xml:space="preserve">. Going through, going around: A study on individual avoidance of groups. IEEE Transactions on Visualization and Computer Graphics, 21(4):520–528, April 2015. </w:t>
      </w:r>
    </w:p>
    <w:p w:rsidR="00EB638A" w:rsidRDefault="00EB638A" w:rsidP="00EB638A">
      <w:r>
        <w:t xml:space="preserve">[8] C. Ennis, C. Peters, and C. O’Sullivan. Perceptual effects of scene context and viewpoint for virtual pedestrian crowds. ACM Transactions on Applied Perception (TAP), 8:10, 2011. </w:t>
      </w:r>
    </w:p>
    <w:p w:rsidR="00621A92" w:rsidRPr="00621A92" w:rsidRDefault="00621A92" w:rsidP="00621A92">
      <w:pPr>
        <w:rPr>
          <w:rFonts w:hint="eastAsia"/>
        </w:rPr>
      </w:pPr>
    </w:p>
    <w:sectPr w:rsidR="00621A92" w:rsidRPr="00621A92" w:rsidSect="00443A67">
      <w:headerReference w:type="default" r:id="rId1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D8E" w:rsidRDefault="00C70D8E" w:rsidP="00D156D6">
      <w:r>
        <w:separator/>
      </w:r>
    </w:p>
  </w:endnote>
  <w:endnote w:type="continuationSeparator" w:id="0">
    <w:p w:rsidR="00C70D8E" w:rsidRDefault="00C70D8E" w:rsidP="00D15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B0604020202020204"/>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D8E" w:rsidRDefault="00C70D8E" w:rsidP="00D156D6">
      <w:r>
        <w:separator/>
      </w:r>
    </w:p>
  </w:footnote>
  <w:footnote w:type="continuationSeparator" w:id="0">
    <w:p w:rsidR="00C70D8E" w:rsidRDefault="00C70D8E" w:rsidP="00D15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74C2" w:rsidRDefault="00A174C2" w:rsidP="00D156D6">
    <w:pPr>
      <w:pStyle w:val="a3"/>
      <w:jc w:val="both"/>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45D35"/>
    <w:multiLevelType w:val="hybridMultilevel"/>
    <w:tmpl w:val="115084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6D6ED7"/>
    <w:multiLevelType w:val="hybridMultilevel"/>
    <w:tmpl w:val="1E1A326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51794F0E"/>
    <w:multiLevelType w:val="hybridMultilevel"/>
    <w:tmpl w:val="02C0E3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BB3473E"/>
    <w:multiLevelType w:val="hybridMultilevel"/>
    <w:tmpl w:val="896EA116"/>
    <w:lvl w:ilvl="0" w:tplc="26BC69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0F"/>
    <w:rsid w:val="00007628"/>
    <w:rsid w:val="00010A30"/>
    <w:rsid w:val="00021ACD"/>
    <w:rsid w:val="00025DD8"/>
    <w:rsid w:val="0002743B"/>
    <w:rsid w:val="00030B85"/>
    <w:rsid w:val="00031B88"/>
    <w:rsid w:val="00035BEA"/>
    <w:rsid w:val="00050690"/>
    <w:rsid w:val="0005111C"/>
    <w:rsid w:val="00053478"/>
    <w:rsid w:val="00055BF4"/>
    <w:rsid w:val="00055EFA"/>
    <w:rsid w:val="00060B1F"/>
    <w:rsid w:val="00060BC4"/>
    <w:rsid w:val="0006398B"/>
    <w:rsid w:val="0009496A"/>
    <w:rsid w:val="000977D4"/>
    <w:rsid w:val="000B018B"/>
    <w:rsid w:val="000B3969"/>
    <w:rsid w:val="000B4D1D"/>
    <w:rsid w:val="000C0F70"/>
    <w:rsid w:val="000E7D93"/>
    <w:rsid w:val="000F4893"/>
    <w:rsid w:val="000F56ED"/>
    <w:rsid w:val="00107E8E"/>
    <w:rsid w:val="00111DC2"/>
    <w:rsid w:val="0011759B"/>
    <w:rsid w:val="001200DD"/>
    <w:rsid w:val="001277A1"/>
    <w:rsid w:val="00127E5F"/>
    <w:rsid w:val="00136609"/>
    <w:rsid w:val="00137AC3"/>
    <w:rsid w:val="00145229"/>
    <w:rsid w:val="00145C47"/>
    <w:rsid w:val="00146806"/>
    <w:rsid w:val="00153B0F"/>
    <w:rsid w:val="001753FA"/>
    <w:rsid w:val="00177E4B"/>
    <w:rsid w:val="00182F1D"/>
    <w:rsid w:val="00190F6A"/>
    <w:rsid w:val="00191AEF"/>
    <w:rsid w:val="00192F41"/>
    <w:rsid w:val="001A07DE"/>
    <w:rsid w:val="001A1882"/>
    <w:rsid w:val="001B1802"/>
    <w:rsid w:val="001B7F12"/>
    <w:rsid w:val="001E2735"/>
    <w:rsid w:val="001F0C58"/>
    <w:rsid w:val="0020292D"/>
    <w:rsid w:val="00210FA7"/>
    <w:rsid w:val="0022024D"/>
    <w:rsid w:val="00225CC7"/>
    <w:rsid w:val="0023055B"/>
    <w:rsid w:val="00231C41"/>
    <w:rsid w:val="00233EB9"/>
    <w:rsid w:val="00241650"/>
    <w:rsid w:val="00242CEE"/>
    <w:rsid w:val="00251FAC"/>
    <w:rsid w:val="00261EF5"/>
    <w:rsid w:val="002659B4"/>
    <w:rsid w:val="00272320"/>
    <w:rsid w:val="00281273"/>
    <w:rsid w:val="002833C7"/>
    <w:rsid w:val="00287E62"/>
    <w:rsid w:val="002926A1"/>
    <w:rsid w:val="0029569D"/>
    <w:rsid w:val="002A5A39"/>
    <w:rsid w:val="002D0514"/>
    <w:rsid w:val="002D4FE9"/>
    <w:rsid w:val="002D5CC7"/>
    <w:rsid w:val="002F1895"/>
    <w:rsid w:val="00303A11"/>
    <w:rsid w:val="00304084"/>
    <w:rsid w:val="00313350"/>
    <w:rsid w:val="00320F3F"/>
    <w:rsid w:val="003220CD"/>
    <w:rsid w:val="003263F9"/>
    <w:rsid w:val="0032787F"/>
    <w:rsid w:val="00330492"/>
    <w:rsid w:val="00331FC7"/>
    <w:rsid w:val="003323FF"/>
    <w:rsid w:val="00343391"/>
    <w:rsid w:val="0037717B"/>
    <w:rsid w:val="00387E08"/>
    <w:rsid w:val="003A3EE8"/>
    <w:rsid w:val="003B1230"/>
    <w:rsid w:val="003B4DA7"/>
    <w:rsid w:val="003C098C"/>
    <w:rsid w:val="003C1494"/>
    <w:rsid w:val="003C428C"/>
    <w:rsid w:val="003C6B55"/>
    <w:rsid w:val="003D2585"/>
    <w:rsid w:val="003D7457"/>
    <w:rsid w:val="003E10DE"/>
    <w:rsid w:val="003F05E1"/>
    <w:rsid w:val="003F3E3E"/>
    <w:rsid w:val="00406885"/>
    <w:rsid w:val="004309A6"/>
    <w:rsid w:val="0043710F"/>
    <w:rsid w:val="00443575"/>
    <w:rsid w:val="004439E1"/>
    <w:rsid w:val="00443A67"/>
    <w:rsid w:val="004505D9"/>
    <w:rsid w:val="00451F92"/>
    <w:rsid w:val="00455564"/>
    <w:rsid w:val="0045657F"/>
    <w:rsid w:val="004566E2"/>
    <w:rsid w:val="00457935"/>
    <w:rsid w:val="004607C5"/>
    <w:rsid w:val="00481904"/>
    <w:rsid w:val="00484A33"/>
    <w:rsid w:val="0048782B"/>
    <w:rsid w:val="00494BB0"/>
    <w:rsid w:val="004A6C8E"/>
    <w:rsid w:val="004C1C61"/>
    <w:rsid w:val="004C3F5B"/>
    <w:rsid w:val="004D517D"/>
    <w:rsid w:val="004E043D"/>
    <w:rsid w:val="004F59C9"/>
    <w:rsid w:val="004F6E9F"/>
    <w:rsid w:val="004F778A"/>
    <w:rsid w:val="004F78F3"/>
    <w:rsid w:val="00503594"/>
    <w:rsid w:val="00512E12"/>
    <w:rsid w:val="0053397D"/>
    <w:rsid w:val="00542448"/>
    <w:rsid w:val="00562E84"/>
    <w:rsid w:val="00575480"/>
    <w:rsid w:val="00575836"/>
    <w:rsid w:val="005868A4"/>
    <w:rsid w:val="00590412"/>
    <w:rsid w:val="0059165B"/>
    <w:rsid w:val="005959EC"/>
    <w:rsid w:val="005A0EFA"/>
    <w:rsid w:val="005A693D"/>
    <w:rsid w:val="005A7716"/>
    <w:rsid w:val="005C21B3"/>
    <w:rsid w:val="005C2BC5"/>
    <w:rsid w:val="005C5E9F"/>
    <w:rsid w:val="005D0310"/>
    <w:rsid w:val="005D45AD"/>
    <w:rsid w:val="005D5C43"/>
    <w:rsid w:val="005E1D62"/>
    <w:rsid w:val="005E4ABB"/>
    <w:rsid w:val="005F24BC"/>
    <w:rsid w:val="006007D4"/>
    <w:rsid w:val="00604FCA"/>
    <w:rsid w:val="0060652E"/>
    <w:rsid w:val="00612ACE"/>
    <w:rsid w:val="006132DD"/>
    <w:rsid w:val="006139C5"/>
    <w:rsid w:val="0062160A"/>
    <w:rsid w:val="00621A92"/>
    <w:rsid w:val="006264D0"/>
    <w:rsid w:val="00630357"/>
    <w:rsid w:val="006458F6"/>
    <w:rsid w:val="00647627"/>
    <w:rsid w:val="006514D3"/>
    <w:rsid w:val="006528E2"/>
    <w:rsid w:val="00665FD1"/>
    <w:rsid w:val="0067158D"/>
    <w:rsid w:val="00672FDE"/>
    <w:rsid w:val="00675D20"/>
    <w:rsid w:val="00681830"/>
    <w:rsid w:val="00687713"/>
    <w:rsid w:val="006A41FA"/>
    <w:rsid w:val="006D059A"/>
    <w:rsid w:val="006D38E8"/>
    <w:rsid w:val="006D460D"/>
    <w:rsid w:val="006E0AA7"/>
    <w:rsid w:val="00703AFC"/>
    <w:rsid w:val="0070671F"/>
    <w:rsid w:val="007210F8"/>
    <w:rsid w:val="007240A3"/>
    <w:rsid w:val="00747E05"/>
    <w:rsid w:val="00752D24"/>
    <w:rsid w:val="00755FC9"/>
    <w:rsid w:val="00763EE9"/>
    <w:rsid w:val="0077454C"/>
    <w:rsid w:val="00774EB4"/>
    <w:rsid w:val="00777B4A"/>
    <w:rsid w:val="00780981"/>
    <w:rsid w:val="00780DCF"/>
    <w:rsid w:val="007926C3"/>
    <w:rsid w:val="00793827"/>
    <w:rsid w:val="007A60A8"/>
    <w:rsid w:val="007A7F44"/>
    <w:rsid w:val="007D0C52"/>
    <w:rsid w:val="007D3A17"/>
    <w:rsid w:val="007E101C"/>
    <w:rsid w:val="007E6FE4"/>
    <w:rsid w:val="007E700B"/>
    <w:rsid w:val="007E73AC"/>
    <w:rsid w:val="007F180F"/>
    <w:rsid w:val="007F57A1"/>
    <w:rsid w:val="00803BDF"/>
    <w:rsid w:val="00817737"/>
    <w:rsid w:val="00822D50"/>
    <w:rsid w:val="00822F46"/>
    <w:rsid w:val="0082698B"/>
    <w:rsid w:val="008270F6"/>
    <w:rsid w:val="00827A0F"/>
    <w:rsid w:val="00832CD2"/>
    <w:rsid w:val="00860DA0"/>
    <w:rsid w:val="008816DE"/>
    <w:rsid w:val="00881CD6"/>
    <w:rsid w:val="00893BE8"/>
    <w:rsid w:val="00895305"/>
    <w:rsid w:val="008A0F83"/>
    <w:rsid w:val="008A3340"/>
    <w:rsid w:val="008A52BB"/>
    <w:rsid w:val="008A585D"/>
    <w:rsid w:val="008B50DF"/>
    <w:rsid w:val="008C2B48"/>
    <w:rsid w:val="008C43F9"/>
    <w:rsid w:val="008D756B"/>
    <w:rsid w:val="008E43FD"/>
    <w:rsid w:val="008E648B"/>
    <w:rsid w:val="008E6B24"/>
    <w:rsid w:val="00902E57"/>
    <w:rsid w:val="00912E23"/>
    <w:rsid w:val="0091416F"/>
    <w:rsid w:val="009236D2"/>
    <w:rsid w:val="0093456F"/>
    <w:rsid w:val="009362D6"/>
    <w:rsid w:val="00950B9D"/>
    <w:rsid w:val="00976C33"/>
    <w:rsid w:val="00987F79"/>
    <w:rsid w:val="00990FB7"/>
    <w:rsid w:val="009947C3"/>
    <w:rsid w:val="009951C2"/>
    <w:rsid w:val="009A372A"/>
    <w:rsid w:val="009A3744"/>
    <w:rsid w:val="009A6C17"/>
    <w:rsid w:val="009B4E2B"/>
    <w:rsid w:val="009C758A"/>
    <w:rsid w:val="009D2B3F"/>
    <w:rsid w:val="009D4449"/>
    <w:rsid w:val="009E4C26"/>
    <w:rsid w:val="009E4F8D"/>
    <w:rsid w:val="009F16EF"/>
    <w:rsid w:val="00A03BC6"/>
    <w:rsid w:val="00A172BD"/>
    <w:rsid w:val="00A174C2"/>
    <w:rsid w:val="00A2591E"/>
    <w:rsid w:val="00A32E59"/>
    <w:rsid w:val="00A33B59"/>
    <w:rsid w:val="00A4118D"/>
    <w:rsid w:val="00A61970"/>
    <w:rsid w:val="00A632EF"/>
    <w:rsid w:val="00A65652"/>
    <w:rsid w:val="00A72F25"/>
    <w:rsid w:val="00A77057"/>
    <w:rsid w:val="00A81870"/>
    <w:rsid w:val="00A83CFD"/>
    <w:rsid w:val="00A95B95"/>
    <w:rsid w:val="00A961E1"/>
    <w:rsid w:val="00A96DAD"/>
    <w:rsid w:val="00AA67AD"/>
    <w:rsid w:val="00AA7504"/>
    <w:rsid w:val="00AB7F3A"/>
    <w:rsid w:val="00AC1E14"/>
    <w:rsid w:val="00AD1DA9"/>
    <w:rsid w:val="00AE2A15"/>
    <w:rsid w:val="00AE6B4E"/>
    <w:rsid w:val="00AE7BF8"/>
    <w:rsid w:val="00AF391E"/>
    <w:rsid w:val="00B00B40"/>
    <w:rsid w:val="00B036CE"/>
    <w:rsid w:val="00B0593E"/>
    <w:rsid w:val="00B11B25"/>
    <w:rsid w:val="00B23799"/>
    <w:rsid w:val="00B2519A"/>
    <w:rsid w:val="00B330AC"/>
    <w:rsid w:val="00B36B92"/>
    <w:rsid w:val="00B42966"/>
    <w:rsid w:val="00B445A4"/>
    <w:rsid w:val="00B5116A"/>
    <w:rsid w:val="00B54266"/>
    <w:rsid w:val="00B560A7"/>
    <w:rsid w:val="00B82FE4"/>
    <w:rsid w:val="00B86F28"/>
    <w:rsid w:val="00B904CD"/>
    <w:rsid w:val="00BA185A"/>
    <w:rsid w:val="00BB2BD3"/>
    <w:rsid w:val="00BC5252"/>
    <w:rsid w:val="00BD700C"/>
    <w:rsid w:val="00BF3F01"/>
    <w:rsid w:val="00BF48F0"/>
    <w:rsid w:val="00C20A5F"/>
    <w:rsid w:val="00C264FC"/>
    <w:rsid w:val="00C26852"/>
    <w:rsid w:val="00C31126"/>
    <w:rsid w:val="00C313FC"/>
    <w:rsid w:val="00C31EC1"/>
    <w:rsid w:val="00C32AC8"/>
    <w:rsid w:val="00C44DD4"/>
    <w:rsid w:val="00C54C8C"/>
    <w:rsid w:val="00C56425"/>
    <w:rsid w:val="00C656A3"/>
    <w:rsid w:val="00C709D9"/>
    <w:rsid w:val="00C70D8E"/>
    <w:rsid w:val="00C8027E"/>
    <w:rsid w:val="00C81CD4"/>
    <w:rsid w:val="00C96059"/>
    <w:rsid w:val="00CA046C"/>
    <w:rsid w:val="00CA492C"/>
    <w:rsid w:val="00CA4C4A"/>
    <w:rsid w:val="00CB0DF0"/>
    <w:rsid w:val="00CB2664"/>
    <w:rsid w:val="00CB5E8B"/>
    <w:rsid w:val="00CC5ED2"/>
    <w:rsid w:val="00CD4543"/>
    <w:rsid w:val="00CD5471"/>
    <w:rsid w:val="00CE7D77"/>
    <w:rsid w:val="00CF550B"/>
    <w:rsid w:val="00D06AB3"/>
    <w:rsid w:val="00D11B0E"/>
    <w:rsid w:val="00D15240"/>
    <w:rsid w:val="00D156D6"/>
    <w:rsid w:val="00D176D9"/>
    <w:rsid w:val="00D17DD7"/>
    <w:rsid w:val="00D30339"/>
    <w:rsid w:val="00D30A8D"/>
    <w:rsid w:val="00D348E5"/>
    <w:rsid w:val="00D40AFC"/>
    <w:rsid w:val="00D46F4A"/>
    <w:rsid w:val="00D50A22"/>
    <w:rsid w:val="00D57B39"/>
    <w:rsid w:val="00D57D69"/>
    <w:rsid w:val="00D70CCC"/>
    <w:rsid w:val="00D76B3E"/>
    <w:rsid w:val="00DB1D38"/>
    <w:rsid w:val="00DB5FC0"/>
    <w:rsid w:val="00DB6BE4"/>
    <w:rsid w:val="00DC7650"/>
    <w:rsid w:val="00DD38AF"/>
    <w:rsid w:val="00DE0703"/>
    <w:rsid w:val="00DE1F79"/>
    <w:rsid w:val="00DE5B8D"/>
    <w:rsid w:val="00DF72EA"/>
    <w:rsid w:val="00E06B7C"/>
    <w:rsid w:val="00E15CBB"/>
    <w:rsid w:val="00E2514B"/>
    <w:rsid w:val="00E27619"/>
    <w:rsid w:val="00E33DE8"/>
    <w:rsid w:val="00E34CE9"/>
    <w:rsid w:val="00E34D81"/>
    <w:rsid w:val="00E45F45"/>
    <w:rsid w:val="00E547F1"/>
    <w:rsid w:val="00E55C60"/>
    <w:rsid w:val="00E62BAA"/>
    <w:rsid w:val="00E63CB1"/>
    <w:rsid w:val="00E716C5"/>
    <w:rsid w:val="00E75295"/>
    <w:rsid w:val="00E80631"/>
    <w:rsid w:val="00E83A51"/>
    <w:rsid w:val="00E861D0"/>
    <w:rsid w:val="00E87BC4"/>
    <w:rsid w:val="00EA13CA"/>
    <w:rsid w:val="00EB638A"/>
    <w:rsid w:val="00EC4AF9"/>
    <w:rsid w:val="00ED1BD6"/>
    <w:rsid w:val="00ED3E9D"/>
    <w:rsid w:val="00EF2E26"/>
    <w:rsid w:val="00F06461"/>
    <w:rsid w:val="00F10782"/>
    <w:rsid w:val="00F14E7F"/>
    <w:rsid w:val="00F17565"/>
    <w:rsid w:val="00F248DE"/>
    <w:rsid w:val="00F248EB"/>
    <w:rsid w:val="00F25C71"/>
    <w:rsid w:val="00F354C1"/>
    <w:rsid w:val="00F40E4F"/>
    <w:rsid w:val="00F47F78"/>
    <w:rsid w:val="00F52ED0"/>
    <w:rsid w:val="00F5583A"/>
    <w:rsid w:val="00F60EA6"/>
    <w:rsid w:val="00F62437"/>
    <w:rsid w:val="00F64179"/>
    <w:rsid w:val="00F727B6"/>
    <w:rsid w:val="00F72AC4"/>
    <w:rsid w:val="00F75F7B"/>
    <w:rsid w:val="00F8540E"/>
    <w:rsid w:val="00F90517"/>
    <w:rsid w:val="00FA637E"/>
    <w:rsid w:val="00FC1547"/>
    <w:rsid w:val="00FD6D09"/>
    <w:rsid w:val="00FE3029"/>
    <w:rsid w:val="00FF0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1E35B1"/>
  <w15:chartTrackingRefBased/>
  <w15:docId w15:val="{EFFF68DF-D5E8-6144-B057-2A42BEEB0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56D6"/>
    <w:pPr>
      <w:widowControl w:val="0"/>
      <w:jc w:val="both"/>
    </w:pPr>
    <w:rPr>
      <w:rFonts w:ascii="Times New Roman" w:eastAsia="宋体" w:hAnsi="Times New Roman" w:cs="Times New Roman"/>
    </w:rPr>
  </w:style>
  <w:style w:type="paragraph" w:styleId="1">
    <w:name w:val="heading 1"/>
    <w:basedOn w:val="a"/>
    <w:next w:val="a"/>
    <w:link w:val="10"/>
    <w:uiPriority w:val="9"/>
    <w:qFormat/>
    <w:rsid w:val="007E73AC"/>
    <w:pPr>
      <w:keepNext/>
      <w:keepLines/>
      <w:spacing w:before="340" w:after="330" w:line="576" w:lineRule="auto"/>
      <w:ind w:firstLineChars="200" w:firstLine="200"/>
      <w:jc w:val="left"/>
      <w:outlineLvl w:val="0"/>
    </w:pPr>
    <w:rPr>
      <w:rFonts w:ascii="仿宋" w:eastAsia="仿宋" w:hAnsi="仿宋" w:cs="仿宋"/>
      <w:bCs/>
      <w:kern w:val="44"/>
      <w:sz w:val="30"/>
      <w:szCs w:val="44"/>
    </w:rPr>
  </w:style>
  <w:style w:type="paragraph" w:styleId="2">
    <w:name w:val="heading 2"/>
    <w:basedOn w:val="a"/>
    <w:next w:val="a"/>
    <w:link w:val="20"/>
    <w:uiPriority w:val="9"/>
    <w:unhideWhenUsed/>
    <w:qFormat/>
    <w:rsid w:val="00DB5F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E43F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56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56D6"/>
    <w:rPr>
      <w:rFonts w:ascii="Times New Roman" w:eastAsia="宋体" w:hAnsi="Times New Roman" w:cs="Times New Roman"/>
      <w:sz w:val="18"/>
      <w:szCs w:val="18"/>
    </w:rPr>
  </w:style>
  <w:style w:type="paragraph" w:styleId="a5">
    <w:name w:val="footer"/>
    <w:basedOn w:val="a"/>
    <w:link w:val="a6"/>
    <w:uiPriority w:val="99"/>
    <w:unhideWhenUsed/>
    <w:rsid w:val="00D156D6"/>
    <w:pPr>
      <w:tabs>
        <w:tab w:val="center" w:pos="4153"/>
        <w:tab w:val="right" w:pos="8306"/>
      </w:tabs>
      <w:snapToGrid w:val="0"/>
      <w:jc w:val="left"/>
    </w:pPr>
    <w:rPr>
      <w:sz w:val="18"/>
      <w:szCs w:val="18"/>
    </w:rPr>
  </w:style>
  <w:style w:type="character" w:customStyle="1" w:styleId="a6">
    <w:name w:val="页脚 字符"/>
    <w:basedOn w:val="a0"/>
    <w:link w:val="a5"/>
    <w:uiPriority w:val="99"/>
    <w:rsid w:val="00D156D6"/>
    <w:rPr>
      <w:rFonts w:ascii="Times New Roman" w:eastAsia="宋体" w:hAnsi="Times New Roman" w:cs="Times New Roman"/>
      <w:sz w:val="18"/>
      <w:szCs w:val="18"/>
    </w:rPr>
  </w:style>
  <w:style w:type="paragraph" w:customStyle="1" w:styleId="a7">
    <w:name w:val="样式"/>
    <w:basedOn w:val="a8"/>
    <w:next w:val="a9"/>
    <w:rsid w:val="00B036CE"/>
    <w:pPr>
      <w:ind w:firstLineChars="100" w:firstLine="420"/>
    </w:pPr>
  </w:style>
  <w:style w:type="paragraph" w:styleId="a8">
    <w:name w:val="Body Text"/>
    <w:basedOn w:val="a"/>
    <w:link w:val="aa"/>
    <w:uiPriority w:val="99"/>
    <w:semiHidden/>
    <w:unhideWhenUsed/>
    <w:rsid w:val="00B036CE"/>
    <w:pPr>
      <w:spacing w:after="120"/>
    </w:pPr>
  </w:style>
  <w:style w:type="character" w:customStyle="1" w:styleId="aa">
    <w:name w:val="正文文本 字符"/>
    <w:basedOn w:val="a0"/>
    <w:link w:val="a8"/>
    <w:uiPriority w:val="99"/>
    <w:semiHidden/>
    <w:rsid w:val="00B036CE"/>
    <w:rPr>
      <w:rFonts w:ascii="Times New Roman" w:eastAsia="宋体" w:hAnsi="Times New Roman" w:cs="Times New Roman"/>
    </w:rPr>
  </w:style>
  <w:style w:type="paragraph" w:styleId="a9">
    <w:name w:val="Body Text First Indent"/>
    <w:basedOn w:val="a8"/>
    <w:link w:val="ab"/>
    <w:uiPriority w:val="99"/>
    <w:unhideWhenUsed/>
    <w:rsid w:val="00B036CE"/>
    <w:pPr>
      <w:ind w:firstLineChars="100" w:firstLine="420"/>
    </w:pPr>
  </w:style>
  <w:style w:type="character" w:customStyle="1" w:styleId="ab">
    <w:name w:val="正文文本首行缩进 字符"/>
    <w:basedOn w:val="aa"/>
    <w:link w:val="a9"/>
    <w:uiPriority w:val="99"/>
    <w:rsid w:val="00B036CE"/>
    <w:rPr>
      <w:rFonts w:ascii="Times New Roman" w:eastAsia="宋体" w:hAnsi="Times New Roman" w:cs="Times New Roman"/>
    </w:rPr>
  </w:style>
  <w:style w:type="character" w:customStyle="1" w:styleId="ac">
    <w:name w:val="标题 字符"/>
    <w:aliases w:val="章标题(无序号) 字符"/>
    <w:basedOn w:val="a0"/>
    <w:link w:val="ad"/>
    <w:locked/>
    <w:rsid w:val="006528E2"/>
    <w:rPr>
      <w:rFonts w:ascii="黑体" w:eastAsia="黑体" w:hAnsi="黑体"/>
      <w:b/>
      <w:sz w:val="36"/>
    </w:rPr>
  </w:style>
  <w:style w:type="paragraph" w:styleId="ad">
    <w:name w:val="Title"/>
    <w:aliases w:val="章标题(无序号)"/>
    <w:next w:val="a9"/>
    <w:link w:val="ac"/>
    <w:qFormat/>
    <w:rsid w:val="006528E2"/>
    <w:pPr>
      <w:keepLines/>
      <w:pageBreakBefore/>
      <w:widowControl w:val="0"/>
      <w:spacing w:before="240" w:after="120"/>
      <w:jc w:val="center"/>
      <w:outlineLvl w:val="0"/>
    </w:pPr>
    <w:rPr>
      <w:rFonts w:ascii="黑体" w:eastAsia="黑体" w:hAnsi="黑体"/>
      <w:b/>
      <w:sz w:val="36"/>
    </w:rPr>
  </w:style>
  <w:style w:type="character" w:customStyle="1" w:styleId="11">
    <w:name w:val="标题 字符1"/>
    <w:basedOn w:val="a0"/>
    <w:uiPriority w:val="10"/>
    <w:rsid w:val="006528E2"/>
    <w:rPr>
      <w:rFonts w:asciiTheme="majorHAnsi" w:eastAsiaTheme="majorEastAsia" w:hAnsiTheme="majorHAnsi" w:cstheme="majorBidi"/>
      <w:b/>
      <w:bCs/>
      <w:sz w:val="32"/>
      <w:szCs w:val="32"/>
    </w:rPr>
  </w:style>
  <w:style w:type="paragraph" w:styleId="ae">
    <w:name w:val="Normal (Web)"/>
    <w:basedOn w:val="a"/>
    <w:uiPriority w:val="99"/>
    <w:semiHidden/>
    <w:unhideWhenUsed/>
    <w:rsid w:val="006528E2"/>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rsid w:val="007E73AC"/>
    <w:rPr>
      <w:rFonts w:ascii="仿宋" w:eastAsia="仿宋" w:hAnsi="仿宋" w:cs="仿宋"/>
      <w:bCs/>
      <w:kern w:val="44"/>
      <w:sz w:val="30"/>
      <w:szCs w:val="44"/>
    </w:rPr>
  </w:style>
  <w:style w:type="paragraph" w:styleId="af">
    <w:name w:val="List Paragraph"/>
    <w:basedOn w:val="a"/>
    <w:uiPriority w:val="34"/>
    <w:qFormat/>
    <w:rsid w:val="00DB5FC0"/>
    <w:pPr>
      <w:ind w:firstLineChars="200" w:firstLine="420"/>
    </w:pPr>
  </w:style>
  <w:style w:type="character" w:customStyle="1" w:styleId="20">
    <w:name w:val="标题 2 字符"/>
    <w:basedOn w:val="a0"/>
    <w:link w:val="2"/>
    <w:uiPriority w:val="9"/>
    <w:rsid w:val="00DB5FC0"/>
    <w:rPr>
      <w:rFonts w:asciiTheme="majorHAnsi" w:eastAsiaTheme="majorEastAsia" w:hAnsiTheme="majorHAnsi" w:cstheme="majorBidi"/>
      <w:b/>
      <w:bCs/>
      <w:sz w:val="32"/>
      <w:szCs w:val="32"/>
    </w:rPr>
  </w:style>
  <w:style w:type="character" w:styleId="af0">
    <w:name w:val="Placeholder Text"/>
    <w:basedOn w:val="a0"/>
    <w:uiPriority w:val="99"/>
    <w:semiHidden/>
    <w:rsid w:val="009A6C17"/>
    <w:rPr>
      <w:color w:val="808080"/>
    </w:rPr>
  </w:style>
  <w:style w:type="paragraph" w:styleId="af1">
    <w:name w:val="Subtitle"/>
    <w:basedOn w:val="a"/>
    <w:next w:val="a"/>
    <w:link w:val="af2"/>
    <w:uiPriority w:val="11"/>
    <w:qFormat/>
    <w:rsid w:val="008E43F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2">
    <w:name w:val="副标题 字符"/>
    <w:basedOn w:val="a0"/>
    <w:link w:val="af1"/>
    <w:uiPriority w:val="11"/>
    <w:rsid w:val="008E43FD"/>
    <w:rPr>
      <w:b/>
      <w:bCs/>
      <w:kern w:val="28"/>
      <w:sz w:val="32"/>
      <w:szCs w:val="32"/>
    </w:rPr>
  </w:style>
  <w:style w:type="character" w:customStyle="1" w:styleId="30">
    <w:name w:val="标题 3 字符"/>
    <w:basedOn w:val="a0"/>
    <w:link w:val="3"/>
    <w:uiPriority w:val="9"/>
    <w:rsid w:val="008E43FD"/>
    <w:rPr>
      <w:rFonts w:ascii="Times New Roman" w:eastAsia="宋体" w:hAnsi="Times New Roman" w:cs="Times New Roman"/>
      <w:b/>
      <w:bCs/>
      <w:sz w:val="32"/>
      <w:szCs w:val="32"/>
    </w:rPr>
  </w:style>
  <w:style w:type="character" w:styleId="af3">
    <w:name w:val="Hyperlink"/>
    <w:basedOn w:val="a0"/>
    <w:uiPriority w:val="99"/>
    <w:unhideWhenUsed/>
    <w:rsid w:val="00665FD1"/>
    <w:rPr>
      <w:color w:val="0563C1" w:themeColor="hyperlink"/>
      <w:u w:val="single"/>
    </w:rPr>
  </w:style>
  <w:style w:type="character" w:styleId="af4">
    <w:name w:val="Unresolved Mention"/>
    <w:basedOn w:val="a0"/>
    <w:uiPriority w:val="99"/>
    <w:semiHidden/>
    <w:unhideWhenUsed/>
    <w:rsid w:val="00665F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49616">
      <w:bodyDiv w:val="1"/>
      <w:marLeft w:val="0"/>
      <w:marRight w:val="0"/>
      <w:marTop w:val="0"/>
      <w:marBottom w:val="0"/>
      <w:divBdr>
        <w:top w:val="none" w:sz="0" w:space="0" w:color="auto"/>
        <w:left w:val="none" w:sz="0" w:space="0" w:color="auto"/>
        <w:bottom w:val="none" w:sz="0" w:space="0" w:color="auto"/>
        <w:right w:val="none" w:sz="0" w:space="0" w:color="auto"/>
      </w:divBdr>
      <w:divsChild>
        <w:div w:id="1303923235">
          <w:marLeft w:val="0"/>
          <w:marRight w:val="0"/>
          <w:marTop w:val="0"/>
          <w:marBottom w:val="0"/>
          <w:divBdr>
            <w:top w:val="none" w:sz="0" w:space="0" w:color="auto"/>
            <w:left w:val="none" w:sz="0" w:space="0" w:color="auto"/>
            <w:bottom w:val="none" w:sz="0" w:space="0" w:color="auto"/>
            <w:right w:val="none" w:sz="0" w:space="0" w:color="auto"/>
          </w:divBdr>
          <w:divsChild>
            <w:div w:id="2061980016">
              <w:marLeft w:val="0"/>
              <w:marRight w:val="0"/>
              <w:marTop w:val="0"/>
              <w:marBottom w:val="0"/>
              <w:divBdr>
                <w:top w:val="none" w:sz="0" w:space="0" w:color="auto"/>
                <w:left w:val="none" w:sz="0" w:space="0" w:color="auto"/>
                <w:bottom w:val="none" w:sz="0" w:space="0" w:color="auto"/>
                <w:right w:val="none" w:sz="0" w:space="0" w:color="auto"/>
              </w:divBdr>
              <w:divsChild>
                <w:div w:id="2051296414">
                  <w:marLeft w:val="0"/>
                  <w:marRight w:val="0"/>
                  <w:marTop w:val="0"/>
                  <w:marBottom w:val="0"/>
                  <w:divBdr>
                    <w:top w:val="none" w:sz="0" w:space="0" w:color="auto"/>
                    <w:left w:val="none" w:sz="0" w:space="0" w:color="auto"/>
                    <w:bottom w:val="none" w:sz="0" w:space="0" w:color="auto"/>
                    <w:right w:val="none" w:sz="0" w:space="0" w:color="auto"/>
                  </w:divBdr>
                  <w:divsChild>
                    <w:div w:id="2048096441">
                      <w:marLeft w:val="0"/>
                      <w:marRight w:val="0"/>
                      <w:marTop w:val="0"/>
                      <w:marBottom w:val="0"/>
                      <w:divBdr>
                        <w:top w:val="none" w:sz="0" w:space="0" w:color="auto"/>
                        <w:left w:val="none" w:sz="0" w:space="0" w:color="auto"/>
                        <w:bottom w:val="none" w:sz="0" w:space="0" w:color="auto"/>
                        <w:right w:val="none" w:sz="0" w:space="0" w:color="auto"/>
                      </w:divBdr>
                      <w:divsChild>
                        <w:div w:id="37702382">
                          <w:marLeft w:val="0"/>
                          <w:marRight w:val="0"/>
                          <w:marTop w:val="0"/>
                          <w:marBottom w:val="0"/>
                          <w:divBdr>
                            <w:top w:val="none" w:sz="0" w:space="0" w:color="auto"/>
                            <w:left w:val="none" w:sz="0" w:space="0" w:color="auto"/>
                            <w:bottom w:val="none" w:sz="0" w:space="0" w:color="auto"/>
                            <w:right w:val="none" w:sz="0" w:space="0" w:color="auto"/>
                          </w:divBdr>
                        </w:div>
                        <w:div w:id="204219204">
                          <w:marLeft w:val="0"/>
                          <w:marRight w:val="0"/>
                          <w:marTop w:val="0"/>
                          <w:marBottom w:val="0"/>
                          <w:divBdr>
                            <w:top w:val="none" w:sz="0" w:space="0" w:color="auto"/>
                            <w:left w:val="none" w:sz="0" w:space="0" w:color="auto"/>
                            <w:bottom w:val="none" w:sz="0" w:space="0" w:color="auto"/>
                            <w:right w:val="none" w:sz="0" w:space="0" w:color="auto"/>
                          </w:divBdr>
                          <w:divsChild>
                            <w:div w:id="1178615686">
                              <w:marLeft w:val="0"/>
                              <w:marRight w:val="300"/>
                              <w:marTop w:val="180"/>
                              <w:marBottom w:val="0"/>
                              <w:divBdr>
                                <w:top w:val="none" w:sz="0" w:space="0" w:color="auto"/>
                                <w:left w:val="none" w:sz="0" w:space="0" w:color="auto"/>
                                <w:bottom w:val="none" w:sz="0" w:space="0" w:color="auto"/>
                                <w:right w:val="none" w:sz="0" w:space="0" w:color="auto"/>
                              </w:divBdr>
                              <w:divsChild>
                                <w:div w:id="65688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2773535">
          <w:marLeft w:val="0"/>
          <w:marRight w:val="0"/>
          <w:marTop w:val="0"/>
          <w:marBottom w:val="0"/>
          <w:divBdr>
            <w:top w:val="none" w:sz="0" w:space="0" w:color="auto"/>
            <w:left w:val="none" w:sz="0" w:space="0" w:color="auto"/>
            <w:bottom w:val="none" w:sz="0" w:space="0" w:color="auto"/>
            <w:right w:val="none" w:sz="0" w:space="0" w:color="auto"/>
          </w:divBdr>
          <w:divsChild>
            <w:div w:id="262804431">
              <w:marLeft w:val="0"/>
              <w:marRight w:val="0"/>
              <w:marTop w:val="0"/>
              <w:marBottom w:val="0"/>
              <w:divBdr>
                <w:top w:val="none" w:sz="0" w:space="0" w:color="auto"/>
                <w:left w:val="none" w:sz="0" w:space="0" w:color="auto"/>
                <w:bottom w:val="none" w:sz="0" w:space="0" w:color="auto"/>
                <w:right w:val="none" w:sz="0" w:space="0" w:color="auto"/>
              </w:divBdr>
              <w:divsChild>
                <w:div w:id="1432890865">
                  <w:marLeft w:val="0"/>
                  <w:marRight w:val="0"/>
                  <w:marTop w:val="0"/>
                  <w:marBottom w:val="0"/>
                  <w:divBdr>
                    <w:top w:val="none" w:sz="0" w:space="0" w:color="auto"/>
                    <w:left w:val="none" w:sz="0" w:space="0" w:color="auto"/>
                    <w:bottom w:val="none" w:sz="0" w:space="0" w:color="auto"/>
                    <w:right w:val="none" w:sz="0" w:space="0" w:color="auto"/>
                  </w:divBdr>
                  <w:divsChild>
                    <w:div w:id="1549688340">
                      <w:marLeft w:val="0"/>
                      <w:marRight w:val="0"/>
                      <w:marTop w:val="0"/>
                      <w:marBottom w:val="0"/>
                      <w:divBdr>
                        <w:top w:val="none" w:sz="0" w:space="0" w:color="auto"/>
                        <w:left w:val="none" w:sz="0" w:space="0" w:color="auto"/>
                        <w:bottom w:val="none" w:sz="0" w:space="0" w:color="auto"/>
                        <w:right w:val="none" w:sz="0" w:space="0" w:color="auto"/>
                      </w:divBdr>
                      <w:divsChild>
                        <w:div w:id="114531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924054">
      <w:bodyDiv w:val="1"/>
      <w:marLeft w:val="0"/>
      <w:marRight w:val="0"/>
      <w:marTop w:val="0"/>
      <w:marBottom w:val="0"/>
      <w:divBdr>
        <w:top w:val="none" w:sz="0" w:space="0" w:color="auto"/>
        <w:left w:val="none" w:sz="0" w:space="0" w:color="auto"/>
        <w:bottom w:val="none" w:sz="0" w:space="0" w:color="auto"/>
        <w:right w:val="none" w:sz="0" w:space="0" w:color="auto"/>
      </w:divBdr>
    </w:div>
    <w:div w:id="444886187">
      <w:bodyDiv w:val="1"/>
      <w:marLeft w:val="0"/>
      <w:marRight w:val="0"/>
      <w:marTop w:val="0"/>
      <w:marBottom w:val="0"/>
      <w:divBdr>
        <w:top w:val="none" w:sz="0" w:space="0" w:color="auto"/>
        <w:left w:val="none" w:sz="0" w:space="0" w:color="auto"/>
        <w:bottom w:val="none" w:sz="0" w:space="0" w:color="auto"/>
        <w:right w:val="none" w:sz="0" w:space="0" w:color="auto"/>
      </w:divBdr>
    </w:div>
    <w:div w:id="875462338">
      <w:bodyDiv w:val="1"/>
      <w:marLeft w:val="0"/>
      <w:marRight w:val="0"/>
      <w:marTop w:val="0"/>
      <w:marBottom w:val="0"/>
      <w:divBdr>
        <w:top w:val="none" w:sz="0" w:space="0" w:color="auto"/>
        <w:left w:val="none" w:sz="0" w:space="0" w:color="auto"/>
        <w:bottom w:val="none" w:sz="0" w:space="0" w:color="auto"/>
        <w:right w:val="none" w:sz="0" w:space="0" w:color="auto"/>
      </w:divBdr>
    </w:div>
    <w:div w:id="1021588883">
      <w:bodyDiv w:val="1"/>
      <w:marLeft w:val="0"/>
      <w:marRight w:val="0"/>
      <w:marTop w:val="0"/>
      <w:marBottom w:val="0"/>
      <w:divBdr>
        <w:top w:val="none" w:sz="0" w:space="0" w:color="auto"/>
        <w:left w:val="none" w:sz="0" w:space="0" w:color="auto"/>
        <w:bottom w:val="none" w:sz="0" w:space="0" w:color="auto"/>
        <w:right w:val="none" w:sz="0" w:space="0" w:color="auto"/>
      </w:divBdr>
      <w:divsChild>
        <w:div w:id="1661041709">
          <w:marLeft w:val="0"/>
          <w:marRight w:val="0"/>
          <w:marTop w:val="0"/>
          <w:marBottom w:val="0"/>
          <w:divBdr>
            <w:top w:val="none" w:sz="0" w:space="0" w:color="auto"/>
            <w:left w:val="none" w:sz="0" w:space="0" w:color="auto"/>
            <w:bottom w:val="none" w:sz="0" w:space="0" w:color="auto"/>
            <w:right w:val="none" w:sz="0" w:space="0" w:color="auto"/>
          </w:divBdr>
          <w:divsChild>
            <w:div w:id="1418792763">
              <w:marLeft w:val="0"/>
              <w:marRight w:val="0"/>
              <w:marTop w:val="0"/>
              <w:marBottom w:val="0"/>
              <w:divBdr>
                <w:top w:val="none" w:sz="0" w:space="0" w:color="auto"/>
                <w:left w:val="none" w:sz="0" w:space="0" w:color="auto"/>
                <w:bottom w:val="none" w:sz="0" w:space="0" w:color="auto"/>
                <w:right w:val="none" w:sz="0" w:space="0" w:color="auto"/>
              </w:divBdr>
              <w:divsChild>
                <w:div w:id="1288009305">
                  <w:marLeft w:val="0"/>
                  <w:marRight w:val="0"/>
                  <w:marTop w:val="0"/>
                  <w:marBottom w:val="0"/>
                  <w:divBdr>
                    <w:top w:val="none" w:sz="0" w:space="0" w:color="auto"/>
                    <w:left w:val="none" w:sz="0" w:space="0" w:color="auto"/>
                    <w:bottom w:val="none" w:sz="0" w:space="0" w:color="auto"/>
                    <w:right w:val="none" w:sz="0" w:space="0" w:color="auto"/>
                  </w:divBdr>
                  <w:divsChild>
                    <w:div w:id="975067217">
                      <w:marLeft w:val="0"/>
                      <w:marRight w:val="0"/>
                      <w:marTop w:val="0"/>
                      <w:marBottom w:val="0"/>
                      <w:divBdr>
                        <w:top w:val="none" w:sz="0" w:space="0" w:color="auto"/>
                        <w:left w:val="none" w:sz="0" w:space="0" w:color="auto"/>
                        <w:bottom w:val="none" w:sz="0" w:space="0" w:color="auto"/>
                        <w:right w:val="none" w:sz="0" w:space="0" w:color="auto"/>
                      </w:divBdr>
                      <w:divsChild>
                        <w:div w:id="971053509">
                          <w:marLeft w:val="0"/>
                          <w:marRight w:val="0"/>
                          <w:marTop w:val="0"/>
                          <w:marBottom w:val="0"/>
                          <w:divBdr>
                            <w:top w:val="none" w:sz="0" w:space="0" w:color="auto"/>
                            <w:left w:val="none" w:sz="0" w:space="0" w:color="auto"/>
                            <w:bottom w:val="none" w:sz="0" w:space="0" w:color="auto"/>
                            <w:right w:val="none" w:sz="0" w:space="0" w:color="auto"/>
                          </w:divBdr>
                        </w:div>
                        <w:div w:id="1580749971">
                          <w:marLeft w:val="0"/>
                          <w:marRight w:val="0"/>
                          <w:marTop w:val="0"/>
                          <w:marBottom w:val="0"/>
                          <w:divBdr>
                            <w:top w:val="none" w:sz="0" w:space="0" w:color="auto"/>
                            <w:left w:val="none" w:sz="0" w:space="0" w:color="auto"/>
                            <w:bottom w:val="none" w:sz="0" w:space="0" w:color="auto"/>
                            <w:right w:val="none" w:sz="0" w:space="0" w:color="auto"/>
                          </w:divBdr>
                          <w:divsChild>
                            <w:div w:id="1727531895">
                              <w:marLeft w:val="0"/>
                              <w:marRight w:val="300"/>
                              <w:marTop w:val="180"/>
                              <w:marBottom w:val="0"/>
                              <w:divBdr>
                                <w:top w:val="none" w:sz="0" w:space="0" w:color="auto"/>
                                <w:left w:val="none" w:sz="0" w:space="0" w:color="auto"/>
                                <w:bottom w:val="none" w:sz="0" w:space="0" w:color="auto"/>
                                <w:right w:val="none" w:sz="0" w:space="0" w:color="auto"/>
                              </w:divBdr>
                              <w:divsChild>
                                <w:div w:id="9283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487188">
          <w:marLeft w:val="0"/>
          <w:marRight w:val="0"/>
          <w:marTop w:val="0"/>
          <w:marBottom w:val="0"/>
          <w:divBdr>
            <w:top w:val="none" w:sz="0" w:space="0" w:color="auto"/>
            <w:left w:val="none" w:sz="0" w:space="0" w:color="auto"/>
            <w:bottom w:val="none" w:sz="0" w:space="0" w:color="auto"/>
            <w:right w:val="none" w:sz="0" w:space="0" w:color="auto"/>
          </w:divBdr>
          <w:divsChild>
            <w:div w:id="77989333">
              <w:marLeft w:val="0"/>
              <w:marRight w:val="0"/>
              <w:marTop w:val="0"/>
              <w:marBottom w:val="0"/>
              <w:divBdr>
                <w:top w:val="none" w:sz="0" w:space="0" w:color="auto"/>
                <w:left w:val="none" w:sz="0" w:space="0" w:color="auto"/>
                <w:bottom w:val="none" w:sz="0" w:space="0" w:color="auto"/>
                <w:right w:val="none" w:sz="0" w:space="0" w:color="auto"/>
              </w:divBdr>
              <w:divsChild>
                <w:div w:id="1337810620">
                  <w:marLeft w:val="0"/>
                  <w:marRight w:val="0"/>
                  <w:marTop w:val="0"/>
                  <w:marBottom w:val="0"/>
                  <w:divBdr>
                    <w:top w:val="none" w:sz="0" w:space="0" w:color="auto"/>
                    <w:left w:val="none" w:sz="0" w:space="0" w:color="auto"/>
                    <w:bottom w:val="none" w:sz="0" w:space="0" w:color="auto"/>
                    <w:right w:val="none" w:sz="0" w:space="0" w:color="auto"/>
                  </w:divBdr>
                  <w:divsChild>
                    <w:div w:id="1512335563">
                      <w:marLeft w:val="0"/>
                      <w:marRight w:val="0"/>
                      <w:marTop w:val="0"/>
                      <w:marBottom w:val="0"/>
                      <w:divBdr>
                        <w:top w:val="none" w:sz="0" w:space="0" w:color="auto"/>
                        <w:left w:val="none" w:sz="0" w:space="0" w:color="auto"/>
                        <w:bottom w:val="none" w:sz="0" w:space="0" w:color="auto"/>
                        <w:right w:val="none" w:sz="0" w:space="0" w:color="auto"/>
                      </w:divBdr>
                      <w:divsChild>
                        <w:div w:id="18274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43478">
      <w:bodyDiv w:val="1"/>
      <w:marLeft w:val="0"/>
      <w:marRight w:val="0"/>
      <w:marTop w:val="0"/>
      <w:marBottom w:val="0"/>
      <w:divBdr>
        <w:top w:val="none" w:sz="0" w:space="0" w:color="auto"/>
        <w:left w:val="none" w:sz="0" w:space="0" w:color="auto"/>
        <w:bottom w:val="none" w:sz="0" w:space="0" w:color="auto"/>
        <w:right w:val="none" w:sz="0" w:space="0" w:color="auto"/>
      </w:divBdr>
    </w:div>
    <w:div w:id="1857648612">
      <w:bodyDiv w:val="1"/>
      <w:marLeft w:val="0"/>
      <w:marRight w:val="0"/>
      <w:marTop w:val="0"/>
      <w:marBottom w:val="0"/>
      <w:divBdr>
        <w:top w:val="none" w:sz="0" w:space="0" w:color="auto"/>
        <w:left w:val="none" w:sz="0" w:space="0" w:color="auto"/>
        <w:bottom w:val="none" w:sz="0" w:space="0" w:color="auto"/>
        <w:right w:val="none" w:sz="0" w:space="0" w:color="auto"/>
      </w:divBdr>
      <w:divsChild>
        <w:div w:id="709302542">
          <w:marLeft w:val="0"/>
          <w:marRight w:val="0"/>
          <w:marTop w:val="0"/>
          <w:marBottom w:val="0"/>
          <w:divBdr>
            <w:top w:val="none" w:sz="0" w:space="0" w:color="auto"/>
            <w:left w:val="none" w:sz="0" w:space="0" w:color="auto"/>
            <w:bottom w:val="none" w:sz="0" w:space="0" w:color="auto"/>
            <w:right w:val="none" w:sz="0" w:space="0" w:color="auto"/>
          </w:divBdr>
          <w:divsChild>
            <w:div w:id="289752550">
              <w:marLeft w:val="0"/>
              <w:marRight w:val="0"/>
              <w:marTop w:val="0"/>
              <w:marBottom w:val="0"/>
              <w:divBdr>
                <w:top w:val="none" w:sz="0" w:space="0" w:color="auto"/>
                <w:left w:val="none" w:sz="0" w:space="0" w:color="auto"/>
                <w:bottom w:val="none" w:sz="0" w:space="0" w:color="auto"/>
                <w:right w:val="none" w:sz="0" w:space="0" w:color="auto"/>
              </w:divBdr>
              <w:divsChild>
                <w:div w:id="1171094187">
                  <w:marLeft w:val="0"/>
                  <w:marRight w:val="0"/>
                  <w:marTop w:val="0"/>
                  <w:marBottom w:val="0"/>
                  <w:divBdr>
                    <w:top w:val="none" w:sz="0" w:space="0" w:color="auto"/>
                    <w:left w:val="none" w:sz="0" w:space="0" w:color="auto"/>
                    <w:bottom w:val="none" w:sz="0" w:space="0" w:color="auto"/>
                    <w:right w:val="none" w:sz="0" w:space="0" w:color="auto"/>
                  </w:divBdr>
                  <w:divsChild>
                    <w:div w:id="1781561501">
                      <w:marLeft w:val="0"/>
                      <w:marRight w:val="0"/>
                      <w:marTop w:val="0"/>
                      <w:marBottom w:val="0"/>
                      <w:divBdr>
                        <w:top w:val="none" w:sz="0" w:space="0" w:color="auto"/>
                        <w:left w:val="none" w:sz="0" w:space="0" w:color="auto"/>
                        <w:bottom w:val="none" w:sz="0" w:space="0" w:color="auto"/>
                        <w:right w:val="none" w:sz="0" w:space="0" w:color="auto"/>
                      </w:divBdr>
                      <w:divsChild>
                        <w:div w:id="1376656539">
                          <w:marLeft w:val="0"/>
                          <w:marRight w:val="0"/>
                          <w:marTop w:val="0"/>
                          <w:marBottom w:val="0"/>
                          <w:divBdr>
                            <w:top w:val="none" w:sz="0" w:space="0" w:color="auto"/>
                            <w:left w:val="none" w:sz="0" w:space="0" w:color="auto"/>
                            <w:bottom w:val="none" w:sz="0" w:space="0" w:color="auto"/>
                            <w:right w:val="none" w:sz="0" w:space="0" w:color="auto"/>
                          </w:divBdr>
                        </w:div>
                        <w:div w:id="165826458">
                          <w:marLeft w:val="0"/>
                          <w:marRight w:val="0"/>
                          <w:marTop w:val="0"/>
                          <w:marBottom w:val="0"/>
                          <w:divBdr>
                            <w:top w:val="none" w:sz="0" w:space="0" w:color="auto"/>
                            <w:left w:val="none" w:sz="0" w:space="0" w:color="auto"/>
                            <w:bottom w:val="none" w:sz="0" w:space="0" w:color="auto"/>
                            <w:right w:val="none" w:sz="0" w:space="0" w:color="auto"/>
                          </w:divBdr>
                          <w:divsChild>
                            <w:div w:id="1125584250">
                              <w:marLeft w:val="0"/>
                              <w:marRight w:val="300"/>
                              <w:marTop w:val="180"/>
                              <w:marBottom w:val="0"/>
                              <w:divBdr>
                                <w:top w:val="none" w:sz="0" w:space="0" w:color="auto"/>
                                <w:left w:val="none" w:sz="0" w:space="0" w:color="auto"/>
                                <w:bottom w:val="none" w:sz="0" w:space="0" w:color="auto"/>
                                <w:right w:val="none" w:sz="0" w:space="0" w:color="auto"/>
                              </w:divBdr>
                              <w:divsChild>
                                <w:div w:id="205287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140676">
          <w:marLeft w:val="0"/>
          <w:marRight w:val="0"/>
          <w:marTop w:val="0"/>
          <w:marBottom w:val="0"/>
          <w:divBdr>
            <w:top w:val="none" w:sz="0" w:space="0" w:color="auto"/>
            <w:left w:val="none" w:sz="0" w:space="0" w:color="auto"/>
            <w:bottom w:val="none" w:sz="0" w:space="0" w:color="auto"/>
            <w:right w:val="none" w:sz="0" w:space="0" w:color="auto"/>
          </w:divBdr>
          <w:divsChild>
            <w:div w:id="1787574345">
              <w:marLeft w:val="0"/>
              <w:marRight w:val="0"/>
              <w:marTop w:val="0"/>
              <w:marBottom w:val="0"/>
              <w:divBdr>
                <w:top w:val="none" w:sz="0" w:space="0" w:color="auto"/>
                <w:left w:val="none" w:sz="0" w:space="0" w:color="auto"/>
                <w:bottom w:val="none" w:sz="0" w:space="0" w:color="auto"/>
                <w:right w:val="none" w:sz="0" w:space="0" w:color="auto"/>
              </w:divBdr>
              <w:divsChild>
                <w:div w:id="1298797115">
                  <w:marLeft w:val="0"/>
                  <w:marRight w:val="0"/>
                  <w:marTop w:val="0"/>
                  <w:marBottom w:val="0"/>
                  <w:divBdr>
                    <w:top w:val="none" w:sz="0" w:space="0" w:color="auto"/>
                    <w:left w:val="none" w:sz="0" w:space="0" w:color="auto"/>
                    <w:bottom w:val="none" w:sz="0" w:space="0" w:color="auto"/>
                    <w:right w:val="none" w:sz="0" w:space="0" w:color="auto"/>
                  </w:divBdr>
                  <w:divsChild>
                    <w:div w:id="2023434371">
                      <w:marLeft w:val="0"/>
                      <w:marRight w:val="0"/>
                      <w:marTop w:val="0"/>
                      <w:marBottom w:val="0"/>
                      <w:divBdr>
                        <w:top w:val="none" w:sz="0" w:space="0" w:color="auto"/>
                        <w:left w:val="none" w:sz="0" w:space="0" w:color="auto"/>
                        <w:bottom w:val="none" w:sz="0" w:space="0" w:color="auto"/>
                        <w:right w:val="none" w:sz="0" w:space="0" w:color="auto"/>
                      </w:divBdr>
                      <w:divsChild>
                        <w:div w:id="13225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TotalTime>
  <Pages>14</Pages>
  <Words>3734</Words>
  <Characters>5939</Characters>
  <Application>Microsoft Office Word</Application>
  <DocSecurity>0</DocSecurity>
  <Lines>204</Lines>
  <Paragraphs>124</Paragraphs>
  <ScaleCrop>false</ScaleCrop>
  <Company/>
  <LinksUpToDate>false</LinksUpToDate>
  <CharactersWithSpaces>9549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Fallen</dc:creator>
  <cp:keywords/>
  <dc:description/>
  <cp:lastModifiedBy>K Fallen</cp:lastModifiedBy>
  <cp:revision>338</cp:revision>
  <dcterms:created xsi:type="dcterms:W3CDTF">2018-12-25T08:17:00Z</dcterms:created>
  <dcterms:modified xsi:type="dcterms:W3CDTF">2018-12-30T15:59:00Z</dcterms:modified>
</cp:coreProperties>
</file>