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458" w:rsidRPr="00246B23" w:rsidRDefault="00130458" w:rsidP="00130458">
      <w:pPr>
        <w:pStyle w:val="Heading1"/>
        <w:spacing w:line="360" w:lineRule="auto"/>
        <w:jc w:val="center"/>
        <w:rPr>
          <w:rFonts w:ascii="Times New Roman" w:hAnsi="Times New Roman" w:cs="Times New Roman"/>
          <w:b/>
          <w:color w:val="auto"/>
        </w:rPr>
      </w:pPr>
      <w:r w:rsidRPr="00246B23">
        <w:rPr>
          <w:rFonts w:ascii="Times New Roman" w:hAnsi="Times New Roman" w:cs="Times New Roman"/>
          <w:b/>
          <w:color w:val="auto"/>
        </w:rPr>
        <w:t>CHAPTER ONE</w:t>
      </w:r>
    </w:p>
    <w:p w:rsidR="00130458" w:rsidRPr="00246B23" w:rsidRDefault="00130458" w:rsidP="00130458">
      <w:pPr>
        <w:pStyle w:val="Heading2"/>
        <w:spacing w:line="360" w:lineRule="auto"/>
        <w:jc w:val="both"/>
        <w:rPr>
          <w:sz w:val="28"/>
        </w:rPr>
      </w:pPr>
      <w:r w:rsidRPr="00246B23">
        <w:rPr>
          <w:sz w:val="28"/>
        </w:rPr>
        <w:t>1.0</w:t>
      </w:r>
      <w:r w:rsidRPr="00246B23">
        <w:rPr>
          <w:sz w:val="28"/>
        </w:rPr>
        <w:tab/>
      </w:r>
      <w:r w:rsidRPr="00246B23">
        <w:rPr>
          <w:sz w:val="28"/>
        </w:rPr>
        <w:tab/>
      </w:r>
      <w:r w:rsidRPr="00246B23">
        <w:rPr>
          <w:sz w:val="28"/>
        </w:rPr>
        <w:tab/>
      </w:r>
      <w:r w:rsidRPr="00246B23">
        <w:rPr>
          <w:sz w:val="28"/>
        </w:rPr>
        <w:tab/>
      </w:r>
      <w:r w:rsidRPr="00246B23">
        <w:rPr>
          <w:sz w:val="28"/>
        </w:rPr>
        <w:tab/>
        <w:t>INTRODUCTION</w:t>
      </w:r>
    </w:p>
    <w:p w:rsidR="00130458" w:rsidRPr="00246B23" w:rsidRDefault="00130458" w:rsidP="00130458">
      <w:pPr>
        <w:pStyle w:val="Heading3"/>
        <w:spacing w:line="360" w:lineRule="auto"/>
        <w:jc w:val="both"/>
        <w:rPr>
          <w:rFonts w:ascii="Times New Roman" w:hAnsi="Times New Roman"/>
          <w:sz w:val="24"/>
          <w:szCs w:val="24"/>
        </w:rPr>
      </w:pPr>
      <w:r w:rsidRPr="00246B23">
        <w:rPr>
          <w:rFonts w:ascii="Times New Roman" w:hAnsi="Times New Roman"/>
          <w:sz w:val="24"/>
          <w:szCs w:val="24"/>
        </w:rPr>
        <w:t>1.1</w:t>
      </w:r>
      <w:r w:rsidRPr="00246B23">
        <w:rPr>
          <w:rFonts w:ascii="Times New Roman" w:hAnsi="Times New Roman"/>
          <w:sz w:val="24"/>
          <w:szCs w:val="24"/>
        </w:rPr>
        <w:tab/>
        <w:t>BACKGROUND STUDY</w:t>
      </w:r>
    </w:p>
    <w:p w:rsidR="00CA782E" w:rsidRDefault="00130458" w:rsidP="00D76325">
      <w:pPr>
        <w:widowControl/>
        <w:spacing w:line="360" w:lineRule="auto"/>
        <w:rPr>
          <w:sz w:val="24"/>
          <w:szCs w:val="24"/>
        </w:rPr>
      </w:pPr>
      <w:r w:rsidRPr="003F0005">
        <w:rPr>
          <w:rFonts w:hint="eastAsia"/>
          <w:sz w:val="24"/>
          <w:szCs w:val="24"/>
        </w:rPr>
        <w:t>Despite ever-increasing capacities, significant</w:t>
      </w:r>
      <w:r w:rsidRPr="003F0005">
        <w:rPr>
          <w:sz w:val="24"/>
          <w:szCs w:val="24"/>
        </w:rPr>
        <w:t xml:space="preserve"> </w:t>
      </w:r>
      <w:r w:rsidRPr="003F0005">
        <w:rPr>
          <w:rFonts w:hint="eastAsia"/>
          <w:sz w:val="24"/>
          <w:szCs w:val="24"/>
        </w:rPr>
        <w:t>benefits can still be realized by reducing the</w:t>
      </w:r>
      <w:r w:rsidRPr="003F0005">
        <w:rPr>
          <w:sz w:val="24"/>
          <w:szCs w:val="24"/>
        </w:rPr>
        <w:t xml:space="preserve"> </w:t>
      </w:r>
      <w:r w:rsidRPr="003F0005">
        <w:rPr>
          <w:rFonts w:hint="eastAsia"/>
          <w:sz w:val="24"/>
          <w:szCs w:val="24"/>
        </w:rPr>
        <w:t>number of bytes needed to represent an object</w:t>
      </w:r>
      <w:r w:rsidRPr="003F0005">
        <w:rPr>
          <w:sz w:val="24"/>
          <w:szCs w:val="24"/>
        </w:rPr>
        <w:t xml:space="preserve"> </w:t>
      </w:r>
      <w:r>
        <w:rPr>
          <w:rFonts w:hint="eastAsia"/>
          <w:sz w:val="24"/>
          <w:szCs w:val="24"/>
        </w:rPr>
        <w:t xml:space="preserve">when it is stored or </w:t>
      </w:r>
      <w:r>
        <w:rPr>
          <w:sz w:val="24"/>
          <w:szCs w:val="24"/>
        </w:rPr>
        <w:t>retrieved from a database</w:t>
      </w:r>
      <w:r w:rsidRPr="003F0005">
        <w:rPr>
          <w:rFonts w:hint="eastAsia"/>
          <w:sz w:val="24"/>
          <w:szCs w:val="24"/>
        </w:rPr>
        <w:t>. The benefits can be</w:t>
      </w:r>
      <w:r w:rsidRPr="003F0005">
        <w:rPr>
          <w:sz w:val="24"/>
          <w:szCs w:val="24"/>
        </w:rPr>
        <w:t xml:space="preserve"> </w:t>
      </w:r>
      <w:r w:rsidRPr="003F0005">
        <w:rPr>
          <w:rFonts w:hint="eastAsia"/>
          <w:sz w:val="24"/>
          <w:szCs w:val="24"/>
        </w:rPr>
        <w:t>especially great for mobile devices with limited</w:t>
      </w:r>
      <w:r w:rsidRPr="003F0005">
        <w:rPr>
          <w:sz w:val="24"/>
          <w:szCs w:val="24"/>
        </w:rPr>
        <w:t xml:space="preserve"> </w:t>
      </w:r>
      <w:r w:rsidRPr="003F0005">
        <w:rPr>
          <w:rFonts w:hint="eastAsia"/>
          <w:sz w:val="24"/>
          <w:szCs w:val="24"/>
        </w:rPr>
        <w:t>storage or bandwidth; reference data (data that</w:t>
      </w:r>
      <w:r w:rsidRPr="003F0005">
        <w:rPr>
          <w:sz w:val="24"/>
          <w:szCs w:val="24"/>
        </w:rPr>
        <w:t xml:space="preserve"> </w:t>
      </w:r>
      <w:r w:rsidRPr="003F0005">
        <w:rPr>
          <w:rFonts w:hint="eastAsia"/>
          <w:sz w:val="24"/>
          <w:szCs w:val="24"/>
        </w:rPr>
        <w:t>are saved permanently and accessed</w:t>
      </w:r>
      <w:r w:rsidRPr="003F0005">
        <w:rPr>
          <w:sz w:val="24"/>
          <w:szCs w:val="24"/>
        </w:rPr>
        <w:t xml:space="preserve"> </w:t>
      </w:r>
      <w:r w:rsidRPr="003F0005">
        <w:rPr>
          <w:rFonts w:hint="eastAsia"/>
          <w:sz w:val="24"/>
          <w:szCs w:val="24"/>
        </w:rPr>
        <w:t>infrequently); e-mail, in which large byte</w:t>
      </w:r>
      <w:r w:rsidRPr="003F0005">
        <w:rPr>
          <w:sz w:val="24"/>
          <w:szCs w:val="24"/>
        </w:rPr>
        <w:t xml:space="preserve"> </w:t>
      </w:r>
      <w:r w:rsidRPr="003F0005">
        <w:rPr>
          <w:rFonts w:hint="eastAsia"/>
          <w:sz w:val="24"/>
          <w:szCs w:val="24"/>
        </w:rPr>
        <w:t>sequences are commonly repeated; and data</w:t>
      </w:r>
      <w:r w:rsidRPr="003F0005">
        <w:rPr>
          <w:sz w:val="24"/>
          <w:szCs w:val="24"/>
        </w:rPr>
        <w:t xml:space="preserve"> </w:t>
      </w:r>
      <w:r w:rsidRPr="003F0005">
        <w:rPr>
          <w:rFonts w:hint="eastAsia"/>
          <w:sz w:val="24"/>
          <w:szCs w:val="24"/>
        </w:rPr>
        <w:t>transferred over low-bandwidth or congested</w:t>
      </w:r>
      <w:r w:rsidRPr="003F0005">
        <w:rPr>
          <w:sz w:val="24"/>
          <w:szCs w:val="24"/>
        </w:rPr>
        <w:t xml:space="preserve"> </w:t>
      </w:r>
      <w:r w:rsidRPr="003F0005">
        <w:rPr>
          <w:rFonts w:hint="eastAsia"/>
          <w:sz w:val="24"/>
          <w:szCs w:val="24"/>
        </w:rPr>
        <w:t>links.</w:t>
      </w:r>
      <w:r w:rsidRPr="003F0005">
        <w:rPr>
          <w:sz w:val="24"/>
          <w:szCs w:val="24"/>
        </w:rPr>
        <w:t xml:space="preserve"> </w:t>
      </w:r>
      <w:r w:rsidRPr="003F0005">
        <w:rPr>
          <w:rFonts w:hint="eastAsia"/>
          <w:sz w:val="24"/>
          <w:szCs w:val="24"/>
        </w:rPr>
        <w:t>Reducing bytes generally equates to eliminating</w:t>
      </w:r>
      <w:r w:rsidRPr="003F0005">
        <w:rPr>
          <w:sz w:val="24"/>
          <w:szCs w:val="24"/>
        </w:rPr>
        <w:t xml:space="preserve"> </w:t>
      </w:r>
      <w:r w:rsidRPr="003F0005">
        <w:rPr>
          <w:rFonts w:hint="eastAsia"/>
          <w:sz w:val="24"/>
          <w:szCs w:val="24"/>
        </w:rPr>
        <w:t>unneeded data, and there are numerous</w:t>
      </w:r>
      <w:r w:rsidRPr="003F0005">
        <w:rPr>
          <w:sz w:val="24"/>
          <w:szCs w:val="24"/>
        </w:rPr>
        <w:t xml:space="preserve"> </w:t>
      </w:r>
      <w:r w:rsidRPr="003F0005">
        <w:rPr>
          <w:rFonts w:hint="eastAsia"/>
          <w:sz w:val="24"/>
          <w:szCs w:val="24"/>
        </w:rPr>
        <w:t>techniques for reducing redundancy when objects</w:t>
      </w:r>
      <w:r w:rsidRPr="003F0005">
        <w:rPr>
          <w:sz w:val="24"/>
          <w:szCs w:val="24"/>
        </w:rPr>
        <w:t xml:space="preserve"> </w:t>
      </w:r>
      <w:r w:rsidRPr="003F0005">
        <w:rPr>
          <w:rFonts w:hint="eastAsia"/>
          <w:sz w:val="24"/>
          <w:szCs w:val="24"/>
        </w:rPr>
        <w:t>are stored or sent. The most longstanding</w:t>
      </w:r>
      <w:r w:rsidRPr="003F0005">
        <w:rPr>
          <w:sz w:val="24"/>
          <w:szCs w:val="24"/>
        </w:rPr>
        <w:t xml:space="preserve"> </w:t>
      </w:r>
      <w:r w:rsidRPr="003F0005">
        <w:rPr>
          <w:rFonts w:hint="eastAsia"/>
          <w:sz w:val="24"/>
          <w:szCs w:val="24"/>
        </w:rPr>
        <w:t>example is data compression, which</w:t>
      </w:r>
      <w:r w:rsidRPr="003F0005">
        <w:rPr>
          <w:sz w:val="24"/>
          <w:szCs w:val="24"/>
        </w:rPr>
        <w:t xml:space="preserve"> </w:t>
      </w:r>
      <w:r w:rsidRPr="003F0005">
        <w:rPr>
          <w:rFonts w:hint="eastAsia"/>
          <w:sz w:val="24"/>
          <w:szCs w:val="24"/>
        </w:rPr>
        <w:t>eliminates redundancy internal to an object and</w:t>
      </w:r>
      <w:r w:rsidRPr="003F0005">
        <w:rPr>
          <w:sz w:val="24"/>
          <w:szCs w:val="24"/>
        </w:rPr>
        <w:t xml:space="preserve"> </w:t>
      </w:r>
      <w:r w:rsidRPr="003F0005">
        <w:rPr>
          <w:rFonts w:hint="eastAsia"/>
          <w:sz w:val="24"/>
          <w:szCs w:val="24"/>
        </w:rPr>
        <w:t>generally reduces textual data by factors of two</w:t>
      </w:r>
      <w:r w:rsidRPr="003F0005">
        <w:rPr>
          <w:sz w:val="24"/>
          <w:szCs w:val="24"/>
        </w:rPr>
        <w:t xml:space="preserve"> </w:t>
      </w:r>
      <w:r w:rsidRPr="003F0005">
        <w:rPr>
          <w:rFonts w:hint="eastAsia"/>
          <w:sz w:val="24"/>
          <w:szCs w:val="24"/>
        </w:rPr>
        <w:t>to six. Duplicate suppression eliminates</w:t>
      </w:r>
      <w:r w:rsidRPr="003F0005">
        <w:rPr>
          <w:sz w:val="24"/>
          <w:szCs w:val="24"/>
        </w:rPr>
        <w:t xml:space="preserve"> </w:t>
      </w:r>
      <w:r w:rsidRPr="003F0005">
        <w:rPr>
          <w:rFonts w:hint="eastAsia"/>
          <w:sz w:val="24"/>
          <w:szCs w:val="24"/>
        </w:rPr>
        <w:t>redundancy caused by identical objects which</w:t>
      </w:r>
      <w:r w:rsidRPr="003F0005">
        <w:rPr>
          <w:sz w:val="24"/>
          <w:szCs w:val="24"/>
        </w:rPr>
        <w:t xml:space="preserve"> </w:t>
      </w:r>
      <w:r w:rsidRPr="003F0005">
        <w:rPr>
          <w:rFonts w:hint="eastAsia"/>
          <w:sz w:val="24"/>
          <w:szCs w:val="24"/>
        </w:rPr>
        <w:t>can be detected efficiently by comparing hashes</w:t>
      </w:r>
      <w:r w:rsidRPr="003F0005">
        <w:rPr>
          <w:sz w:val="24"/>
          <w:szCs w:val="24"/>
        </w:rPr>
        <w:t xml:space="preserve"> </w:t>
      </w:r>
      <w:r w:rsidRPr="003F0005">
        <w:rPr>
          <w:rFonts w:hint="eastAsia"/>
          <w:sz w:val="24"/>
          <w:szCs w:val="24"/>
        </w:rPr>
        <w:t xml:space="preserve">of the objects' </w:t>
      </w:r>
      <w:r w:rsidRPr="003F0005">
        <w:rPr>
          <w:sz w:val="24"/>
          <w:szCs w:val="24"/>
        </w:rPr>
        <w:t>content</w:t>
      </w:r>
      <w:r w:rsidR="00AB44FB">
        <w:rPr>
          <w:sz w:val="24"/>
          <w:szCs w:val="24"/>
        </w:rPr>
        <w:t xml:space="preserve"> </w:t>
      </w:r>
      <w:sdt>
        <w:sdtPr>
          <w:rPr>
            <w:sz w:val="24"/>
            <w:szCs w:val="24"/>
          </w:rPr>
          <w:id w:val="861480287"/>
          <w:citation/>
        </w:sdtPr>
        <w:sdtEndPr/>
        <w:sdtContent>
          <w:r w:rsidR="00AB44FB">
            <w:rPr>
              <w:sz w:val="24"/>
              <w:szCs w:val="24"/>
            </w:rPr>
            <w:fldChar w:fldCharType="begin"/>
          </w:r>
          <w:r w:rsidR="00AB44FB">
            <w:rPr>
              <w:sz w:val="24"/>
              <w:szCs w:val="24"/>
            </w:rPr>
            <w:instrText xml:space="preserve"> CITATION OOC16 \l 1033 </w:instrText>
          </w:r>
          <w:r w:rsidR="00AB44FB">
            <w:rPr>
              <w:sz w:val="24"/>
              <w:szCs w:val="24"/>
            </w:rPr>
            <w:fldChar w:fldCharType="separate"/>
          </w:r>
          <w:r w:rsidR="00AB44FB" w:rsidRPr="00AB44FB">
            <w:rPr>
              <w:noProof/>
              <w:sz w:val="24"/>
              <w:szCs w:val="24"/>
            </w:rPr>
            <w:t>(OOCL, 2016)</w:t>
          </w:r>
          <w:r w:rsidR="00AB44FB">
            <w:rPr>
              <w:sz w:val="24"/>
              <w:szCs w:val="24"/>
            </w:rPr>
            <w:fldChar w:fldCharType="end"/>
          </w:r>
        </w:sdtContent>
      </w:sdt>
      <w:r w:rsidRPr="003F0005">
        <w:rPr>
          <w:sz w:val="24"/>
          <w:szCs w:val="24"/>
        </w:rPr>
        <w:t xml:space="preserve">. </w:t>
      </w:r>
    </w:p>
    <w:p w:rsidR="006B17C1" w:rsidRDefault="00130458" w:rsidP="00D76325">
      <w:pPr>
        <w:widowControl/>
        <w:spacing w:line="360" w:lineRule="auto"/>
        <w:rPr>
          <w:sz w:val="24"/>
          <w:szCs w:val="24"/>
        </w:rPr>
      </w:pPr>
      <w:r w:rsidRPr="003F0005">
        <w:rPr>
          <w:rFonts w:hint="eastAsia"/>
          <w:sz w:val="24"/>
          <w:szCs w:val="24"/>
        </w:rPr>
        <w:t>Delta-encoding</w:t>
      </w:r>
      <w:r w:rsidRPr="003F0005">
        <w:rPr>
          <w:sz w:val="24"/>
          <w:szCs w:val="24"/>
        </w:rPr>
        <w:t xml:space="preserve"> </w:t>
      </w:r>
      <w:r w:rsidRPr="003F0005">
        <w:rPr>
          <w:rFonts w:hint="eastAsia"/>
          <w:sz w:val="24"/>
          <w:szCs w:val="24"/>
        </w:rPr>
        <w:t>eliminates redundancy of one object relative to</w:t>
      </w:r>
      <w:r w:rsidRPr="003F0005">
        <w:rPr>
          <w:sz w:val="24"/>
          <w:szCs w:val="24"/>
        </w:rPr>
        <w:t xml:space="preserve"> </w:t>
      </w:r>
      <w:r w:rsidRPr="003F0005">
        <w:rPr>
          <w:rFonts w:hint="eastAsia"/>
          <w:sz w:val="24"/>
          <w:szCs w:val="24"/>
        </w:rPr>
        <w:t xml:space="preserve">another, often an earlier version of </w:t>
      </w:r>
      <w:proofErr w:type="gramStart"/>
      <w:r w:rsidRPr="003F0005">
        <w:rPr>
          <w:rFonts w:hint="eastAsia"/>
          <w:sz w:val="24"/>
          <w:szCs w:val="24"/>
        </w:rPr>
        <w:t>the</w:t>
      </w:r>
      <w:proofErr w:type="gramEnd"/>
      <w:r w:rsidRPr="003F0005">
        <w:rPr>
          <w:rFonts w:hint="eastAsia"/>
          <w:sz w:val="24"/>
          <w:szCs w:val="24"/>
        </w:rPr>
        <w:t xml:space="preserve"> object by</w:t>
      </w:r>
      <w:r w:rsidRPr="003F0005">
        <w:rPr>
          <w:sz w:val="24"/>
          <w:szCs w:val="24"/>
        </w:rPr>
        <w:t xml:space="preserve"> </w:t>
      </w:r>
      <w:r w:rsidRPr="003F0005">
        <w:rPr>
          <w:rFonts w:hint="eastAsia"/>
          <w:sz w:val="24"/>
          <w:szCs w:val="24"/>
        </w:rPr>
        <w:t>the same name. Delta-encoding can in some</w:t>
      </w:r>
      <w:r w:rsidRPr="003F0005">
        <w:rPr>
          <w:sz w:val="24"/>
          <w:szCs w:val="24"/>
        </w:rPr>
        <w:t xml:space="preserve"> </w:t>
      </w:r>
      <w:r w:rsidRPr="003F0005">
        <w:rPr>
          <w:rFonts w:hint="eastAsia"/>
          <w:sz w:val="24"/>
          <w:szCs w:val="24"/>
        </w:rPr>
        <w:t>cases eliminate an object almost entirely, but the</w:t>
      </w:r>
      <w:r w:rsidRPr="003F0005">
        <w:rPr>
          <w:sz w:val="24"/>
          <w:szCs w:val="24"/>
        </w:rPr>
        <w:t xml:space="preserve"> </w:t>
      </w:r>
      <w:r w:rsidRPr="003F0005">
        <w:rPr>
          <w:rFonts w:hint="eastAsia"/>
          <w:sz w:val="24"/>
          <w:szCs w:val="24"/>
        </w:rPr>
        <w:t>availability of base versions against which to</w:t>
      </w:r>
      <w:r w:rsidRPr="003F0005">
        <w:rPr>
          <w:sz w:val="24"/>
          <w:szCs w:val="24"/>
        </w:rPr>
        <w:t xml:space="preserve"> </w:t>
      </w:r>
      <w:r w:rsidRPr="003F0005">
        <w:rPr>
          <w:rFonts w:hint="eastAsia"/>
          <w:sz w:val="24"/>
          <w:szCs w:val="24"/>
        </w:rPr>
        <w:t>compute a delta can be problematic.</w:t>
      </w:r>
      <w:r w:rsidRPr="003F0005">
        <w:rPr>
          <w:sz w:val="24"/>
          <w:szCs w:val="24"/>
        </w:rPr>
        <w:t xml:space="preserve"> </w:t>
      </w:r>
      <w:r w:rsidRPr="003F0005">
        <w:rPr>
          <w:rFonts w:hint="eastAsia"/>
          <w:sz w:val="24"/>
          <w:szCs w:val="24"/>
        </w:rPr>
        <w:t>Recently, much work has been performed on</w:t>
      </w:r>
      <w:r w:rsidRPr="003F0005">
        <w:rPr>
          <w:sz w:val="24"/>
          <w:szCs w:val="24"/>
        </w:rPr>
        <w:t xml:space="preserve"> </w:t>
      </w:r>
      <w:r w:rsidRPr="003F0005">
        <w:rPr>
          <w:rFonts w:hint="eastAsia"/>
          <w:sz w:val="24"/>
          <w:szCs w:val="24"/>
        </w:rPr>
        <w:t>applying these techniques to pieces of individual</w:t>
      </w:r>
      <w:r w:rsidRPr="003F0005">
        <w:rPr>
          <w:sz w:val="24"/>
          <w:szCs w:val="24"/>
        </w:rPr>
        <w:t xml:space="preserve"> </w:t>
      </w:r>
      <w:r w:rsidRPr="003F0005">
        <w:rPr>
          <w:rFonts w:hint="eastAsia"/>
          <w:sz w:val="24"/>
          <w:szCs w:val="24"/>
        </w:rPr>
        <w:t>objects. This includes suppressing duplicate</w:t>
      </w:r>
      <w:r w:rsidRPr="003F0005">
        <w:rPr>
          <w:sz w:val="24"/>
          <w:szCs w:val="24"/>
        </w:rPr>
        <w:t xml:space="preserve"> </w:t>
      </w:r>
      <w:r w:rsidRPr="003F0005">
        <w:rPr>
          <w:rFonts w:hint="eastAsia"/>
          <w:sz w:val="24"/>
          <w:szCs w:val="24"/>
        </w:rPr>
        <w:t xml:space="preserve">pieces of </w:t>
      </w:r>
      <w:r w:rsidRPr="003F0005">
        <w:rPr>
          <w:sz w:val="24"/>
          <w:szCs w:val="24"/>
        </w:rPr>
        <w:t>files and</w:t>
      </w:r>
      <w:r w:rsidRPr="003F0005">
        <w:rPr>
          <w:rFonts w:hint="eastAsia"/>
          <w:sz w:val="24"/>
          <w:szCs w:val="24"/>
        </w:rPr>
        <w:t xml:space="preserve"> web pages.</w:t>
      </w:r>
      <w:r w:rsidRPr="003F0005">
        <w:rPr>
          <w:sz w:val="24"/>
          <w:szCs w:val="24"/>
        </w:rPr>
        <w:t xml:space="preserve"> </w:t>
      </w:r>
      <w:r w:rsidRPr="003F0005">
        <w:rPr>
          <w:rFonts w:hint="eastAsia"/>
          <w:sz w:val="24"/>
          <w:szCs w:val="24"/>
        </w:rPr>
        <w:t>Delta-encoding has also been extended to pairs</w:t>
      </w:r>
      <w:r w:rsidRPr="003F0005">
        <w:rPr>
          <w:sz w:val="24"/>
          <w:szCs w:val="24"/>
        </w:rPr>
        <w:t xml:space="preserve"> </w:t>
      </w:r>
      <w:r w:rsidRPr="003F0005">
        <w:rPr>
          <w:rFonts w:hint="eastAsia"/>
          <w:sz w:val="24"/>
          <w:szCs w:val="24"/>
        </w:rPr>
        <w:t>of files that do not share an explicit versioning</w:t>
      </w:r>
      <w:r w:rsidRPr="003F0005">
        <w:rPr>
          <w:sz w:val="24"/>
          <w:szCs w:val="24"/>
        </w:rPr>
        <w:t xml:space="preserve"> </w:t>
      </w:r>
      <w:r w:rsidRPr="003F0005">
        <w:rPr>
          <w:rFonts w:hint="eastAsia"/>
          <w:sz w:val="24"/>
          <w:szCs w:val="24"/>
        </w:rPr>
        <w:t>relationship. There are also approaches</w:t>
      </w:r>
      <w:r w:rsidRPr="003F0005">
        <w:rPr>
          <w:sz w:val="24"/>
          <w:szCs w:val="24"/>
        </w:rPr>
        <w:t xml:space="preserve"> </w:t>
      </w:r>
      <w:r w:rsidRPr="003F0005">
        <w:rPr>
          <w:rFonts w:hint="eastAsia"/>
          <w:sz w:val="24"/>
          <w:szCs w:val="24"/>
        </w:rPr>
        <w:t>that combine multiple techniques; for instance,</w:t>
      </w:r>
      <w:r w:rsidRPr="003F0005">
        <w:rPr>
          <w:sz w:val="24"/>
          <w:szCs w:val="24"/>
        </w:rPr>
        <w:t xml:space="preserve"> </w:t>
      </w:r>
      <w:r w:rsidRPr="003F0005">
        <w:rPr>
          <w:rFonts w:hint="eastAsia"/>
          <w:sz w:val="24"/>
          <w:szCs w:val="24"/>
        </w:rPr>
        <w:t xml:space="preserve">the </w:t>
      </w:r>
      <w:proofErr w:type="spellStart"/>
      <w:r w:rsidRPr="003F0005">
        <w:rPr>
          <w:rFonts w:hint="eastAsia"/>
          <w:sz w:val="24"/>
          <w:szCs w:val="24"/>
        </w:rPr>
        <w:t>vcdiff</w:t>
      </w:r>
      <w:proofErr w:type="spellEnd"/>
      <w:r w:rsidRPr="003F0005">
        <w:rPr>
          <w:rFonts w:hint="eastAsia"/>
          <w:sz w:val="24"/>
          <w:szCs w:val="24"/>
        </w:rPr>
        <w:t xml:space="preserve"> program not only encodes differences</w:t>
      </w:r>
      <w:r w:rsidRPr="003F0005">
        <w:rPr>
          <w:sz w:val="24"/>
          <w:szCs w:val="24"/>
        </w:rPr>
        <w:t xml:space="preserve"> </w:t>
      </w:r>
      <w:r w:rsidRPr="003F0005">
        <w:rPr>
          <w:rFonts w:hint="eastAsia"/>
          <w:sz w:val="24"/>
          <w:szCs w:val="24"/>
        </w:rPr>
        <w:t>between a ``version'' file and a ``reference'' file, it</w:t>
      </w:r>
      <w:r w:rsidRPr="003F0005">
        <w:rPr>
          <w:sz w:val="24"/>
          <w:szCs w:val="24"/>
        </w:rPr>
        <w:t xml:space="preserve"> </w:t>
      </w:r>
      <w:r w:rsidRPr="003F0005">
        <w:rPr>
          <w:rFonts w:hint="eastAsia"/>
          <w:sz w:val="24"/>
          <w:szCs w:val="24"/>
        </w:rPr>
        <w:t>compresses redundancy within the version</w:t>
      </w:r>
      <w:r w:rsidRPr="003F0005">
        <w:rPr>
          <w:sz w:val="24"/>
          <w:szCs w:val="24"/>
        </w:rPr>
        <w:t xml:space="preserve"> </w:t>
      </w:r>
      <w:r w:rsidRPr="003F0005">
        <w:rPr>
          <w:rFonts w:hint="eastAsia"/>
          <w:sz w:val="24"/>
          <w:szCs w:val="24"/>
        </w:rPr>
        <w:t>file. Delta-encoding that simultaneously</w:t>
      </w:r>
      <w:r w:rsidRPr="003F0005">
        <w:rPr>
          <w:sz w:val="24"/>
          <w:szCs w:val="24"/>
        </w:rPr>
        <w:t xml:space="preserve"> </w:t>
      </w:r>
      <w:r w:rsidRPr="003F0005">
        <w:rPr>
          <w:rFonts w:hint="eastAsia"/>
          <w:sz w:val="24"/>
          <w:szCs w:val="24"/>
        </w:rPr>
        <w:t>compresses is sometimes called ``delta</w:t>
      </w:r>
      <w:r w:rsidRPr="003F0005">
        <w:rPr>
          <w:sz w:val="24"/>
          <w:szCs w:val="24"/>
        </w:rPr>
        <w:t xml:space="preserve"> </w:t>
      </w:r>
      <w:r w:rsidRPr="003F0005">
        <w:rPr>
          <w:rFonts w:hint="eastAsia"/>
          <w:sz w:val="24"/>
          <w:szCs w:val="24"/>
        </w:rPr>
        <w:t>compression''.</w:t>
      </w:r>
      <w:r w:rsidRPr="003F0005">
        <w:rPr>
          <w:sz w:val="24"/>
          <w:szCs w:val="24"/>
        </w:rPr>
        <w:t xml:space="preserve"> </w:t>
      </w:r>
      <w:r w:rsidRPr="003F0005">
        <w:rPr>
          <w:rFonts w:hint="eastAsia"/>
          <w:sz w:val="24"/>
          <w:szCs w:val="24"/>
        </w:rPr>
        <w:t>In fact, no single technique can be expected to</w:t>
      </w:r>
      <w:r w:rsidRPr="003F0005">
        <w:rPr>
          <w:sz w:val="24"/>
          <w:szCs w:val="24"/>
        </w:rPr>
        <w:t xml:space="preserve"> </w:t>
      </w:r>
      <w:r w:rsidRPr="003F0005">
        <w:rPr>
          <w:rFonts w:hint="eastAsia"/>
          <w:sz w:val="24"/>
          <w:szCs w:val="24"/>
        </w:rPr>
        <w:t>work best across a wide variety of data sets.</w:t>
      </w:r>
      <w:r w:rsidRPr="003F0005">
        <w:rPr>
          <w:sz w:val="24"/>
          <w:szCs w:val="24"/>
        </w:rPr>
        <w:t xml:space="preserve"> </w:t>
      </w:r>
      <w:r w:rsidRPr="003F0005">
        <w:rPr>
          <w:rFonts w:hint="eastAsia"/>
          <w:sz w:val="24"/>
          <w:szCs w:val="24"/>
        </w:rPr>
        <w:t>There are numerous trade-offs between the</w:t>
      </w:r>
      <w:r w:rsidRPr="003F0005">
        <w:rPr>
          <w:sz w:val="24"/>
          <w:szCs w:val="24"/>
        </w:rPr>
        <w:t xml:space="preserve"> </w:t>
      </w:r>
      <w:r w:rsidRPr="003F0005">
        <w:rPr>
          <w:rFonts w:hint="eastAsia"/>
          <w:sz w:val="24"/>
          <w:szCs w:val="24"/>
        </w:rPr>
        <w:t>effectiveness of data reduction and the resources</w:t>
      </w:r>
      <w:r w:rsidRPr="003F0005">
        <w:rPr>
          <w:sz w:val="24"/>
          <w:szCs w:val="24"/>
        </w:rPr>
        <w:t xml:space="preserve"> </w:t>
      </w:r>
      <w:r w:rsidRPr="003F0005">
        <w:rPr>
          <w:rFonts w:hint="eastAsia"/>
          <w:sz w:val="24"/>
          <w:szCs w:val="24"/>
        </w:rPr>
        <w:t xml:space="preserve">required to achieve it, i.e. its efficiency. </w:t>
      </w:r>
    </w:p>
    <w:p w:rsidR="00130458" w:rsidRDefault="00130458" w:rsidP="00D76325">
      <w:pPr>
        <w:widowControl/>
        <w:spacing w:line="360" w:lineRule="auto"/>
        <w:rPr>
          <w:sz w:val="24"/>
          <w:szCs w:val="24"/>
        </w:rPr>
      </w:pPr>
      <w:r w:rsidRPr="003F0005">
        <w:rPr>
          <w:rFonts w:hint="eastAsia"/>
          <w:sz w:val="24"/>
          <w:szCs w:val="24"/>
        </w:rPr>
        <w:t>The</w:t>
      </w:r>
      <w:r w:rsidRPr="003F0005">
        <w:rPr>
          <w:sz w:val="24"/>
          <w:szCs w:val="24"/>
        </w:rPr>
        <w:t xml:space="preserve"> </w:t>
      </w:r>
      <w:r w:rsidRPr="003F0005">
        <w:rPr>
          <w:rFonts w:hint="eastAsia"/>
          <w:sz w:val="24"/>
          <w:szCs w:val="24"/>
        </w:rPr>
        <w:t>relative importance of these metrics,</w:t>
      </w:r>
      <w:r w:rsidRPr="003F0005">
        <w:rPr>
          <w:sz w:val="24"/>
          <w:szCs w:val="24"/>
        </w:rPr>
        <w:t xml:space="preserve"> </w:t>
      </w:r>
      <w:r w:rsidRPr="003F0005">
        <w:rPr>
          <w:rFonts w:hint="eastAsia"/>
          <w:sz w:val="24"/>
          <w:szCs w:val="24"/>
        </w:rPr>
        <w:t>effectiveness versus efficiency, depends on the</w:t>
      </w:r>
      <w:r w:rsidRPr="003F0005">
        <w:rPr>
          <w:sz w:val="24"/>
          <w:szCs w:val="24"/>
        </w:rPr>
        <w:t xml:space="preserve"> </w:t>
      </w:r>
      <w:r w:rsidRPr="003F0005">
        <w:rPr>
          <w:rFonts w:hint="eastAsia"/>
          <w:sz w:val="24"/>
          <w:szCs w:val="24"/>
        </w:rPr>
        <w:t>environment in which techniques are applied.</w:t>
      </w:r>
      <w:r w:rsidRPr="003F0005">
        <w:rPr>
          <w:sz w:val="24"/>
          <w:szCs w:val="24"/>
        </w:rPr>
        <w:t xml:space="preserve"> </w:t>
      </w:r>
      <w:r w:rsidRPr="003F0005">
        <w:rPr>
          <w:rFonts w:hint="eastAsia"/>
          <w:sz w:val="24"/>
          <w:szCs w:val="24"/>
        </w:rPr>
        <w:t>Execution time for example, which is an</w:t>
      </w:r>
      <w:r w:rsidRPr="003F0005">
        <w:rPr>
          <w:sz w:val="24"/>
          <w:szCs w:val="24"/>
        </w:rPr>
        <w:t xml:space="preserve"> </w:t>
      </w:r>
      <w:r w:rsidRPr="003F0005">
        <w:rPr>
          <w:rFonts w:hint="eastAsia"/>
          <w:sz w:val="24"/>
          <w:szCs w:val="24"/>
        </w:rPr>
        <w:t>important aspect of efficiency, tends to be more</w:t>
      </w:r>
      <w:r w:rsidRPr="003F0005">
        <w:rPr>
          <w:sz w:val="24"/>
          <w:szCs w:val="24"/>
        </w:rPr>
        <w:t xml:space="preserve"> </w:t>
      </w:r>
      <w:r w:rsidRPr="003F0005">
        <w:rPr>
          <w:rFonts w:hint="eastAsia"/>
          <w:sz w:val="24"/>
          <w:szCs w:val="24"/>
        </w:rPr>
        <w:t>important in interactive contexts than in</w:t>
      </w:r>
      <w:r w:rsidRPr="003F0005">
        <w:rPr>
          <w:sz w:val="24"/>
          <w:szCs w:val="24"/>
        </w:rPr>
        <w:t xml:space="preserve"> </w:t>
      </w:r>
      <w:r w:rsidRPr="003F0005">
        <w:rPr>
          <w:rFonts w:hint="eastAsia"/>
          <w:sz w:val="24"/>
          <w:szCs w:val="24"/>
        </w:rPr>
        <w:t>asynchronous ones. In this paper, we describe a</w:t>
      </w:r>
      <w:r w:rsidRPr="003F0005">
        <w:rPr>
          <w:sz w:val="24"/>
          <w:szCs w:val="24"/>
        </w:rPr>
        <w:t xml:space="preserve"> </w:t>
      </w:r>
      <w:r w:rsidRPr="003F0005">
        <w:rPr>
          <w:rFonts w:hint="eastAsia"/>
          <w:sz w:val="24"/>
          <w:szCs w:val="24"/>
        </w:rPr>
        <w:t>new data reduction technique that achieves</w:t>
      </w:r>
      <w:r w:rsidRPr="003F0005">
        <w:rPr>
          <w:sz w:val="24"/>
          <w:szCs w:val="24"/>
        </w:rPr>
        <w:t xml:space="preserve"> </w:t>
      </w:r>
      <w:r w:rsidRPr="003F0005">
        <w:rPr>
          <w:rFonts w:hint="eastAsia"/>
          <w:sz w:val="24"/>
          <w:szCs w:val="24"/>
        </w:rPr>
        <w:t xml:space="preserve">comparable effectiveness </w:t>
      </w:r>
      <w:r w:rsidRPr="003F0005">
        <w:rPr>
          <w:rFonts w:hint="eastAsia"/>
          <w:sz w:val="24"/>
          <w:szCs w:val="24"/>
        </w:rPr>
        <w:lastRenderedPageBreak/>
        <w:t>to current delta-</w:t>
      </w:r>
      <w:r w:rsidRPr="003F0005">
        <w:rPr>
          <w:sz w:val="24"/>
          <w:szCs w:val="24"/>
        </w:rPr>
        <w:t xml:space="preserve"> </w:t>
      </w:r>
      <w:r w:rsidRPr="003F0005">
        <w:rPr>
          <w:rFonts w:hint="eastAsia"/>
          <w:sz w:val="24"/>
          <w:szCs w:val="24"/>
        </w:rPr>
        <w:t>encoding techniques but with greater efficiency.</w:t>
      </w:r>
      <w:r w:rsidRPr="003F0005">
        <w:rPr>
          <w:sz w:val="24"/>
          <w:szCs w:val="24"/>
        </w:rPr>
        <w:t xml:space="preserve"> </w:t>
      </w:r>
      <w:r w:rsidRPr="003F0005">
        <w:rPr>
          <w:rFonts w:hint="eastAsia"/>
          <w:sz w:val="24"/>
          <w:szCs w:val="24"/>
        </w:rPr>
        <w:t>It simultaneously offers better effectiveness than</w:t>
      </w:r>
      <w:r w:rsidRPr="003F0005">
        <w:rPr>
          <w:sz w:val="24"/>
          <w:szCs w:val="24"/>
        </w:rPr>
        <w:t xml:space="preserve"> </w:t>
      </w:r>
      <w:r w:rsidRPr="003F0005">
        <w:rPr>
          <w:rFonts w:hint="eastAsia"/>
          <w:sz w:val="24"/>
          <w:szCs w:val="24"/>
        </w:rPr>
        <w:t>current duplicate suppression techniques at</w:t>
      </w:r>
      <w:r w:rsidRPr="003F0005">
        <w:rPr>
          <w:sz w:val="24"/>
          <w:szCs w:val="24"/>
        </w:rPr>
        <w:t xml:space="preserve"> </w:t>
      </w:r>
      <w:r w:rsidRPr="003F0005">
        <w:rPr>
          <w:rFonts w:hint="eastAsia"/>
          <w:sz w:val="24"/>
          <w:szCs w:val="24"/>
        </w:rPr>
        <w:t>moderately higher cost.</w:t>
      </w:r>
      <w:r w:rsidRPr="003F0005">
        <w:rPr>
          <w:sz w:val="24"/>
          <w:szCs w:val="24"/>
        </w:rPr>
        <w:t xml:space="preserve"> </w:t>
      </w:r>
      <w:r>
        <w:rPr>
          <w:sz w:val="24"/>
          <w:szCs w:val="24"/>
        </w:rPr>
        <w:t xml:space="preserve">The </w:t>
      </w:r>
      <w:r w:rsidRPr="003F0005">
        <w:rPr>
          <w:rFonts w:hint="eastAsia"/>
          <w:sz w:val="24"/>
          <w:szCs w:val="24"/>
        </w:rPr>
        <w:t xml:space="preserve"> argue that performing comparisons at the</w:t>
      </w:r>
      <w:r w:rsidRPr="003F0005">
        <w:rPr>
          <w:sz w:val="24"/>
          <w:szCs w:val="24"/>
        </w:rPr>
        <w:t xml:space="preserve"> </w:t>
      </w:r>
      <w:r w:rsidRPr="003F0005">
        <w:rPr>
          <w:rFonts w:hint="eastAsia"/>
          <w:sz w:val="24"/>
          <w:szCs w:val="24"/>
        </w:rPr>
        <w:t>granularity of files can miss opportunities for</w:t>
      </w:r>
      <w:r w:rsidRPr="003F0005">
        <w:rPr>
          <w:sz w:val="24"/>
          <w:szCs w:val="24"/>
        </w:rPr>
        <w:t xml:space="preserve"> </w:t>
      </w:r>
      <w:r w:rsidRPr="003F0005">
        <w:rPr>
          <w:rFonts w:hint="eastAsia"/>
          <w:sz w:val="24"/>
          <w:szCs w:val="24"/>
        </w:rPr>
        <w:t>redundancy elimination, as can techniques that</w:t>
      </w:r>
      <w:r w:rsidRPr="003F0005">
        <w:rPr>
          <w:sz w:val="24"/>
          <w:szCs w:val="24"/>
        </w:rPr>
        <w:t xml:space="preserve"> </w:t>
      </w:r>
      <w:r w:rsidRPr="003F0005">
        <w:rPr>
          <w:rFonts w:hint="eastAsia"/>
          <w:sz w:val="24"/>
          <w:szCs w:val="24"/>
        </w:rPr>
        <w:t>rely on large contiguous pieces of files to be</w:t>
      </w:r>
      <w:r w:rsidRPr="003F0005">
        <w:rPr>
          <w:sz w:val="24"/>
          <w:szCs w:val="24"/>
        </w:rPr>
        <w:t xml:space="preserve"> </w:t>
      </w:r>
      <w:r w:rsidRPr="003F0005">
        <w:rPr>
          <w:rFonts w:hint="eastAsia"/>
          <w:sz w:val="24"/>
          <w:szCs w:val="24"/>
        </w:rPr>
        <w:t>identical. (Henson's study of issues relating to</w:t>
      </w:r>
      <w:r w:rsidRPr="003F0005">
        <w:rPr>
          <w:sz w:val="24"/>
          <w:szCs w:val="24"/>
        </w:rPr>
        <w:t xml:space="preserve"> </w:t>
      </w:r>
      <w:r w:rsidRPr="003F0005">
        <w:rPr>
          <w:rFonts w:hint="eastAsia"/>
          <w:sz w:val="24"/>
          <w:szCs w:val="24"/>
        </w:rPr>
        <w:t>comparing blocks by hashes of their content</w:t>
      </w:r>
      <w:r w:rsidRPr="003F0005">
        <w:rPr>
          <w:sz w:val="24"/>
          <w:szCs w:val="24"/>
        </w:rPr>
        <w:t xml:space="preserve"> </w:t>
      </w:r>
      <w:r w:rsidRPr="003F0005">
        <w:rPr>
          <w:rFonts w:hint="eastAsia"/>
          <w:sz w:val="24"/>
          <w:szCs w:val="24"/>
        </w:rPr>
        <w:t>made a similar argument) Instead, we</w:t>
      </w:r>
      <w:r w:rsidRPr="003F0005">
        <w:rPr>
          <w:sz w:val="24"/>
          <w:szCs w:val="24"/>
        </w:rPr>
        <w:t xml:space="preserve"> </w:t>
      </w:r>
      <w:r w:rsidRPr="003F0005">
        <w:rPr>
          <w:rFonts w:hint="eastAsia"/>
          <w:sz w:val="24"/>
          <w:szCs w:val="24"/>
        </w:rPr>
        <w:t>consider what happens if some of the above</w:t>
      </w:r>
      <w:r w:rsidRPr="003F0005">
        <w:rPr>
          <w:sz w:val="24"/>
          <w:szCs w:val="24"/>
        </w:rPr>
        <w:t xml:space="preserve"> </w:t>
      </w:r>
      <w:r w:rsidRPr="003F0005">
        <w:rPr>
          <w:rFonts w:hint="eastAsia"/>
          <w:sz w:val="24"/>
          <w:szCs w:val="24"/>
        </w:rPr>
        <w:t>techniques are further combined. Specifically, we</w:t>
      </w:r>
      <w:r w:rsidRPr="003F0005">
        <w:rPr>
          <w:sz w:val="24"/>
          <w:szCs w:val="24"/>
        </w:rPr>
        <w:t xml:space="preserve"> </w:t>
      </w:r>
      <w:r w:rsidRPr="003F0005">
        <w:rPr>
          <w:rFonts w:hint="eastAsia"/>
          <w:sz w:val="24"/>
          <w:szCs w:val="24"/>
        </w:rPr>
        <w:t>describe a system that supports the union of</w:t>
      </w:r>
      <w:r w:rsidRPr="003F0005">
        <w:rPr>
          <w:sz w:val="24"/>
          <w:szCs w:val="24"/>
        </w:rPr>
        <w:t xml:space="preserve"> </w:t>
      </w:r>
      <w:r w:rsidRPr="003F0005">
        <w:rPr>
          <w:rFonts w:hint="eastAsia"/>
          <w:sz w:val="24"/>
          <w:szCs w:val="24"/>
        </w:rPr>
        <w:t>three techniques: compression, elimination of</w:t>
      </w:r>
      <w:r w:rsidRPr="003F0005">
        <w:rPr>
          <w:sz w:val="24"/>
          <w:szCs w:val="24"/>
        </w:rPr>
        <w:t xml:space="preserve"> </w:t>
      </w:r>
      <w:r w:rsidRPr="003F0005">
        <w:rPr>
          <w:rFonts w:hint="eastAsia"/>
          <w:sz w:val="24"/>
          <w:szCs w:val="24"/>
        </w:rPr>
        <w:t>identical content-defined chunks, and delta-compression of similar chunks. We refer to this</w:t>
      </w:r>
      <w:r w:rsidRPr="003F0005">
        <w:rPr>
          <w:sz w:val="24"/>
          <w:szCs w:val="24"/>
        </w:rPr>
        <w:t xml:space="preserve"> </w:t>
      </w:r>
      <w:r w:rsidRPr="003F0005">
        <w:rPr>
          <w:rFonts w:hint="eastAsia"/>
          <w:sz w:val="24"/>
          <w:szCs w:val="24"/>
        </w:rPr>
        <w:t>technique as Redundancy Elimination at the</w:t>
      </w:r>
      <w:r w:rsidRPr="003F0005">
        <w:rPr>
          <w:sz w:val="24"/>
          <w:szCs w:val="24"/>
        </w:rPr>
        <w:t xml:space="preserve"> </w:t>
      </w:r>
      <w:r w:rsidRPr="003F0005">
        <w:rPr>
          <w:rFonts w:hint="eastAsia"/>
          <w:sz w:val="24"/>
          <w:szCs w:val="24"/>
        </w:rPr>
        <w:t>Block Level (REBL). The key insight of this work</w:t>
      </w:r>
      <w:r w:rsidRPr="003F0005">
        <w:rPr>
          <w:sz w:val="24"/>
          <w:szCs w:val="24"/>
        </w:rPr>
        <w:t xml:space="preserve"> </w:t>
      </w:r>
      <w:r w:rsidRPr="003F0005">
        <w:rPr>
          <w:rFonts w:hint="eastAsia"/>
          <w:sz w:val="24"/>
          <w:szCs w:val="24"/>
        </w:rPr>
        <w:t>is the ability to achieve more effective data</w:t>
      </w:r>
      <w:r w:rsidRPr="003F0005">
        <w:rPr>
          <w:sz w:val="24"/>
          <w:szCs w:val="24"/>
        </w:rPr>
        <w:t xml:space="preserve"> </w:t>
      </w:r>
      <w:r w:rsidRPr="003F0005">
        <w:rPr>
          <w:rFonts w:hint="eastAsia"/>
          <w:sz w:val="24"/>
          <w:szCs w:val="24"/>
        </w:rPr>
        <w:t>reduction by exploiting relationships among</w:t>
      </w:r>
      <w:r w:rsidRPr="003F0005">
        <w:rPr>
          <w:sz w:val="24"/>
          <w:szCs w:val="24"/>
        </w:rPr>
        <w:t xml:space="preserve"> </w:t>
      </w:r>
      <w:r w:rsidRPr="003F0005">
        <w:rPr>
          <w:rFonts w:hint="eastAsia"/>
          <w:sz w:val="24"/>
          <w:szCs w:val="24"/>
        </w:rPr>
        <w:t>similar blocks, rather than only among identical</w:t>
      </w:r>
      <w:r w:rsidRPr="003F0005">
        <w:rPr>
          <w:sz w:val="24"/>
          <w:szCs w:val="24"/>
        </w:rPr>
        <w:t xml:space="preserve"> </w:t>
      </w:r>
      <w:r w:rsidRPr="003F0005">
        <w:rPr>
          <w:rFonts w:hint="eastAsia"/>
          <w:sz w:val="24"/>
          <w:szCs w:val="24"/>
        </w:rPr>
        <w:t>blocks, while keeping computational and memory</w:t>
      </w:r>
      <w:r w:rsidRPr="003F0005">
        <w:rPr>
          <w:sz w:val="24"/>
          <w:szCs w:val="24"/>
        </w:rPr>
        <w:t xml:space="preserve"> </w:t>
      </w:r>
      <w:r w:rsidRPr="003F0005">
        <w:rPr>
          <w:rFonts w:hint="eastAsia"/>
          <w:sz w:val="24"/>
          <w:szCs w:val="24"/>
        </w:rPr>
        <w:t>overheads comparable to techniques that</w:t>
      </w:r>
      <w:r w:rsidRPr="003F0005">
        <w:rPr>
          <w:sz w:val="24"/>
          <w:szCs w:val="24"/>
        </w:rPr>
        <w:t xml:space="preserve"> </w:t>
      </w:r>
      <w:r w:rsidRPr="003F0005">
        <w:rPr>
          <w:rFonts w:hint="eastAsia"/>
          <w:sz w:val="24"/>
          <w:szCs w:val="24"/>
        </w:rPr>
        <w:t>perform redundancy detection with coarser</w:t>
      </w:r>
      <w:r w:rsidRPr="003F0005">
        <w:rPr>
          <w:sz w:val="24"/>
          <w:szCs w:val="24"/>
        </w:rPr>
        <w:t xml:space="preserve"> </w:t>
      </w:r>
      <w:r w:rsidRPr="003F0005">
        <w:rPr>
          <w:rFonts w:hint="eastAsia"/>
          <w:sz w:val="24"/>
          <w:szCs w:val="24"/>
        </w:rPr>
        <w:t>granularity.</w:t>
      </w:r>
      <w:r w:rsidRPr="003F0005">
        <w:rPr>
          <w:sz w:val="24"/>
          <w:szCs w:val="24"/>
        </w:rPr>
        <w:t xml:space="preserve"> </w:t>
      </w:r>
      <w:r w:rsidRPr="003F0005">
        <w:rPr>
          <w:rFonts w:hint="eastAsia"/>
          <w:sz w:val="24"/>
          <w:szCs w:val="24"/>
        </w:rPr>
        <w:t>We compare our new approach with a number of</w:t>
      </w:r>
      <w:r w:rsidRPr="003F0005">
        <w:rPr>
          <w:sz w:val="24"/>
          <w:szCs w:val="24"/>
        </w:rPr>
        <w:t xml:space="preserve"> </w:t>
      </w:r>
      <w:r w:rsidRPr="003F0005">
        <w:rPr>
          <w:rFonts w:hint="eastAsia"/>
          <w:sz w:val="24"/>
          <w:szCs w:val="24"/>
        </w:rPr>
        <w:t>baseline techniques, which are summarized here</w:t>
      </w:r>
      <w:r w:rsidRPr="003F0005">
        <w:rPr>
          <w:sz w:val="24"/>
          <w:szCs w:val="24"/>
        </w:rPr>
        <w:t xml:space="preserve"> </w:t>
      </w:r>
      <w:r w:rsidRPr="003F0005">
        <w:rPr>
          <w:rFonts w:hint="eastAsia"/>
          <w:sz w:val="24"/>
          <w:szCs w:val="24"/>
        </w:rPr>
        <w:t>and described in detail in the next section:</w:t>
      </w:r>
      <w:r w:rsidRPr="003F0005">
        <w:rPr>
          <w:sz w:val="24"/>
          <w:szCs w:val="24"/>
        </w:rPr>
        <w:t xml:space="preserve"> </w:t>
      </w:r>
      <w:r w:rsidRPr="003F0005">
        <w:rPr>
          <w:rFonts w:hint="eastAsia"/>
          <w:sz w:val="24"/>
          <w:szCs w:val="24"/>
        </w:rPr>
        <w:t>Whole-file compression.</w:t>
      </w:r>
      <w:r w:rsidRPr="003F0005">
        <w:rPr>
          <w:sz w:val="24"/>
          <w:szCs w:val="24"/>
        </w:rPr>
        <w:t xml:space="preserve"> </w:t>
      </w:r>
      <w:r w:rsidRPr="003F0005">
        <w:rPr>
          <w:rFonts w:hint="eastAsia"/>
          <w:sz w:val="24"/>
          <w:szCs w:val="24"/>
        </w:rPr>
        <w:t>With whole-file compression (WFC), each file is</w:t>
      </w:r>
      <w:r w:rsidRPr="003F0005">
        <w:rPr>
          <w:sz w:val="24"/>
          <w:szCs w:val="24"/>
        </w:rPr>
        <w:t xml:space="preserve"> </w:t>
      </w:r>
      <w:r w:rsidRPr="003F0005">
        <w:rPr>
          <w:rFonts w:hint="eastAsia"/>
          <w:sz w:val="24"/>
          <w:szCs w:val="24"/>
        </w:rPr>
        <w:t>compressed individually. This approach gains no</w:t>
      </w:r>
      <w:r w:rsidRPr="003F0005">
        <w:rPr>
          <w:sz w:val="24"/>
          <w:szCs w:val="24"/>
        </w:rPr>
        <w:t xml:space="preserve"> </w:t>
      </w:r>
      <w:r w:rsidRPr="003F0005">
        <w:rPr>
          <w:rFonts w:hint="eastAsia"/>
          <w:sz w:val="24"/>
          <w:szCs w:val="24"/>
        </w:rPr>
        <w:t xml:space="preserve">benefit from redundancy across files, but </w:t>
      </w:r>
      <w:r w:rsidRPr="003F0005">
        <w:rPr>
          <w:sz w:val="24"/>
          <w:szCs w:val="24"/>
        </w:rPr>
        <w:t xml:space="preserve">it </w:t>
      </w:r>
      <w:r w:rsidRPr="003F0005">
        <w:rPr>
          <w:rFonts w:hint="eastAsia"/>
          <w:sz w:val="24"/>
          <w:szCs w:val="24"/>
        </w:rPr>
        <w:t>scales well with large numbers of files and is</w:t>
      </w:r>
      <w:r w:rsidRPr="003F0005">
        <w:rPr>
          <w:sz w:val="24"/>
          <w:szCs w:val="24"/>
        </w:rPr>
        <w:t xml:space="preserve"> </w:t>
      </w:r>
      <w:r w:rsidRPr="003F0005">
        <w:rPr>
          <w:rFonts w:hint="eastAsia"/>
          <w:sz w:val="24"/>
          <w:szCs w:val="24"/>
        </w:rPr>
        <w:t>applicable to storage and transfer of individual</w:t>
      </w:r>
      <w:r w:rsidRPr="003F0005">
        <w:rPr>
          <w:sz w:val="24"/>
          <w:szCs w:val="24"/>
        </w:rPr>
        <w:t xml:space="preserve"> </w:t>
      </w:r>
      <w:r w:rsidRPr="003F0005">
        <w:rPr>
          <w:rFonts w:hint="eastAsia"/>
          <w:sz w:val="24"/>
          <w:szCs w:val="24"/>
        </w:rPr>
        <w:t>files.</w:t>
      </w:r>
      <w:r w:rsidRPr="003F0005">
        <w:rPr>
          <w:sz w:val="24"/>
          <w:szCs w:val="24"/>
        </w:rPr>
        <w:t xml:space="preserve"> </w:t>
      </w:r>
      <w:r w:rsidRPr="003F0005">
        <w:rPr>
          <w:rFonts w:hint="eastAsia"/>
          <w:sz w:val="24"/>
          <w:szCs w:val="24"/>
        </w:rPr>
        <w:t>Joining a collection of files into a single object</w:t>
      </w:r>
      <w:r w:rsidRPr="003F0005">
        <w:rPr>
          <w:sz w:val="24"/>
          <w:szCs w:val="24"/>
        </w:rPr>
        <w:t xml:space="preserve"> </w:t>
      </w:r>
      <w:r w:rsidRPr="003F0005">
        <w:rPr>
          <w:rFonts w:hint="eastAsia"/>
          <w:sz w:val="24"/>
          <w:szCs w:val="24"/>
        </w:rPr>
        <w:t>which is then compressed has the potential to</w:t>
      </w:r>
      <w:r w:rsidRPr="003F0005">
        <w:rPr>
          <w:sz w:val="24"/>
          <w:szCs w:val="24"/>
        </w:rPr>
        <w:t xml:space="preserve"> </w:t>
      </w:r>
      <w:r w:rsidRPr="003F0005">
        <w:rPr>
          <w:rFonts w:hint="eastAsia"/>
          <w:sz w:val="24"/>
          <w:szCs w:val="24"/>
        </w:rPr>
        <w:t>detect redundancy both within and across files.</w:t>
      </w:r>
      <w:r w:rsidRPr="003F0005">
        <w:rPr>
          <w:sz w:val="24"/>
          <w:szCs w:val="24"/>
        </w:rPr>
        <w:t xml:space="preserve"> </w:t>
      </w:r>
      <w:r w:rsidRPr="003F0005">
        <w:rPr>
          <w:rFonts w:hint="eastAsia"/>
          <w:sz w:val="24"/>
          <w:szCs w:val="24"/>
        </w:rPr>
        <w:t>This approach tends to find redundancy across</w:t>
      </w:r>
      <w:r w:rsidRPr="003F0005">
        <w:rPr>
          <w:sz w:val="24"/>
          <w:szCs w:val="24"/>
        </w:rPr>
        <w:t xml:space="preserve"> </w:t>
      </w:r>
      <w:r w:rsidRPr="003F0005">
        <w:rPr>
          <w:rFonts w:hint="eastAsia"/>
          <w:sz w:val="24"/>
          <w:szCs w:val="24"/>
        </w:rPr>
        <w:t>files only when the files are relatively close to</w:t>
      </w:r>
      <w:r w:rsidRPr="003F0005">
        <w:rPr>
          <w:sz w:val="24"/>
          <w:szCs w:val="24"/>
        </w:rPr>
        <w:t xml:space="preserve"> </w:t>
      </w:r>
      <w:r>
        <w:rPr>
          <w:rFonts w:hint="eastAsia"/>
          <w:sz w:val="24"/>
          <w:szCs w:val="24"/>
        </w:rPr>
        <w:t xml:space="preserve">one another in the object. </w:t>
      </w:r>
      <w:r>
        <w:rPr>
          <w:sz w:val="24"/>
          <w:szCs w:val="24"/>
        </w:rPr>
        <w:t xml:space="preserve">The </w:t>
      </w:r>
      <w:r w:rsidRPr="003F0005">
        <w:rPr>
          <w:rFonts w:hint="eastAsia"/>
          <w:sz w:val="24"/>
          <w:szCs w:val="24"/>
        </w:rPr>
        <w:t>abbreviate</w:t>
      </w:r>
      <w:r>
        <w:rPr>
          <w:sz w:val="24"/>
          <w:szCs w:val="24"/>
        </w:rPr>
        <w:t>d</w:t>
      </w:r>
      <w:r w:rsidRPr="003F0005">
        <w:rPr>
          <w:rFonts w:hint="eastAsia"/>
          <w:sz w:val="24"/>
          <w:szCs w:val="24"/>
        </w:rPr>
        <w:t xml:space="preserve"> this</w:t>
      </w:r>
      <w:r w:rsidRPr="003F0005">
        <w:rPr>
          <w:sz w:val="24"/>
          <w:szCs w:val="24"/>
        </w:rPr>
        <w:t xml:space="preserve"> </w:t>
      </w:r>
      <w:r w:rsidRPr="003F0005">
        <w:rPr>
          <w:rFonts w:hint="eastAsia"/>
          <w:sz w:val="24"/>
          <w:szCs w:val="24"/>
        </w:rPr>
        <w:t xml:space="preserve">technique TGZ, for </w:t>
      </w:r>
      <w:proofErr w:type="spellStart"/>
      <w:r w:rsidRPr="003F0005">
        <w:rPr>
          <w:rFonts w:hint="eastAsia"/>
          <w:sz w:val="24"/>
          <w:szCs w:val="24"/>
        </w:rPr>
        <w:t>tar+gzip</w:t>
      </w:r>
      <w:proofErr w:type="spellEnd"/>
      <w:r w:rsidRPr="003F0005">
        <w:rPr>
          <w:rFonts w:hint="eastAsia"/>
          <w:sz w:val="24"/>
          <w:szCs w:val="24"/>
        </w:rPr>
        <w:t>, the combination</w:t>
      </w:r>
      <w:r w:rsidRPr="003F0005">
        <w:rPr>
          <w:sz w:val="24"/>
          <w:szCs w:val="24"/>
        </w:rPr>
        <w:t xml:space="preserve"> </w:t>
      </w:r>
      <w:r w:rsidRPr="003F0005">
        <w:rPr>
          <w:rFonts w:hint="eastAsia"/>
          <w:sz w:val="24"/>
          <w:szCs w:val="24"/>
        </w:rPr>
        <w:t>we used.</w:t>
      </w:r>
      <w:r w:rsidRPr="003F0005">
        <w:rPr>
          <w:sz w:val="24"/>
          <w:szCs w:val="24"/>
        </w:rPr>
        <w:t xml:space="preserve"> </w:t>
      </w:r>
      <w:r w:rsidRPr="003F0005">
        <w:rPr>
          <w:rFonts w:hint="eastAsia"/>
          <w:sz w:val="24"/>
          <w:szCs w:val="24"/>
        </w:rPr>
        <w:t>Block-level duplicate</w:t>
      </w:r>
      <w:r w:rsidRPr="003F0005">
        <w:rPr>
          <w:sz w:val="24"/>
          <w:szCs w:val="24"/>
        </w:rPr>
        <w:t xml:space="preserve"> </w:t>
      </w:r>
      <w:r w:rsidRPr="003F0005">
        <w:rPr>
          <w:rFonts w:hint="eastAsia"/>
          <w:sz w:val="24"/>
          <w:szCs w:val="24"/>
        </w:rPr>
        <w:t>detection.</w:t>
      </w:r>
      <w:r w:rsidRPr="003F0005">
        <w:rPr>
          <w:sz w:val="24"/>
          <w:szCs w:val="24"/>
        </w:rPr>
        <w:t xml:space="preserve"> </w:t>
      </w:r>
      <w:r w:rsidRPr="003F0005">
        <w:rPr>
          <w:rFonts w:hint="eastAsia"/>
          <w:sz w:val="24"/>
          <w:szCs w:val="24"/>
        </w:rPr>
        <w:t>There are a number of approaches to identifying</w:t>
      </w:r>
      <w:r w:rsidRPr="003F0005">
        <w:rPr>
          <w:sz w:val="24"/>
          <w:szCs w:val="24"/>
        </w:rPr>
        <w:t xml:space="preserve"> </w:t>
      </w:r>
      <w:r w:rsidRPr="003F0005">
        <w:rPr>
          <w:rFonts w:hint="eastAsia"/>
          <w:sz w:val="24"/>
          <w:szCs w:val="24"/>
        </w:rPr>
        <w:t>identical pieces of data across files more</w:t>
      </w:r>
      <w:r w:rsidRPr="003F0005">
        <w:rPr>
          <w:sz w:val="24"/>
          <w:szCs w:val="24"/>
        </w:rPr>
        <w:t xml:space="preserve"> </w:t>
      </w:r>
      <w:r w:rsidRPr="003F0005">
        <w:rPr>
          <w:rFonts w:hint="eastAsia"/>
          <w:sz w:val="24"/>
          <w:szCs w:val="24"/>
        </w:rPr>
        <w:t>generally. These include using fixed-size</w:t>
      </w:r>
      <w:r w:rsidRPr="003F0005">
        <w:rPr>
          <w:sz w:val="24"/>
          <w:szCs w:val="24"/>
        </w:rPr>
        <w:t xml:space="preserve"> </w:t>
      </w:r>
      <w:r w:rsidRPr="003F0005">
        <w:rPr>
          <w:rFonts w:hint="eastAsia"/>
          <w:sz w:val="24"/>
          <w:szCs w:val="24"/>
        </w:rPr>
        <w:t>blocks, fixed-size blocks with rolling</w:t>
      </w:r>
      <w:r w:rsidRPr="003F0005">
        <w:rPr>
          <w:sz w:val="24"/>
          <w:szCs w:val="24"/>
        </w:rPr>
        <w:t xml:space="preserve"> </w:t>
      </w:r>
      <w:r w:rsidRPr="003F0005">
        <w:rPr>
          <w:rFonts w:hint="eastAsia"/>
          <w:sz w:val="24"/>
          <w:szCs w:val="24"/>
        </w:rPr>
        <w:t>checksums and content-defined (and</w:t>
      </w:r>
      <w:r w:rsidRPr="003F0005">
        <w:rPr>
          <w:sz w:val="24"/>
          <w:szCs w:val="24"/>
        </w:rPr>
        <w:t xml:space="preserve"> </w:t>
      </w:r>
      <w:r w:rsidRPr="003F0005">
        <w:rPr>
          <w:rFonts w:hint="eastAsia"/>
          <w:sz w:val="24"/>
          <w:szCs w:val="24"/>
        </w:rPr>
        <w:t>therefore variable-sized) chunks.</w:t>
      </w:r>
      <w:r w:rsidRPr="003F0005">
        <w:rPr>
          <w:sz w:val="24"/>
          <w:szCs w:val="24"/>
        </w:rPr>
        <w:t xml:space="preserve"> </w:t>
      </w:r>
      <w:r w:rsidRPr="003F0005">
        <w:rPr>
          <w:rFonts w:hint="eastAsia"/>
          <w:sz w:val="24"/>
          <w:szCs w:val="24"/>
        </w:rPr>
        <w:t>Delta-encoding using resemblance detection.</w:t>
      </w:r>
      <w:r w:rsidRPr="003F0005">
        <w:rPr>
          <w:sz w:val="24"/>
          <w:szCs w:val="24"/>
        </w:rPr>
        <w:t xml:space="preserve"> </w:t>
      </w:r>
      <w:r w:rsidRPr="003F0005">
        <w:rPr>
          <w:rFonts w:hint="eastAsia"/>
          <w:sz w:val="24"/>
          <w:szCs w:val="24"/>
        </w:rPr>
        <w:t>Resemblance detection techniques can be</w:t>
      </w:r>
      <w:r w:rsidRPr="003F0005">
        <w:rPr>
          <w:sz w:val="24"/>
          <w:szCs w:val="24"/>
        </w:rPr>
        <w:t xml:space="preserve"> </w:t>
      </w:r>
      <w:r w:rsidRPr="003F0005">
        <w:rPr>
          <w:rFonts w:hint="eastAsia"/>
          <w:sz w:val="24"/>
          <w:szCs w:val="24"/>
        </w:rPr>
        <w:t>used to find similar files, with delta compression</w:t>
      </w:r>
      <w:r w:rsidRPr="003F0005">
        <w:rPr>
          <w:sz w:val="24"/>
          <w:szCs w:val="24"/>
        </w:rPr>
        <w:t xml:space="preserve"> </w:t>
      </w:r>
      <w:r w:rsidRPr="003F0005">
        <w:rPr>
          <w:rFonts w:hint="eastAsia"/>
          <w:sz w:val="24"/>
          <w:szCs w:val="24"/>
        </w:rPr>
        <w:t>used to encode them effectively.</w:t>
      </w:r>
      <w:r w:rsidRPr="003F0005">
        <w:rPr>
          <w:sz w:val="24"/>
          <w:szCs w:val="24"/>
        </w:rPr>
        <w:t xml:space="preserve"> </w:t>
      </w:r>
      <w:r w:rsidRPr="003F0005">
        <w:rPr>
          <w:rFonts w:hint="eastAsia"/>
          <w:sz w:val="24"/>
          <w:szCs w:val="24"/>
        </w:rPr>
        <w:t>There are also cases where effectiveness is</w:t>
      </w:r>
      <w:r w:rsidRPr="003F0005">
        <w:rPr>
          <w:sz w:val="24"/>
          <w:szCs w:val="24"/>
        </w:rPr>
        <w:t xml:space="preserve"> </w:t>
      </w:r>
      <w:r w:rsidRPr="003F0005">
        <w:rPr>
          <w:rFonts w:hint="eastAsia"/>
          <w:sz w:val="24"/>
          <w:szCs w:val="24"/>
        </w:rPr>
        <w:t>dramatically improved by combining multiple</w:t>
      </w:r>
      <w:r w:rsidRPr="003F0005">
        <w:rPr>
          <w:sz w:val="24"/>
          <w:szCs w:val="24"/>
        </w:rPr>
        <w:t xml:space="preserve"> </w:t>
      </w:r>
      <w:r w:rsidRPr="003F0005">
        <w:rPr>
          <w:rFonts w:hint="eastAsia"/>
          <w:sz w:val="24"/>
          <w:szCs w:val="24"/>
        </w:rPr>
        <w:t>techniques, such as adding compression to</w:t>
      </w:r>
      <w:r w:rsidRPr="003F0005">
        <w:rPr>
          <w:sz w:val="24"/>
          <w:szCs w:val="24"/>
        </w:rPr>
        <w:t xml:space="preserve"> </w:t>
      </w:r>
      <w:r w:rsidRPr="003F0005">
        <w:rPr>
          <w:rFonts w:hint="eastAsia"/>
          <w:sz w:val="24"/>
          <w:szCs w:val="24"/>
        </w:rPr>
        <w:t>block-level or chunk-level duplication detection.</w:t>
      </w:r>
      <w:sdt>
        <w:sdtPr>
          <w:rPr>
            <w:rFonts w:hint="eastAsia"/>
            <w:sz w:val="24"/>
            <w:szCs w:val="24"/>
          </w:rPr>
          <w:id w:val="549848"/>
          <w:citation/>
        </w:sdtPr>
        <w:sdtEndPr/>
        <w:sdtContent>
          <w:r w:rsidRPr="003F0005">
            <w:rPr>
              <w:sz w:val="24"/>
              <w:szCs w:val="24"/>
            </w:rPr>
            <w:fldChar w:fldCharType="begin"/>
          </w:r>
          <w:r w:rsidRPr="003F0005">
            <w:rPr>
              <w:sz w:val="24"/>
              <w:szCs w:val="24"/>
            </w:rPr>
            <w:instrText xml:space="preserve"> CITATION RED \l 1033  </w:instrText>
          </w:r>
          <w:r w:rsidRPr="003F0005">
            <w:rPr>
              <w:sz w:val="24"/>
              <w:szCs w:val="24"/>
            </w:rPr>
            <w:fldChar w:fldCharType="separate"/>
          </w:r>
          <w:r w:rsidRPr="003F0005">
            <w:rPr>
              <w:noProof/>
              <w:sz w:val="24"/>
              <w:szCs w:val="24"/>
            </w:rPr>
            <w:t xml:space="preserve"> (Fred, Jason, &amp; John, 2002)</w:t>
          </w:r>
          <w:r w:rsidRPr="003F0005">
            <w:rPr>
              <w:sz w:val="24"/>
              <w:szCs w:val="24"/>
            </w:rPr>
            <w:fldChar w:fldCharType="end"/>
          </w:r>
        </w:sdtContent>
      </w:sdt>
      <w:r w:rsidR="00760879">
        <w:rPr>
          <w:sz w:val="24"/>
          <w:szCs w:val="24"/>
        </w:rPr>
        <w:t>.</w:t>
      </w:r>
    </w:p>
    <w:p w:rsidR="001E3D48" w:rsidRDefault="00760879" w:rsidP="002900EC">
      <w:pPr>
        <w:widowControl/>
        <w:autoSpaceDE w:val="0"/>
        <w:autoSpaceDN w:val="0"/>
        <w:adjustRightInd w:val="0"/>
        <w:spacing w:line="360" w:lineRule="auto"/>
        <w:rPr>
          <w:sz w:val="24"/>
          <w:szCs w:val="21"/>
        </w:rPr>
      </w:pPr>
      <w:r w:rsidRPr="003F0005">
        <w:rPr>
          <w:sz w:val="24"/>
          <w:szCs w:val="21"/>
        </w:rPr>
        <w:t xml:space="preserve">Duplicate detection in notice and public comment rulemaking is one such task and our work is designed to be general enough to apply to other detection tasks for documents with “intermediate level of similarity”. In notice and public comments rulemaking domain there are two broad categories of documents: comments that are written more or- less from scratch (they contain unique </w:t>
      </w:r>
      <w:r w:rsidRPr="003F0005">
        <w:rPr>
          <w:sz w:val="24"/>
          <w:szCs w:val="21"/>
        </w:rPr>
        <w:lastRenderedPageBreak/>
        <w:t>insights and opinions, derivative opinions, spam or viruses), and comments that are written based on a form letter</w:t>
      </w:r>
      <w:r w:rsidR="001E3D48">
        <w:rPr>
          <w:sz w:val="24"/>
          <w:szCs w:val="21"/>
        </w:rPr>
        <w:t xml:space="preserve"> </w:t>
      </w:r>
      <w:sdt>
        <w:sdtPr>
          <w:rPr>
            <w:sz w:val="24"/>
            <w:szCs w:val="21"/>
          </w:rPr>
          <w:id w:val="-1024095725"/>
          <w:citation/>
        </w:sdtPr>
        <w:sdtEndPr/>
        <w:sdtContent>
          <w:r w:rsidR="001E3D48">
            <w:rPr>
              <w:sz w:val="24"/>
              <w:szCs w:val="21"/>
            </w:rPr>
            <w:fldChar w:fldCharType="begin"/>
          </w:r>
          <w:r w:rsidR="001E3D48">
            <w:rPr>
              <w:sz w:val="24"/>
              <w:szCs w:val="21"/>
            </w:rPr>
            <w:instrText xml:space="preserve"> CITATION Yan06 \l 1033 </w:instrText>
          </w:r>
          <w:r w:rsidR="001E3D48">
            <w:rPr>
              <w:sz w:val="24"/>
              <w:szCs w:val="21"/>
            </w:rPr>
            <w:fldChar w:fldCharType="separate"/>
          </w:r>
          <w:r w:rsidR="001E3D48" w:rsidRPr="001E3D48">
            <w:rPr>
              <w:noProof/>
              <w:sz w:val="24"/>
              <w:szCs w:val="21"/>
            </w:rPr>
            <w:t>(Yang &amp; Callan, 2006)</w:t>
          </w:r>
          <w:r w:rsidR="001E3D48">
            <w:rPr>
              <w:sz w:val="24"/>
              <w:szCs w:val="21"/>
            </w:rPr>
            <w:fldChar w:fldCharType="end"/>
          </w:r>
        </w:sdtContent>
      </w:sdt>
      <w:r w:rsidRPr="003F0005">
        <w:rPr>
          <w:sz w:val="24"/>
          <w:szCs w:val="21"/>
        </w:rPr>
        <w:t xml:space="preserve">. </w:t>
      </w:r>
    </w:p>
    <w:p w:rsidR="00760879" w:rsidRPr="003F0005" w:rsidRDefault="00760879" w:rsidP="002900EC">
      <w:pPr>
        <w:widowControl/>
        <w:autoSpaceDE w:val="0"/>
        <w:autoSpaceDN w:val="0"/>
        <w:adjustRightInd w:val="0"/>
        <w:spacing w:line="360" w:lineRule="auto"/>
        <w:rPr>
          <w:sz w:val="24"/>
          <w:szCs w:val="21"/>
        </w:rPr>
      </w:pPr>
      <w:r w:rsidRPr="003F0005">
        <w:rPr>
          <w:sz w:val="24"/>
          <w:szCs w:val="21"/>
        </w:rPr>
        <w:t xml:space="preserve">The former will produce singleton clusters and the later will form duplicate clusters. </w:t>
      </w:r>
      <w:r w:rsidR="00C04BB9">
        <w:rPr>
          <w:sz w:val="24"/>
          <w:szCs w:val="21"/>
        </w:rPr>
        <w:t>T</w:t>
      </w:r>
      <w:r w:rsidRPr="003F0005">
        <w:rPr>
          <w:sz w:val="24"/>
          <w:szCs w:val="21"/>
        </w:rPr>
        <w:t>wo documents</w:t>
      </w:r>
      <w:r w:rsidR="00C04BB9">
        <w:rPr>
          <w:sz w:val="24"/>
          <w:szCs w:val="21"/>
        </w:rPr>
        <w:t xml:space="preserve"> tends</w:t>
      </w:r>
      <w:r w:rsidRPr="003F0005">
        <w:rPr>
          <w:sz w:val="24"/>
          <w:szCs w:val="21"/>
        </w:rPr>
        <w:t xml:space="preserve"> to be duplicates if they are from the same origin. In particular, several subcategories of duplicates are defined based on common editing styles:</w:t>
      </w:r>
    </w:p>
    <w:p w:rsidR="00760879" w:rsidRPr="003F0005" w:rsidRDefault="00760879" w:rsidP="002900EC">
      <w:pPr>
        <w:pStyle w:val="ListParagraph"/>
        <w:numPr>
          <w:ilvl w:val="0"/>
          <w:numId w:val="3"/>
        </w:numPr>
        <w:autoSpaceDE w:val="0"/>
        <w:autoSpaceDN w:val="0"/>
        <w:adjustRightInd w:val="0"/>
        <w:spacing w:after="100" w:afterAutospacing="1" w:line="360" w:lineRule="auto"/>
        <w:jc w:val="both"/>
        <w:rPr>
          <w:rFonts w:ascii="Times New Roman" w:hAnsi="Times New Roman" w:cs="Times New Roman"/>
          <w:sz w:val="24"/>
          <w:szCs w:val="21"/>
        </w:rPr>
      </w:pPr>
      <w:r w:rsidRPr="003F0005">
        <w:rPr>
          <w:rFonts w:ascii="Times New Roman" w:hAnsi="Times New Roman" w:cs="Times New Roman"/>
          <w:i/>
          <w:iCs/>
          <w:sz w:val="24"/>
          <w:szCs w:val="21"/>
        </w:rPr>
        <w:t xml:space="preserve">Block Added: </w:t>
      </w:r>
      <w:r w:rsidRPr="003F0005">
        <w:rPr>
          <w:rFonts w:ascii="Times New Roman" w:hAnsi="Times New Roman" w:cs="Times New Roman"/>
          <w:sz w:val="24"/>
          <w:szCs w:val="21"/>
        </w:rPr>
        <w:t>Add one or more paragraphs (&lt;200 words) to a document;</w:t>
      </w:r>
    </w:p>
    <w:p w:rsidR="00760879" w:rsidRPr="003F0005" w:rsidRDefault="00760879" w:rsidP="00760879">
      <w:pPr>
        <w:pStyle w:val="ListParagraph"/>
        <w:numPr>
          <w:ilvl w:val="0"/>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1"/>
        </w:rPr>
      </w:pPr>
      <w:r w:rsidRPr="003F0005">
        <w:rPr>
          <w:rFonts w:ascii="Times New Roman" w:hAnsi="Times New Roman" w:cs="Times New Roman"/>
          <w:i/>
          <w:iCs/>
          <w:sz w:val="24"/>
          <w:szCs w:val="21"/>
        </w:rPr>
        <w:t>Block Deleted</w:t>
      </w:r>
      <w:r w:rsidRPr="003F0005">
        <w:rPr>
          <w:rFonts w:ascii="Times New Roman" w:hAnsi="Times New Roman" w:cs="Times New Roman"/>
          <w:sz w:val="24"/>
          <w:szCs w:val="21"/>
        </w:rPr>
        <w:t>: Remove one or more paragraphs (&lt;200words) from a document;</w:t>
      </w:r>
    </w:p>
    <w:p w:rsidR="00760879" w:rsidRPr="003F0005" w:rsidRDefault="00760879" w:rsidP="00760879">
      <w:pPr>
        <w:pStyle w:val="ListParagraph"/>
        <w:numPr>
          <w:ilvl w:val="0"/>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1"/>
        </w:rPr>
      </w:pPr>
      <w:r w:rsidRPr="003F0005">
        <w:rPr>
          <w:rFonts w:ascii="Times New Roman" w:hAnsi="Times New Roman" w:cs="Times New Roman"/>
          <w:i/>
          <w:iCs/>
          <w:sz w:val="24"/>
          <w:szCs w:val="21"/>
        </w:rPr>
        <w:t>Key Block</w:t>
      </w:r>
      <w:r w:rsidRPr="003F0005">
        <w:rPr>
          <w:rFonts w:ascii="Times New Roman" w:hAnsi="Times New Roman" w:cs="Times New Roman"/>
          <w:sz w:val="24"/>
          <w:szCs w:val="21"/>
        </w:rPr>
        <w:t>: Contains at least one paragraph from a document;</w:t>
      </w:r>
    </w:p>
    <w:p w:rsidR="00760879" w:rsidRPr="003F0005" w:rsidRDefault="00760879" w:rsidP="00760879">
      <w:pPr>
        <w:pStyle w:val="ListParagraph"/>
        <w:numPr>
          <w:ilvl w:val="0"/>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1"/>
        </w:rPr>
      </w:pPr>
      <w:r w:rsidRPr="003F0005">
        <w:rPr>
          <w:rFonts w:ascii="Times New Roman" w:hAnsi="Times New Roman" w:cs="Times New Roman"/>
          <w:i/>
          <w:iCs/>
          <w:sz w:val="24"/>
          <w:szCs w:val="21"/>
        </w:rPr>
        <w:t>Minor Change</w:t>
      </w:r>
      <w:r w:rsidRPr="003F0005">
        <w:rPr>
          <w:rFonts w:ascii="Times New Roman" w:hAnsi="Times New Roman" w:cs="Times New Roman"/>
          <w:sz w:val="24"/>
          <w:szCs w:val="21"/>
        </w:rPr>
        <w:t>: A few words altered within a paragraph (&lt;5% or 15 word change in a      paragraph);</w:t>
      </w:r>
    </w:p>
    <w:p w:rsidR="00760879" w:rsidRPr="003F0005" w:rsidRDefault="00760879" w:rsidP="00760879">
      <w:pPr>
        <w:pStyle w:val="ListParagraph"/>
        <w:numPr>
          <w:ilvl w:val="0"/>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1"/>
        </w:rPr>
      </w:pPr>
      <w:r w:rsidRPr="003F0005">
        <w:rPr>
          <w:rFonts w:ascii="Times New Roman" w:hAnsi="Times New Roman" w:cs="Times New Roman"/>
          <w:i/>
          <w:iCs/>
          <w:sz w:val="24"/>
          <w:szCs w:val="21"/>
        </w:rPr>
        <w:t>Minor Change &amp; Block Edit</w:t>
      </w:r>
      <w:r w:rsidRPr="003F0005">
        <w:rPr>
          <w:rFonts w:ascii="Times New Roman" w:hAnsi="Times New Roman" w:cs="Times New Roman"/>
          <w:sz w:val="24"/>
          <w:szCs w:val="21"/>
        </w:rPr>
        <w:t>: A combination of minor change and block edit;</w:t>
      </w:r>
    </w:p>
    <w:p w:rsidR="00760879" w:rsidRPr="003F0005" w:rsidRDefault="00760879" w:rsidP="00760879">
      <w:pPr>
        <w:pStyle w:val="ListParagraph"/>
        <w:numPr>
          <w:ilvl w:val="0"/>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1"/>
        </w:rPr>
      </w:pPr>
      <w:r w:rsidRPr="003F0005">
        <w:rPr>
          <w:rFonts w:ascii="Times New Roman" w:hAnsi="Times New Roman" w:cs="Times New Roman"/>
          <w:i/>
          <w:iCs/>
          <w:sz w:val="24"/>
          <w:szCs w:val="21"/>
        </w:rPr>
        <w:t>Block Reordering</w:t>
      </w:r>
      <w:r w:rsidRPr="003F0005">
        <w:rPr>
          <w:rFonts w:ascii="Times New Roman" w:hAnsi="Times New Roman" w:cs="Times New Roman"/>
          <w:sz w:val="24"/>
          <w:szCs w:val="21"/>
        </w:rPr>
        <w:t>: Reorder the same set of paragraphs;</w:t>
      </w:r>
    </w:p>
    <w:p w:rsidR="00760879" w:rsidRPr="003F0005" w:rsidRDefault="00760879" w:rsidP="00760879">
      <w:pPr>
        <w:pStyle w:val="ListParagraph"/>
        <w:numPr>
          <w:ilvl w:val="0"/>
          <w:numId w:val="3"/>
        </w:numPr>
        <w:autoSpaceDE w:val="0"/>
        <w:autoSpaceDN w:val="0"/>
        <w:adjustRightInd w:val="0"/>
        <w:spacing w:before="100" w:beforeAutospacing="1" w:after="100" w:afterAutospacing="1" w:line="360" w:lineRule="auto"/>
        <w:jc w:val="both"/>
        <w:rPr>
          <w:rFonts w:ascii="Times New Roman" w:hAnsi="Times New Roman" w:cs="Times New Roman"/>
          <w:sz w:val="24"/>
          <w:szCs w:val="21"/>
        </w:rPr>
      </w:pPr>
      <w:r w:rsidRPr="003F0005">
        <w:rPr>
          <w:rFonts w:ascii="Times New Roman" w:hAnsi="Times New Roman" w:cs="Times New Roman"/>
          <w:i/>
          <w:iCs/>
          <w:sz w:val="24"/>
          <w:szCs w:val="21"/>
        </w:rPr>
        <w:t>Repeated</w:t>
      </w:r>
      <w:r w:rsidRPr="003F0005">
        <w:rPr>
          <w:rFonts w:ascii="Times New Roman" w:hAnsi="Times New Roman" w:cs="Times New Roman"/>
          <w:sz w:val="24"/>
          <w:szCs w:val="21"/>
        </w:rPr>
        <w:t>: Repeat the entire document several times in another document;</w:t>
      </w:r>
    </w:p>
    <w:p w:rsidR="00760879" w:rsidRPr="00760879" w:rsidRDefault="00760879" w:rsidP="00197CF1">
      <w:pPr>
        <w:pStyle w:val="ListParagraph"/>
        <w:numPr>
          <w:ilvl w:val="0"/>
          <w:numId w:val="3"/>
        </w:numPr>
        <w:autoSpaceDE w:val="0"/>
        <w:autoSpaceDN w:val="0"/>
        <w:adjustRightInd w:val="0"/>
        <w:spacing w:before="100" w:beforeAutospacing="1" w:after="100" w:afterAutospacing="1" w:line="360" w:lineRule="auto"/>
        <w:jc w:val="both"/>
        <w:rPr>
          <w:sz w:val="24"/>
          <w:szCs w:val="24"/>
        </w:rPr>
      </w:pPr>
      <w:r w:rsidRPr="00760879">
        <w:rPr>
          <w:rFonts w:ascii="Times New Roman" w:hAnsi="Times New Roman" w:cs="Times New Roman"/>
          <w:i/>
          <w:iCs/>
          <w:sz w:val="24"/>
          <w:szCs w:val="21"/>
        </w:rPr>
        <w:t>Bag-of-word similar</w:t>
      </w:r>
      <w:r w:rsidRPr="00760879">
        <w:rPr>
          <w:rFonts w:ascii="Times New Roman" w:hAnsi="Times New Roman" w:cs="Times New Roman"/>
          <w:sz w:val="24"/>
          <w:szCs w:val="21"/>
        </w:rPr>
        <w:t>: &gt;80% word overlap (not in above categories); and</w:t>
      </w:r>
    </w:p>
    <w:p w:rsidR="00760879" w:rsidRPr="00E1320A" w:rsidRDefault="00760879" w:rsidP="00B17CAC">
      <w:pPr>
        <w:pStyle w:val="ListParagraph"/>
        <w:numPr>
          <w:ilvl w:val="0"/>
          <w:numId w:val="3"/>
        </w:numPr>
        <w:autoSpaceDE w:val="0"/>
        <w:autoSpaceDN w:val="0"/>
        <w:adjustRightInd w:val="0"/>
        <w:spacing w:after="0" w:line="360" w:lineRule="auto"/>
        <w:jc w:val="both"/>
        <w:rPr>
          <w:sz w:val="24"/>
          <w:szCs w:val="24"/>
        </w:rPr>
      </w:pPr>
      <w:r w:rsidRPr="00760879">
        <w:rPr>
          <w:rFonts w:ascii="Times New Roman" w:hAnsi="Times New Roman" w:cs="Times New Roman"/>
          <w:i/>
          <w:iCs/>
          <w:sz w:val="24"/>
          <w:szCs w:val="21"/>
        </w:rPr>
        <w:t>Exacta</w:t>
      </w:r>
      <w:r w:rsidRPr="00760879">
        <w:rPr>
          <w:rFonts w:ascii="Times New Roman" w:hAnsi="Times New Roman" w:cs="Times New Roman"/>
          <w:sz w:val="24"/>
          <w:szCs w:val="21"/>
        </w:rPr>
        <w:t>: 100% word overlap.</w:t>
      </w:r>
    </w:p>
    <w:p w:rsidR="00E1320A" w:rsidRDefault="00E1320A" w:rsidP="00E1320A">
      <w:pPr>
        <w:autoSpaceDE w:val="0"/>
        <w:autoSpaceDN w:val="0"/>
        <w:adjustRightInd w:val="0"/>
        <w:spacing w:line="360" w:lineRule="auto"/>
        <w:rPr>
          <w:sz w:val="24"/>
          <w:szCs w:val="24"/>
        </w:rPr>
      </w:pPr>
    </w:p>
    <w:sdt>
      <w:sdtPr>
        <w:rPr>
          <w:rFonts w:ascii="Times New Roman" w:eastAsia="SimSun" w:hAnsi="Times New Roman" w:cs="Times New Roman"/>
          <w:color w:val="auto"/>
          <w:sz w:val="21"/>
          <w:szCs w:val="20"/>
        </w:rPr>
        <w:id w:val="-1332756343"/>
        <w:docPartObj>
          <w:docPartGallery w:val="Bibliographies"/>
          <w:docPartUnique/>
        </w:docPartObj>
      </w:sdtPr>
      <w:sdtEndPr/>
      <w:sdtContent>
        <w:p w:rsidR="00EE1D5A" w:rsidRPr="00EE1D5A" w:rsidRDefault="00EE1D5A" w:rsidP="00FE4991">
          <w:pPr>
            <w:pStyle w:val="Heading1"/>
            <w:spacing w:before="0" w:line="360" w:lineRule="auto"/>
            <w:rPr>
              <w:rFonts w:ascii="Times New Roman" w:hAnsi="Times New Roman" w:cs="Times New Roman"/>
              <w:b/>
              <w:color w:val="auto"/>
              <w:sz w:val="24"/>
              <w:szCs w:val="24"/>
            </w:rPr>
          </w:pPr>
          <w:r w:rsidRPr="00EE1D5A">
            <w:rPr>
              <w:rFonts w:ascii="Times New Roman" w:hAnsi="Times New Roman" w:cs="Times New Roman"/>
              <w:b/>
              <w:color w:val="auto"/>
              <w:sz w:val="24"/>
              <w:szCs w:val="24"/>
            </w:rPr>
            <w:t>REFERENCES</w:t>
          </w:r>
        </w:p>
        <w:sdt>
          <w:sdtPr>
            <w:rPr>
              <w:sz w:val="24"/>
              <w:szCs w:val="24"/>
            </w:rPr>
            <w:id w:val="-573587230"/>
            <w:bibliography/>
          </w:sdtPr>
          <w:sdtEndPr>
            <w:rPr>
              <w:sz w:val="21"/>
              <w:szCs w:val="20"/>
            </w:rPr>
          </w:sdtEndPr>
          <w:sdtContent>
            <w:p w:rsidR="00EE1D5A" w:rsidRPr="00EE1D5A" w:rsidRDefault="00EE1D5A" w:rsidP="0066179F">
              <w:pPr>
                <w:pStyle w:val="Bibliography"/>
                <w:spacing w:line="360" w:lineRule="auto"/>
                <w:ind w:left="720" w:hanging="720"/>
                <w:rPr>
                  <w:noProof/>
                  <w:sz w:val="24"/>
                  <w:szCs w:val="24"/>
                </w:rPr>
              </w:pPr>
              <w:r w:rsidRPr="00EE1D5A">
                <w:rPr>
                  <w:sz w:val="24"/>
                  <w:szCs w:val="24"/>
                </w:rPr>
                <w:fldChar w:fldCharType="begin"/>
              </w:r>
              <w:r w:rsidRPr="00EE1D5A">
                <w:rPr>
                  <w:sz w:val="24"/>
                  <w:szCs w:val="24"/>
                </w:rPr>
                <w:instrText xml:space="preserve"> BIBLIOGRAPHY </w:instrText>
              </w:r>
              <w:r w:rsidRPr="00EE1D5A">
                <w:rPr>
                  <w:sz w:val="24"/>
                  <w:szCs w:val="24"/>
                </w:rPr>
                <w:fldChar w:fldCharType="separate"/>
              </w:r>
              <w:r w:rsidRPr="00EE1D5A">
                <w:rPr>
                  <w:noProof/>
                  <w:sz w:val="24"/>
                  <w:szCs w:val="24"/>
                </w:rPr>
                <w:t>Fred, D., Jason, V., &amp; John, T. M. (2002). REDUNDANCY ELIMINATION WITHIN LARGE COLLECTIONS OF FILES.</w:t>
              </w:r>
            </w:p>
            <w:p w:rsidR="00EE1D5A" w:rsidRPr="00EE1D5A" w:rsidRDefault="00EE1D5A" w:rsidP="0066179F">
              <w:pPr>
                <w:pStyle w:val="Bibliography"/>
                <w:spacing w:line="360" w:lineRule="auto"/>
                <w:ind w:left="720" w:hanging="720"/>
                <w:rPr>
                  <w:noProof/>
                  <w:sz w:val="24"/>
                  <w:szCs w:val="24"/>
                </w:rPr>
              </w:pPr>
              <w:r w:rsidRPr="00EE1D5A">
                <w:rPr>
                  <w:noProof/>
                  <w:sz w:val="24"/>
                  <w:szCs w:val="24"/>
                </w:rPr>
                <w:t xml:space="preserve">OOCL. (2016, January). </w:t>
              </w:r>
              <w:r w:rsidRPr="00EE1D5A">
                <w:rPr>
                  <w:i/>
                  <w:iCs/>
                  <w:noProof/>
                  <w:sz w:val="24"/>
                  <w:szCs w:val="24"/>
                </w:rPr>
                <w:t>Duplicate Detection and Resolution.</w:t>
              </w:r>
              <w:r w:rsidRPr="00EE1D5A">
                <w:rPr>
                  <w:noProof/>
                  <w:sz w:val="24"/>
                  <w:szCs w:val="24"/>
                </w:rPr>
                <w:t xml:space="preserve"> Retrieved from https://www.oclc.org.</w:t>
              </w:r>
            </w:p>
            <w:p w:rsidR="00EE1D5A" w:rsidRPr="00EE1D5A" w:rsidRDefault="00EE1D5A" w:rsidP="00EE1D5A">
              <w:pPr>
                <w:pStyle w:val="Bibliography"/>
                <w:spacing w:line="360" w:lineRule="auto"/>
                <w:ind w:left="720" w:hanging="720"/>
                <w:rPr>
                  <w:noProof/>
                  <w:sz w:val="24"/>
                  <w:szCs w:val="24"/>
                </w:rPr>
              </w:pPr>
              <w:r w:rsidRPr="00EE1D5A">
                <w:rPr>
                  <w:noProof/>
                  <w:sz w:val="24"/>
                  <w:szCs w:val="24"/>
                </w:rPr>
                <w:t>Yang, H., &amp; Callan, J. (2006, August 6–11). Near-Duplicate Detection by Instance-level Constrained Clustering. pp. 2-3.</w:t>
              </w:r>
            </w:p>
            <w:p w:rsidR="00EE1D5A" w:rsidRDefault="00EE1D5A" w:rsidP="00EE1D5A">
              <w:pPr>
                <w:spacing w:line="360" w:lineRule="auto"/>
              </w:pPr>
              <w:r w:rsidRPr="00EE1D5A">
                <w:rPr>
                  <w:b/>
                  <w:bCs/>
                  <w:noProof/>
                  <w:sz w:val="24"/>
                  <w:szCs w:val="24"/>
                </w:rPr>
                <w:fldChar w:fldCharType="end"/>
              </w:r>
            </w:p>
          </w:sdtContent>
        </w:sdt>
      </w:sdtContent>
    </w:sdt>
    <w:p w:rsidR="00130458" w:rsidRPr="00246B23" w:rsidRDefault="00130458" w:rsidP="00B17CAC">
      <w:pPr>
        <w:pStyle w:val="Heading3"/>
        <w:spacing w:before="0" w:line="360" w:lineRule="auto"/>
        <w:jc w:val="both"/>
        <w:rPr>
          <w:rFonts w:ascii="Times New Roman" w:hAnsi="Times New Roman"/>
          <w:sz w:val="24"/>
          <w:szCs w:val="24"/>
        </w:rPr>
      </w:pPr>
      <w:r w:rsidRPr="00246B23">
        <w:rPr>
          <w:rFonts w:ascii="Times New Roman" w:hAnsi="Times New Roman"/>
          <w:sz w:val="24"/>
          <w:szCs w:val="24"/>
        </w:rPr>
        <w:t>1.2</w:t>
      </w:r>
      <w:r w:rsidRPr="00246B23">
        <w:rPr>
          <w:rFonts w:ascii="Times New Roman" w:hAnsi="Times New Roman"/>
          <w:sz w:val="24"/>
          <w:szCs w:val="24"/>
        </w:rPr>
        <w:tab/>
        <w:t>PROBLEM DEFINITION</w:t>
      </w:r>
    </w:p>
    <w:p w:rsidR="00130458" w:rsidRDefault="00130458" w:rsidP="001B1768">
      <w:pPr>
        <w:widowControl/>
        <w:autoSpaceDE w:val="0"/>
        <w:autoSpaceDN w:val="0"/>
        <w:adjustRightInd w:val="0"/>
        <w:spacing w:line="360" w:lineRule="auto"/>
        <w:rPr>
          <w:sz w:val="24"/>
          <w:szCs w:val="21"/>
        </w:rPr>
      </w:pPr>
      <w:r w:rsidRPr="003F0005">
        <w:rPr>
          <w:sz w:val="24"/>
          <w:szCs w:val="21"/>
        </w:rPr>
        <w:t>Duplicate detection is different from ot</w:t>
      </w:r>
      <w:r w:rsidR="006F5166">
        <w:rPr>
          <w:sz w:val="24"/>
          <w:szCs w:val="21"/>
        </w:rPr>
        <w:t xml:space="preserve">her Information Retrieval (IR) considering </w:t>
      </w:r>
      <w:r w:rsidRPr="003F0005">
        <w:rPr>
          <w:sz w:val="24"/>
          <w:szCs w:val="21"/>
        </w:rPr>
        <w:t xml:space="preserve">how it defines </w:t>
      </w:r>
      <w:r w:rsidR="006F5166">
        <w:rPr>
          <w:sz w:val="24"/>
          <w:szCs w:val="21"/>
        </w:rPr>
        <w:t>the similarity check between two or more documents</w:t>
      </w:r>
      <w:r w:rsidR="0047466F">
        <w:rPr>
          <w:sz w:val="24"/>
          <w:szCs w:val="21"/>
        </w:rPr>
        <w:t>. In many IR</w:t>
      </w:r>
      <w:r w:rsidRPr="003F0005">
        <w:rPr>
          <w:sz w:val="24"/>
          <w:szCs w:val="21"/>
        </w:rPr>
        <w:t xml:space="preserve"> document similarity refers to semantic “relevance” among documents, which are could be syntactically very different but still relevant. In contrast, </w:t>
      </w:r>
      <w:r w:rsidR="00B7208F">
        <w:rPr>
          <w:sz w:val="24"/>
          <w:szCs w:val="21"/>
        </w:rPr>
        <w:t xml:space="preserve">the appearance </w:t>
      </w:r>
      <w:r w:rsidRPr="003F0005">
        <w:rPr>
          <w:sz w:val="24"/>
          <w:szCs w:val="21"/>
        </w:rPr>
        <w:t>similarity</w:t>
      </w:r>
      <w:r w:rsidR="00235513">
        <w:rPr>
          <w:sz w:val="24"/>
          <w:szCs w:val="21"/>
        </w:rPr>
        <w:t xml:space="preserve"> check</w:t>
      </w:r>
      <w:r w:rsidRPr="003F0005">
        <w:rPr>
          <w:sz w:val="24"/>
          <w:szCs w:val="21"/>
        </w:rPr>
        <w:t xml:space="preserve"> in duplicate detection in early database research is very conservative, which is mainly to find syntactically “almost-identical” documents, </w:t>
      </w:r>
      <w:r w:rsidRPr="003F0005">
        <w:rPr>
          <w:sz w:val="24"/>
          <w:szCs w:val="21"/>
        </w:rPr>
        <w:lastRenderedPageBreak/>
        <w:t>for other tasks that need to detect documents with “intermediate level of similarity”, there h</w:t>
      </w:r>
      <w:r w:rsidR="002F3BA8">
        <w:rPr>
          <w:sz w:val="24"/>
          <w:szCs w:val="21"/>
        </w:rPr>
        <w:t>as not been much research done.</w:t>
      </w:r>
    </w:p>
    <w:p w:rsidR="006363E5" w:rsidRDefault="006363E5" w:rsidP="001B1768">
      <w:pPr>
        <w:widowControl/>
        <w:autoSpaceDE w:val="0"/>
        <w:autoSpaceDN w:val="0"/>
        <w:adjustRightInd w:val="0"/>
        <w:spacing w:line="360" w:lineRule="auto"/>
        <w:rPr>
          <w:sz w:val="24"/>
          <w:szCs w:val="21"/>
        </w:rPr>
      </w:pPr>
      <w:r>
        <w:rPr>
          <w:sz w:val="24"/>
          <w:szCs w:val="21"/>
        </w:rPr>
        <w:t>The major problem that d</w:t>
      </w:r>
      <w:r w:rsidR="00924CB2">
        <w:rPr>
          <w:sz w:val="24"/>
          <w:szCs w:val="21"/>
        </w:rPr>
        <w:t>o</w:t>
      </w:r>
      <w:r>
        <w:rPr>
          <w:sz w:val="24"/>
          <w:szCs w:val="21"/>
        </w:rPr>
        <w:t xml:space="preserve"> arise is that</w:t>
      </w:r>
      <w:r w:rsidR="005A3DC7">
        <w:rPr>
          <w:sz w:val="24"/>
          <w:szCs w:val="21"/>
        </w:rPr>
        <w:t>,</w:t>
      </w:r>
      <w:r>
        <w:rPr>
          <w:sz w:val="24"/>
          <w:szCs w:val="21"/>
        </w:rPr>
        <w:t xml:space="preserve"> as more data is being </w:t>
      </w:r>
      <w:r w:rsidR="00D36A20">
        <w:rPr>
          <w:sz w:val="24"/>
          <w:szCs w:val="21"/>
        </w:rPr>
        <w:t>populated into a database table,</w:t>
      </w:r>
      <w:r>
        <w:rPr>
          <w:sz w:val="24"/>
          <w:szCs w:val="21"/>
        </w:rPr>
        <w:t xml:space="preserve"> </w:t>
      </w:r>
      <w:r w:rsidR="00D36A20">
        <w:rPr>
          <w:sz w:val="24"/>
          <w:szCs w:val="21"/>
        </w:rPr>
        <w:t>there is tendency for the table to store duplicate or redundant record</w:t>
      </w:r>
      <w:r w:rsidR="00074F6F">
        <w:rPr>
          <w:sz w:val="24"/>
          <w:szCs w:val="21"/>
        </w:rPr>
        <w:t xml:space="preserve"> which results in the consumption of data spaces in the database and also in the storage dev</w:t>
      </w:r>
      <w:r w:rsidR="004A3D0A">
        <w:rPr>
          <w:sz w:val="24"/>
          <w:szCs w:val="21"/>
        </w:rPr>
        <w:t>i</w:t>
      </w:r>
      <w:r w:rsidR="00074F6F">
        <w:rPr>
          <w:sz w:val="24"/>
          <w:szCs w:val="21"/>
        </w:rPr>
        <w:t>ce the database resides.</w:t>
      </w:r>
    </w:p>
    <w:p w:rsidR="001B1768" w:rsidRDefault="001B1768" w:rsidP="001B1768">
      <w:pPr>
        <w:widowControl/>
        <w:autoSpaceDE w:val="0"/>
        <w:autoSpaceDN w:val="0"/>
        <w:adjustRightInd w:val="0"/>
        <w:spacing w:line="360" w:lineRule="auto"/>
        <w:rPr>
          <w:b/>
          <w:sz w:val="24"/>
          <w:szCs w:val="28"/>
        </w:rPr>
      </w:pPr>
    </w:p>
    <w:p w:rsidR="00130458" w:rsidRPr="00246B23" w:rsidRDefault="00130458" w:rsidP="001B1768">
      <w:pPr>
        <w:pStyle w:val="Heading3"/>
        <w:spacing w:before="0" w:after="0" w:line="360" w:lineRule="auto"/>
        <w:jc w:val="both"/>
        <w:rPr>
          <w:rFonts w:ascii="Times New Roman" w:hAnsi="Times New Roman"/>
          <w:sz w:val="24"/>
          <w:szCs w:val="24"/>
        </w:rPr>
      </w:pPr>
      <w:r w:rsidRPr="00246B23">
        <w:rPr>
          <w:rFonts w:ascii="Times New Roman" w:hAnsi="Times New Roman"/>
          <w:sz w:val="24"/>
          <w:szCs w:val="24"/>
        </w:rPr>
        <w:t>1.3</w:t>
      </w:r>
      <w:r w:rsidRPr="00246B23">
        <w:rPr>
          <w:rFonts w:ascii="Times New Roman" w:hAnsi="Times New Roman"/>
          <w:sz w:val="24"/>
          <w:szCs w:val="24"/>
        </w:rPr>
        <w:tab/>
        <w:t>AIMS AND OBJECTIVES</w:t>
      </w:r>
    </w:p>
    <w:p w:rsidR="00130458" w:rsidRPr="008A2752" w:rsidRDefault="00130458" w:rsidP="001B1768">
      <w:pPr>
        <w:widowControl/>
        <w:autoSpaceDE w:val="0"/>
        <w:autoSpaceDN w:val="0"/>
        <w:adjustRightInd w:val="0"/>
        <w:spacing w:line="360" w:lineRule="auto"/>
        <w:rPr>
          <w:sz w:val="24"/>
          <w:szCs w:val="28"/>
        </w:rPr>
      </w:pPr>
      <w:r w:rsidRPr="008A2752">
        <w:rPr>
          <w:sz w:val="24"/>
          <w:szCs w:val="28"/>
        </w:rPr>
        <w:t xml:space="preserve">This project is majorly designed based on </w:t>
      </w:r>
      <w:proofErr w:type="spellStart"/>
      <w:r w:rsidRPr="008A2752">
        <w:rPr>
          <w:sz w:val="24"/>
          <w:szCs w:val="28"/>
        </w:rPr>
        <w:t>Simil</w:t>
      </w:r>
      <w:proofErr w:type="spellEnd"/>
      <w:r w:rsidRPr="008A2752">
        <w:rPr>
          <w:sz w:val="24"/>
          <w:szCs w:val="28"/>
        </w:rPr>
        <w:t xml:space="preserve"> algorithm to reduce the presence of duplicate records in a database, and it also aim to achieve the following objectives: </w:t>
      </w:r>
    </w:p>
    <w:p w:rsidR="00130458" w:rsidRPr="008A2752" w:rsidRDefault="00130458" w:rsidP="006A7699">
      <w:pPr>
        <w:pStyle w:val="ListParagraph"/>
        <w:numPr>
          <w:ilvl w:val="0"/>
          <w:numId w:val="7"/>
        </w:numPr>
        <w:autoSpaceDE w:val="0"/>
        <w:autoSpaceDN w:val="0"/>
        <w:adjustRightInd w:val="0"/>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T</w:t>
      </w:r>
      <w:r w:rsidRPr="008A2752">
        <w:rPr>
          <w:rFonts w:ascii="Times New Roman" w:hAnsi="Times New Roman" w:cs="Times New Roman"/>
          <w:sz w:val="24"/>
          <w:szCs w:val="28"/>
        </w:rPr>
        <w:t>o document the activity progress of the application itself for reference purpose.</w:t>
      </w:r>
    </w:p>
    <w:p w:rsidR="00130458" w:rsidRDefault="00130458" w:rsidP="009C3A92">
      <w:pPr>
        <w:pStyle w:val="ListParagraph"/>
        <w:numPr>
          <w:ilvl w:val="0"/>
          <w:numId w:val="7"/>
        </w:numPr>
        <w:autoSpaceDE w:val="0"/>
        <w:autoSpaceDN w:val="0"/>
        <w:adjustRightInd w:val="0"/>
        <w:spacing w:after="0" w:line="360" w:lineRule="auto"/>
        <w:rPr>
          <w:rFonts w:ascii="Times New Roman" w:hAnsi="Times New Roman" w:cs="Times New Roman"/>
          <w:sz w:val="24"/>
          <w:szCs w:val="28"/>
        </w:rPr>
      </w:pPr>
      <w:r>
        <w:rPr>
          <w:rFonts w:ascii="Times New Roman" w:hAnsi="Times New Roman" w:cs="Times New Roman"/>
          <w:sz w:val="24"/>
          <w:szCs w:val="28"/>
        </w:rPr>
        <w:t>To identify the presence of duplicate records in a MySQL database local server installed on a computer system.</w:t>
      </w:r>
    </w:p>
    <w:p w:rsidR="00130458" w:rsidRDefault="00130458" w:rsidP="00130458">
      <w:pPr>
        <w:pStyle w:val="ListParagraph"/>
        <w:numPr>
          <w:ilvl w:val="0"/>
          <w:numId w:val="7"/>
        </w:numPr>
        <w:autoSpaceDE w:val="0"/>
        <w:autoSpaceDN w:val="0"/>
        <w:adjustRightInd w:val="0"/>
        <w:spacing w:before="100" w:beforeAutospacing="1" w:after="100" w:afterAutospacing="1" w:line="360" w:lineRule="auto"/>
        <w:rPr>
          <w:rFonts w:ascii="Times New Roman" w:hAnsi="Times New Roman" w:cs="Times New Roman"/>
          <w:sz w:val="24"/>
          <w:szCs w:val="28"/>
        </w:rPr>
      </w:pPr>
      <w:r>
        <w:rPr>
          <w:rFonts w:ascii="Times New Roman" w:hAnsi="Times New Roman" w:cs="Times New Roman"/>
          <w:sz w:val="24"/>
          <w:szCs w:val="28"/>
        </w:rPr>
        <w:t>To serve as a means of reducing the quantity of disk space</w:t>
      </w:r>
      <w:r w:rsidRPr="008A2752">
        <w:rPr>
          <w:rFonts w:ascii="Times New Roman" w:hAnsi="Times New Roman" w:cs="Times New Roman"/>
          <w:sz w:val="24"/>
          <w:szCs w:val="28"/>
        </w:rPr>
        <w:t xml:space="preserve"> </w:t>
      </w:r>
      <w:r>
        <w:rPr>
          <w:rFonts w:ascii="Times New Roman" w:hAnsi="Times New Roman" w:cs="Times New Roman"/>
          <w:sz w:val="24"/>
          <w:szCs w:val="28"/>
        </w:rPr>
        <w:t>that MySQL database server is accommodating on a computer system.</w:t>
      </w:r>
    </w:p>
    <w:p w:rsidR="00130458" w:rsidRPr="008A2752" w:rsidRDefault="00130458" w:rsidP="00130458">
      <w:pPr>
        <w:pStyle w:val="ListParagraph"/>
        <w:numPr>
          <w:ilvl w:val="0"/>
          <w:numId w:val="7"/>
        </w:numPr>
        <w:autoSpaceDE w:val="0"/>
        <w:autoSpaceDN w:val="0"/>
        <w:adjustRightInd w:val="0"/>
        <w:spacing w:before="100" w:beforeAutospacing="1" w:after="100" w:afterAutospacing="1" w:line="360" w:lineRule="auto"/>
        <w:rPr>
          <w:rFonts w:ascii="Times New Roman" w:hAnsi="Times New Roman" w:cs="Times New Roman"/>
          <w:sz w:val="24"/>
          <w:szCs w:val="28"/>
        </w:rPr>
      </w:pPr>
      <w:r>
        <w:rPr>
          <w:rFonts w:ascii="Times New Roman" w:hAnsi="Times New Roman" w:cs="Times New Roman"/>
          <w:sz w:val="24"/>
          <w:szCs w:val="28"/>
        </w:rPr>
        <w:t>To provide an automated means of executing database record optimization.</w:t>
      </w:r>
    </w:p>
    <w:p w:rsidR="00130458" w:rsidRPr="00246B23" w:rsidRDefault="00130458" w:rsidP="00130458">
      <w:pPr>
        <w:pStyle w:val="Heading3"/>
        <w:spacing w:line="360" w:lineRule="auto"/>
        <w:rPr>
          <w:rFonts w:ascii="Times New Roman" w:hAnsi="Times New Roman"/>
          <w:sz w:val="24"/>
          <w:szCs w:val="24"/>
        </w:rPr>
      </w:pPr>
      <w:r w:rsidRPr="00246B23">
        <w:rPr>
          <w:rFonts w:ascii="Times New Roman" w:hAnsi="Times New Roman"/>
          <w:sz w:val="24"/>
          <w:szCs w:val="24"/>
        </w:rPr>
        <w:t>1.4</w:t>
      </w:r>
      <w:r w:rsidRPr="00246B23">
        <w:rPr>
          <w:rFonts w:ascii="Times New Roman" w:hAnsi="Times New Roman"/>
          <w:sz w:val="24"/>
          <w:szCs w:val="24"/>
        </w:rPr>
        <w:tab/>
        <w:t>PROJECT SCOPE AND LIMITATION</w:t>
      </w:r>
    </w:p>
    <w:p w:rsidR="00130458" w:rsidRDefault="00130458" w:rsidP="00130458">
      <w:pPr>
        <w:widowControl/>
        <w:autoSpaceDE w:val="0"/>
        <w:autoSpaceDN w:val="0"/>
        <w:adjustRightInd w:val="0"/>
        <w:spacing w:before="100" w:beforeAutospacing="1" w:after="100" w:afterAutospacing="1" w:line="360" w:lineRule="auto"/>
        <w:rPr>
          <w:sz w:val="24"/>
          <w:szCs w:val="28"/>
        </w:rPr>
      </w:pPr>
      <w:r w:rsidRPr="00F8474B">
        <w:rPr>
          <w:sz w:val="24"/>
          <w:szCs w:val="28"/>
        </w:rPr>
        <w:t>The project, Database Record Duplicate Detection System is designed using Java Object Oriented Programming Language and MySQL ODBC J</w:t>
      </w:r>
      <w:r>
        <w:rPr>
          <w:sz w:val="24"/>
          <w:szCs w:val="28"/>
        </w:rPr>
        <w:t>-</w:t>
      </w:r>
      <w:r w:rsidRPr="00F8474B">
        <w:rPr>
          <w:sz w:val="24"/>
          <w:szCs w:val="28"/>
        </w:rPr>
        <w:t>Connect</w:t>
      </w:r>
      <w:r>
        <w:rPr>
          <w:sz w:val="24"/>
          <w:szCs w:val="28"/>
        </w:rPr>
        <w:t>or</w:t>
      </w:r>
      <w:r w:rsidRPr="00F8474B">
        <w:rPr>
          <w:sz w:val="24"/>
          <w:szCs w:val="28"/>
        </w:rPr>
        <w:t xml:space="preserve"> Library for connecting to the database server of MySQL in order to cover up the following scope:</w:t>
      </w:r>
    </w:p>
    <w:p w:rsidR="00130458" w:rsidRPr="00234E24" w:rsidRDefault="00130458" w:rsidP="00130458">
      <w:pPr>
        <w:pStyle w:val="ListParagraph"/>
        <w:numPr>
          <w:ilvl w:val="0"/>
          <w:numId w:val="8"/>
        </w:numPr>
        <w:autoSpaceDE w:val="0"/>
        <w:autoSpaceDN w:val="0"/>
        <w:adjustRightInd w:val="0"/>
        <w:spacing w:before="100" w:beforeAutospacing="1" w:after="100" w:afterAutospacing="1" w:line="360" w:lineRule="auto"/>
        <w:rPr>
          <w:rFonts w:ascii="Times New Roman" w:hAnsi="Times New Roman" w:cs="Times New Roman"/>
          <w:sz w:val="24"/>
          <w:szCs w:val="28"/>
        </w:rPr>
      </w:pPr>
      <w:r w:rsidRPr="00234E24">
        <w:rPr>
          <w:rFonts w:ascii="Times New Roman" w:hAnsi="Times New Roman" w:cs="Times New Roman"/>
          <w:sz w:val="24"/>
          <w:szCs w:val="28"/>
        </w:rPr>
        <w:t>An interface for executing the entire application activity for database duplicate optimization.</w:t>
      </w:r>
    </w:p>
    <w:p w:rsidR="00130458" w:rsidRDefault="00130458" w:rsidP="00130458">
      <w:pPr>
        <w:pStyle w:val="ListParagraph"/>
        <w:numPr>
          <w:ilvl w:val="0"/>
          <w:numId w:val="8"/>
        </w:numPr>
        <w:autoSpaceDE w:val="0"/>
        <w:autoSpaceDN w:val="0"/>
        <w:adjustRightInd w:val="0"/>
        <w:spacing w:before="100" w:beforeAutospacing="1" w:after="100" w:afterAutospacing="1" w:line="360" w:lineRule="auto"/>
        <w:rPr>
          <w:rFonts w:ascii="Times New Roman" w:hAnsi="Times New Roman" w:cs="Times New Roman"/>
          <w:sz w:val="24"/>
          <w:szCs w:val="28"/>
        </w:rPr>
      </w:pPr>
      <w:r>
        <w:rPr>
          <w:rFonts w:ascii="Times New Roman" w:hAnsi="Times New Roman" w:cs="Times New Roman"/>
          <w:sz w:val="24"/>
          <w:szCs w:val="28"/>
        </w:rPr>
        <w:t>A Tab-pane to display the list of record stored in a selected database table.</w:t>
      </w:r>
    </w:p>
    <w:p w:rsidR="00130458" w:rsidRDefault="00130458" w:rsidP="00130458">
      <w:pPr>
        <w:pStyle w:val="ListParagraph"/>
        <w:numPr>
          <w:ilvl w:val="0"/>
          <w:numId w:val="8"/>
        </w:numPr>
        <w:autoSpaceDE w:val="0"/>
        <w:autoSpaceDN w:val="0"/>
        <w:adjustRightInd w:val="0"/>
        <w:spacing w:before="100" w:beforeAutospacing="1" w:after="100" w:afterAutospacing="1" w:line="360" w:lineRule="auto"/>
        <w:rPr>
          <w:rFonts w:ascii="Times New Roman" w:hAnsi="Times New Roman" w:cs="Times New Roman"/>
          <w:sz w:val="24"/>
          <w:szCs w:val="28"/>
        </w:rPr>
      </w:pPr>
      <w:r>
        <w:rPr>
          <w:rFonts w:ascii="Times New Roman" w:hAnsi="Times New Roman" w:cs="Times New Roman"/>
          <w:sz w:val="24"/>
          <w:szCs w:val="28"/>
        </w:rPr>
        <w:t xml:space="preserve">An optimization action to triggers </w:t>
      </w:r>
      <w:proofErr w:type="spellStart"/>
      <w:r>
        <w:rPr>
          <w:rFonts w:ascii="Times New Roman" w:hAnsi="Times New Roman" w:cs="Times New Roman"/>
          <w:sz w:val="24"/>
          <w:szCs w:val="28"/>
        </w:rPr>
        <w:t>Simil</w:t>
      </w:r>
      <w:proofErr w:type="spellEnd"/>
      <w:r>
        <w:rPr>
          <w:rFonts w:ascii="Times New Roman" w:hAnsi="Times New Roman" w:cs="Times New Roman"/>
          <w:sz w:val="24"/>
          <w:szCs w:val="28"/>
        </w:rPr>
        <w:t xml:space="preserve"> Algorithm for checking duplicate from a database tables and the creation of the activity log file.</w:t>
      </w:r>
    </w:p>
    <w:p w:rsidR="00130458" w:rsidRDefault="00130458" w:rsidP="00130458">
      <w:pPr>
        <w:pStyle w:val="ListParagraph"/>
        <w:numPr>
          <w:ilvl w:val="0"/>
          <w:numId w:val="8"/>
        </w:numPr>
        <w:autoSpaceDE w:val="0"/>
        <w:autoSpaceDN w:val="0"/>
        <w:adjustRightInd w:val="0"/>
        <w:spacing w:before="100" w:beforeAutospacing="1" w:after="100" w:afterAutospacing="1" w:line="360" w:lineRule="auto"/>
        <w:rPr>
          <w:rFonts w:ascii="Times New Roman" w:hAnsi="Times New Roman" w:cs="Times New Roman"/>
          <w:sz w:val="24"/>
          <w:szCs w:val="28"/>
        </w:rPr>
      </w:pPr>
      <w:r>
        <w:rPr>
          <w:rFonts w:ascii="Times New Roman" w:hAnsi="Times New Roman" w:cs="Times New Roman"/>
          <w:sz w:val="24"/>
          <w:szCs w:val="28"/>
        </w:rPr>
        <w:t>An action to save the application log file.</w:t>
      </w:r>
    </w:p>
    <w:p w:rsidR="00130458" w:rsidRDefault="00130458" w:rsidP="00130458">
      <w:pPr>
        <w:pStyle w:val="ListParagraph"/>
        <w:numPr>
          <w:ilvl w:val="0"/>
          <w:numId w:val="8"/>
        </w:numPr>
        <w:autoSpaceDE w:val="0"/>
        <w:autoSpaceDN w:val="0"/>
        <w:adjustRightInd w:val="0"/>
        <w:spacing w:before="100" w:beforeAutospacing="1" w:after="100" w:afterAutospacing="1" w:line="360" w:lineRule="auto"/>
        <w:rPr>
          <w:rFonts w:ascii="Times New Roman" w:hAnsi="Times New Roman" w:cs="Times New Roman"/>
          <w:sz w:val="24"/>
          <w:szCs w:val="28"/>
        </w:rPr>
      </w:pPr>
      <w:r>
        <w:rPr>
          <w:rFonts w:ascii="Times New Roman" w:hAnsi="Times New Roman" w:cs="Times New Roman"/>
          <w:sz w:val="24"/>
          <w:szCs w:val="28"/>
        </w:rPr>
        <w:t>A Tab-pane to fetch out a selected log form the log folder as a documented text format.</w:t>
      </w:r>
    </w:p>
    <w:p w:rsidR="00130458" w:rsidRDefault="00130458" w:rsidP="00130458">
      <w:pPr>
        <w:pStyle w:val="ListParagraph"/>
        <w:numPr>
          <w:ilvl w:val="0"/>
          <w:numId w:val="8"/>
        </w:numPr>
        <w:autoSpaceDE w:val="0"/>
        <w:autoSpaceDN w:val="0"/>
        <w:adjustRightInd w:val="0"/>
        <w:spacing w:before="100" w:beforeAutospacing="1" w:after="100" w:afterAutospacing="1" w:line="360" w:lineRule="auto"/>
        <w:rPr>
          <w:rFonts w:ascii="Times New Roman" w:hAnsi="Times New Roman" w:cs="Times New Roman"/>
          <w:sz w:val="24"/>
          <w:szCs w:val="28"/>
        </w:rPr>
      </w:pPr>
      <w:r>
        <w:rPr>
          <w:rFonts w:ascii="Times New Roman" w:hAnsi="Times New Roman" w:cs="Times New Roman"/>
          <w:sz w:val="24"/>
          <w:szCs w:val="28"/>
        </w:rPr>
        <w:t>A sample database to test the effectiveness if the application.</w:t>
      </w:r>
    </w:p>
    <w:p w:rsidR="00130458" w:rsidRDefault="00130458" w:rsidP="00130458">
      <w:pPr>
        <w:autoSpaceDE w:val="0"/>
        <w:autoSpaceDN w:val="0"/>
        <w:adjustRightInd w:val="0"/>
        <w:spacing w:before="100" w:beforeAutospacing="1" w:after="100" w:afterAutospacing="1" w:line="360" w:lineRule="auto"/>
        <w:rPr>
          <w:sz w:val="24"/>
          <w:szCs w:val="28"/>
        </w:rPr>
      </w:pPr>
      <w:r>
        <w:rPr>
          <w:sz w:val="24"/>
          <w:szCs w:val="28"/>
        </w:rPr>
        <w:lastRenderedPageBreak/>
        <w:t xml:space="preserve">The project is designed to limit its operation towards the use of MySQL database server only and does not include the check for file duplicate witch is also possible as at later. </w:t>
      </w:r>
    </w:p>
    <w:p w:rsidR="00130458" w:rsidRPr="00445575" w:rsidRDefault="00130458" w:rsidP="00130458">
      <w:pPr>
        <w:autoSpaceDE w:val="0"/>
        <w:autoSpaceDN w:val="0"/>
        <w:adjustRightInd w:val="0"/>
        <w:spacing w:before="100" w:beforeAutospacing="1" w:after="100" w:afterAutospacing="1" w:line="360" w:lineRule="auto"/>
        <w:rPr>
          <w:sz w:val="24"/>
          <w:szCs w:val="28"/>
        </w:rPr>
      </w:pPr>
    </w:p>
    <w:p w:rsidR="00130458" w:rsidRDefault="00130458" w:rsidP="00130458">
      <w:pPr>
        <w:pStyle w:val="Heading3"/>
        <w:spacing w:line="360" w:lineRule="auto"/>
        <w:jc w:val="both"/>
        <w:rPr>
          <w:rFonts w:ascii="Times New Roman" w:hAnsi="Times New Roman"/>
          <w:sz w:val="24"/>
          <w:szCs w:val="24"/>
        </w:rPr>
      </w:pPr>
      <w:r w:rsidRPr="00246B23">
        <w:rPr>
          <w:rFonts w:ascii="Times New Roman" w:hAnsi="Times New Roman"/>
          <w:sz w:val="24"/>
          <w:szCs w:val="24"/>
        </w:rPr>
        <w:t>1.5</w:t>
      </w:r>
      <w:r w:rsidRPr="00246B23">
        <w:rPr>
          <w:rFonts w:ascii="Times New Roman" w:hAnsi="Times New Roman"/>
          <w:sz w:val="24"/>
          <w:szCs w:val="24"/>
        </w:rPr>
        <w:tab/>
        <w:t>DEFINITION OF TERMS</w:t>
      </w:r>
    </w:p>
    <w:p w:rsidR="00130458" w:rsidRDefault="00130458" w:rsidP="00130458">
      <w:pPr>
        <w:pStyle w:val="ListParagraph"/>
        <w:numPr>
          <w:ilvl w:val="1"/>
          <w:numId w:val="8"/>
        </w:numPr>
        <w:spacing w:before="240" w:line="360" w:lineRule="auto"/>
        <w:ind w:left="720"/>
        <w:rPr>
          <w:rFonts w:ascii="Times New Roman" w:hAnsi="Times New Roman" w:cs="Times New Roman"/>
          <w:sz w:val="24"/>
          <w:szCs w:val="24"/>
        </w:rPr>
      </w:pPr>
      <w:r w:rsidRPr="00463C07">
        <w:rPr>
          <w:rFonts w:ascii="Times New Roman" w:hAnsi="Times New Roman" w:cs="Times New Roman"/>
          <w:b/>
          <w:sz w:val="24"/>
          <w:szCs w:val="24"/>
        </w:rPr>
        <w:t>Automation:</w:t>
      </w:r>
      <w:r w:rsidRPr="00515036">
        <w:rPr>
          <w:rFonts w:ascii="Times New Roman" w:hAnsi="Times New Roman" w:cs="Times New Roman"/>
          <w:sz w:val="24"/>
          <w:szCs w:val="24"/>
        </w:rPr>
        <w:t xml:space="preserve"> the use of computers and machines instead of people to do a job.</w:t>
      </w:r>
    </w:p>
    <w:p w:rsidR="00130458" w:rsidRDefault="00130458" w:rsidP="00130458">
      <w:pPr>
        <w:pStyle w:val="ListParagraph"/>
        <w:numPr>
          <w:ilvl w:val="1"/>
          <w:numId w:val="8"/>
        </w:numPr>
        <w:spacing w:before="240" w:line="360" w:lineRule="auto"/>
        <w:ind w:left="720"/>
        <w:rPr>
          <w:rFonts w:ascii="Times New Roman" w:hAnsi="Times New Roman" w:cs="Times New Roman"/>
          <w:sz w:val="24"/>
          <w:szCs w:val="24"/>
        </w:rPr>
      </w:pPr>
      <w:r w:rsidRPr="00BB1EC1">
        <w:rPr>
          <w:rFonts w:ascii="Times New Roman" w:hAnsi="Times New Roman" w:cs="Times New Roman"/>
          <w:b/>
          <w:sz w:val="24"/>
          <w:szCs w:val="24"/>
        </w:rPr>
        <w:t>Database:</w:t>
      </w:r>
      <w:r>
        <w:rPr>
          <w:rFonts w:ascii="Times New Roman" w:hAnsi="Times New Roman" w:cs="Times New Roman"/>
          <w:sz w:val="24"/>
          <w:szCs w:val="24"/>
        </w:rPr>
        <w:t xml:space="preserve"> A repository for storing operational data.</w:t>
      </w:r>
    </w:p>
    <w:p w:rsidR="00130458" w:rsidRDefault="00130458" w:rsidP="00130458">
      <w:pPr>
        <w:pStyle w:val="ListParagraph"/>
        <w:numPr>
          <w:ilvl w:val="1"/>
          <w:numId w:val="8"/>
        </w:numPr>
        <w:spacing w:before="240" w:line="360" w:lineRule="auto"/>
        <w:ind w:left="720"/>
        <w:rPr>
          <w:rFonts w:ascii="Times New Roman" w:hAnsi="Times New Roman" w:cs="Times New Roman"/>
          <w:sz w:val="24"/>
          <w:szCs w:val="24"/>
        </w:rPr>
      </w:pPr>
      <w:r w:rsidRPr="00463C07">
        <w:rPr>
          <w:rFonts w:ascii="Times New Roman" w:hAnsi="Times New Roman" w:cs="Times New Roman"/>
          <w:b/>
          <w:sz w:val="24"/>
          <w:szCs w:val="24"/>
        </w:rPr>
        <w:t>Duplicate File:</w:t>
      </w:r>
      <w:r>
        <w:rPr>
          <w:rFonts w:ascii="Times New Roman" w:hAnsi="Times New Roman" w:cs="Times New Roman"/>
          <w:sz w:val="24"/>
          <w:szCs w:val="24"/>
        </w:rPr>
        <w:t xml:space="preserve"> </w:t>
      </w:r>
      <w:r w:rsidRPr="00834C34">
        <w:rPr>
          <w:rFonts w:ascii="Times New Roman" w:hAnsi="Times New Roman" w:cs="Times New Roman"/>
          <w:sz w:val="24"/>
          <w:szCs w:val="24"/>
        </w:rPr>
        <w:t xml:space="preserve">the part of a </w:t>
      </w:r>
      <w:r>
        <w:rPr>
          <w:rFonts w:ascii="Times New Roman" w:hAnsi="Times New Roman" w:cs="Times New Roman"/>
          <w:sz w:val="24"/>
          <w:szCs w:val="24"/>
        </w:rPr>
        <w:t>file</w:t>
      </w:r>
      <w:r w:rsidRPr="00834C34">
        <w:rPr>
          <w:rFonts w:ascii="Times New Roman" w:hAnsi="Times New Roman" w:cs="Times New Roman"/>
          <w:sz w:val="24"/>
          <w:szCs w:val="24"/>
        </w:rPr>
        <w:t xml:space="preserve"> that can be eliminated without loss of essential information</w:t>
      </w:r>
      <w:r>
        <w:rPr>
          <w:rFonts w:ascii="Times New Roman" w:hAnsi="Times New Roman" w:cs="Times New Roman"/>
          <w:sz w:val="24"/>
          <w:szCs w:val="24"/>
        </w:rPr>
        <w:t>.</w:t>
      </w:r>
    </w:p>
    <w:p w:rsidR="00130458" w:rsidRDefault="00130458" w:rsidP="00130458">
      <w:pPr>
        <w:pStyle w:val="ListParagraph"/>
        <w:numPr>
          <w:ilvl w:val="1"/>
          <w:numId w:val="8"/>
        </w:numPr>
        <w:spacing w:before="240" w:line="360" w:lineRule="auto"/>
        <w:ind w:left="720"/>
        <w:rPr>
          <w:rFonts w:ascii="Times New Roman" w:hAnsi="Times New Roman" w:cs="Times New Roman"/>
          <w:sz w:val="24"/>
          <w:szCs w:val="24"/>
        </w:rPr>
      </w:pPr>
      <w:r w:rsidRPr="00463C07">
        <w:rPr>
          <w:rFonts w:ascii="Times New Roman" w:hAnsi="Times New Roman" w:cs="Times New Roman"/>
          <w:b/>
          <w:sz w:val="24"/>
          <w:szCs w:val="24"/>
        </w:rPr>
        <w:t>Information Retrieval:</w:t>
      </w:r>
      <w:r>
        <w:rPr>
          <w:rFonts w:ascii="Times New Roman" w:hAnsi="Times New Roman" w:cs="Times New Roman"/>
          <w:sz w:val="24"/>
          <w:szCs w:val="24"/>
        </w:rPr>
        <w:t xml:space="preserve"> </w:t>
      </w:r>
      <w:r w:rsidRPr="00064AFA">
        <w:rPr>
          <w:rFonts w:ascii="Times New Roman" w:hAnsi="Times New Roman" w:cs="Times New Roman"/>
          <w:sz w:val="24"/>
          <w:szCs w:val="24"/>
        </w:rPr>
        <w:t>the techniques of storing and recovering and often disseminating recorded data especially through the use of a computerized system</w:t>
      </w:r>
      <w:r>
        <w:rPr>
          <w:rFonts w:ascii="Times New Roman" w:hAnsi="Times New Roman" w:cs="Times New Roman"/>
          <w:sz w:val="24"/>
          <w:szCs w:val="24"/>
        </w:rPr>
        <w:t>.</w:t>
      </w:r>
    </w:p>
    <w:p w:rsidR="00130458" w:rsidRDefault="00130458" w:rsidP="00130458">
      <w:pPr>
        <w:pStyle w:val="ListParagraph"/>
        <w:numPr>
          <w:ilvl w:val="1"/>
          <w:numId w:val="8"/>
        </w:numPr>
        <w:spacing w:before="240" w:line="360" w:lineRule="auto"/>
        <w:ind w:left="720"/>
        <w:rPr>
          <w:rFonts w:ascii="Times New Roman" w:hAnsi="Times New Roman" w:cs="Times New Roman"/>
          <w:sz w:val="24"/>
          <w:szCs w:val="24"/>
        </w:rPr>
      </w:pPr>
      <w:r w:rsidRPr="00463C07">
        <w:rPr>
          <w:rFonts w:ascii="Times New Roman" w:hAnsi="Times New Roman" w:cs="Times New Roman"/>
          <w:b/>
          <w:sz w:val="24"/>
          <w:szCs w:val="24"/>
        </w:rPr>
        <w:t>ODBC:</w:t>
      </w:r>
      <w:r>
        <w:rPr>
          <w:rFonts w:ascii="Times New Roman" w:hAnsi="Times New Roman" w:cs="Times New Roman"/>
          <w:sz w:val="24"/>
          <w:szCs w:val="24"/>
        </w:rPr>
        <w:t xml:space="preserve"> Object Database Connectivity.</w:t>
      </w:r>
    </w:p>
    <w:p w:rsidR="00130458" w:rsidRDefault="00130458" w:rsidP="00130458">
      <w:pPr>
        <w:pStyle w:val="ListParagraph"/>
        <w:numPr>
          <w:ilvl w:val="1"/>
          <w:numId w:val="8"/>
        </w:numPr>
        <w:spacing w:before="240" w:line="360" w:lineRule="auto"/>
        <w:ind w:left="720"/>
        <w:rPr>
          <w:rFonts w:ascii="Times New Roman" w:hAnsi="Times New Roman" w:cs="Times New Roman"/>
          <w:sz w:val="24"/>
          <w:szCs w:val="24"/>
        </w:rPr>
      </w:pPr>
      <w:r w:rsidRPr="00463C07">
        <w:rPr>
          <w:rFonts w:ascii="Times New Roman" w:hAnsi="Times New Roman" w:cs="Times New Roman"/>
          <w:b/>
          <w:sz w:val="24"/>
          <w:szCs w:val="24"/>
        </w:rPr>
        <w:t>Optimization:</w:t>
      </w:r>
      <w:r>
        <w:rPr>
          <w:rFonts w:ascii="Times New Roman" w:hAnsi="Times New Roman" w:cs="Times New Roman"/>
          <w:sz w:val="24"/>
          <w:szCs w:val="24"/>
        </w:rPr>
        <w:t xml:space="preserve"> </w:t>
      </w:r>
      <w:r w:rsidRPr="00407534">
        <w:rPr>
          <w:rFonts w:ascii="Times New Roman" w:hAnsi="Times New Roman" w:cs="Times New Roman"/>
          <w:sz w:val="24"/>
          <w:szCs w:val="24"/>
        </w:rPr>
        <w:t>The procedure or procedures used to make a system or design as effective or functional as possible, especially the mathematical techniques involved.</w:t>
      </w:r>
    </w:p>
    <w:p w:rsidR="00130458" w:rsidRDefault="00130458" w:rsidP="00130458">
      <w:pPr>
        <w:pStyle w:val="ListParagraph"/>
        <w:numPr>
          <w:ilvl w:val="1"/>
          <w:numId w:val="8"/>
        </w:numPr>
        <w:spacing w:before="240" w:line="360" w:lineRule="auto"/>
        <w:ind w:left="720"/>
        <w:rPr>
          <w:rFonts w:ascii="Times New Roman" w:hAnsi="Times New Roman" w:cs="Times New Roman"/>
          <w:sz w:val="24"/>
          <w:szCs w:val="24"/>
        </w:rPr>
      </w:pPr>
      <w:r w:rsidRPr="00463C07">
        <w:rPr>
          <w:rFonts w:ascii="Times New Roman" w:hAnsi="Times New Roman" w:cs="Times New Roman"/>
          <w:b/>
          <w:sz w:val="24"/>
          <w:szCs w:val="24"/>
        </w:rPr>
        <w:t>Records:</w:t>
      </w:r>
      <w:r>
        <w:rPr>
          <w:rFonts w:ascii="Times New Roman" w:hAnsi="Times New Roman" w:cs="Times New Roman"/>
          <w:sz w:val="24"/>
          <w:szCs w:val="24"/>
        </w:rPr>
        <w:t xml:space="preserve"> The collection of logical related fields.</w:t>
      </w:r>
    </w:p>
    <w:p w:rsidR="00130458" w:rsidRDefault="00130458" w:rsidP="00130458">
      <w:pPr>
        <w:pStyle w:val="ListParagraph"/>
        <w:numPr>
          <w:ilvl w:val="1"/>
          <w:numId w:val="8"/>
        </w:numPr>
        <w:spacing w:before="240" w:line="360" w:lineRule="auto"/>
        <w:ind w:left="720"/>
        <w:rPr>
          <w:rFonts w:ascii="Times New Roman" w:hAnsi="Times New Roman" w:cs="Times New Roman"/>
          <w:sz w:val="24"/>
          <w:szCs w:val="24"/>
        </w:rPr>
      </w:pPr>
      <w:r w:rsidRPr="00463C07">
        <w:rPr>
          <w:rFonts w:ascii="Times New Roman" w:hAnsi="Times New Roman" w:cs="Times New Roman"/>
          <w:b/>
          <w:sz w:val="24"/>
          <w:szCs w:val="24"/>
        </w:rPr>
        <w:t>Redundancy:</w:t>
      </w:r>
      <w:r>
        <w:rPr>
          <w:rFonts w:ascii="Times New Roman" w:hAnsi="Times New Roman" w:cs="Times New Roman"/>
          <w:sz w:val="24"/>
          <w:szCs w:val="24"/>
        </w:rPr>
        <w:t xml:space="preserve"> </w:t>
      </w:r>
      <w:r w:rsidRPr="00C27F25">
        <w:rPr>
          <w:rFonts w:ascii="Times New Roman" w:hAnsi="Times New Roman" w:cs="Times New Roman"/>
          <w:sz w:val="24"/>
          <w:szCs w:val="24"/>
        </w:rPr>
        <w:t>the part of a message that can be eliminated without loss of essential information</w:t>
      </w:r>
      <w:r>
        <w:rPr>
          <w:rFonts w:ascii="Times New Roman" w:hAnsi="Times New Roman" w:cs="Times New Roman"/>
          <w:sz w:val="24"/>
          <w:szCs w:val="24"/>
        </w:rPr>
        <w:t>.</w:t>
      </w:r>
    </w:p>
    <w:p w:rsidR="00130458" w:rsidRPr="00515036" w:rsidRDefault="00130458" w:rsidP="00130458">
      <w:pPr>
        <w:pStyle w:val="ListParagraph"/>
        <w:numPr>
          <w:ilvl w:val="1"/>
          <w:numId w:val="8"/>
        </w:numPr>
        <w:spacing w:before="240" w:line="360" w:lineRule="auto"/>
        <w:ind w:left="720"/>
        <w:rPr>
          <w:rFonts w:ascii="Times New Roman" w:hAnsi="Times New Roman" w:cs="Times New Roman"/>
          <w:sz w:val="24"/>
          <w:szCs w:val="24"/>
        </w:rPr>
      </w:pPr>
      <w:proofErr w:type="spellStart"/>
      <w:r w:rsidRPr="00E333C3">
        <w:rPr>
          <w:rFonts w:ascii="Times New Roman" w:hAnsi="Times New Roman" w:cs="Times New Roman"/>
          <w:b/>
          <w:sz w:val="24"/>
          <w:szCs w:val="24"/>
        </w:rPr>
        <w:t>Simil</w:t>
      </w:r>
      <w:proofErr w:type="spellEnd"/>
      <w:r w:rsidRPr="00E333C3">
        <w:rPr>
          <w:rFonts w:ascii="Times New Roman" w:hAnsi="Times New Roman" w:cs="Times New Roman"/>
          <w:b/>
          <w:sz w:val="24"/>
          <w:szCs w:val="24"/>
        </w:rPr>
        <w:t xml:space="preserve"> Algorithm:</w:t>
      </w:r>
      <w:r>
        <w:rPr>
          <w:rFonts w:ascii="Times New Roman" w:hAnsi="Times New Roman" w:cs="Times New Roman"/>
          <w:sz w:val="24"/>
          <w:szCs w:val="24"/>
        </w:rPr>
        <w:t xml:space="preserve"> one of the similarity search and verification algorithm designed for data, string, and pattern matching.</w:t>
      </w:r>
    </w:p>
    <w:p w:rsidR="00130458" w:rsidRPr="00515036" w:rsidRDefault="00130458" w:rsidP="00130458">
      <w:pPr>
        <w:spacing w:before="240"/>
        <w:rPr>
          <w:sz w:val="24"/>
          <w:szCs w:val="24"/>
          <w:lang w:eastAsia="en-US"/>
        </w:rPr>
      </w:pPr>
    </w:p>
    <w:p w:rsidR="00130458" w:rsidRPr="00515036" w:rsidRDefault="00130458" w:rsidP="00130458">
      <w:pPr>
        <w:widowControl/>
        <w:spacing w:before="240" w:after="200" w:line="276" w:lineRule="auto"/>
        <w:jc w:val="left"/>
        <w:rPr>
          <w:sz w:val="24"/>
          <w:szCs w:val="24"/>
          <w:lang w:eastAsia="en-US"/>
        </w:rPr>
      </w:pPr>
      <w:r w:rsidRPr="00515036">
        <w:rPr>
          <w:sz w:val="24"/>
          <w:szCs w:val="24"/>
          <w:lang w:eastAsia="en-US"/>
        </w:rPr>
        <w:br w:type="page"/>
      </w:r>
    </w:p>
    <w:p w:rsidR="00130458" w:rsidRPr="009736F4" w:rsidRDefault="00130458" w:rsidP="00130458">
      <w:pPr>
        <w:pStyle w:val="Heading1"/>
        <w:spacing w:line="360" w:lineRule="auto"/>
        <w:jc w:val="center"/>
        <w:rPr>
          <w:rFonts w:ascii="Times New Roman" w:hAnsi="Times New Roman" w:cs="Times New Roman"/>
          <w:b/>
          <w:color w:val="auto"/>
        </w:rPr>
      </w:pPr>
      <w:r w:rsidRPr="009736F4">
        <w:rPr>
          <w:rFonts w:ascii="Times New Roman" w:hAnsi="Times New Roman" w:cs="Times New Roman"/>
          <w:b/>
          <w:color w:val="auto"/>
        </w:rPr>
        <w:lastRenderedPageBreak/>
        <w:t>CHAPTER TWO</w:t>
      </w:r>
    </w:p>
    <w:p w:rsidR="00130458" w:rsidRPr="00FB250F" w:rsidRDefault="00130458" w:rsidP="00130458">
      <w:pPr>
        <w:pStyle w:val="Heading2"/>
        <w:spacing w:line="360" w:lineRule="auto"/>
        <w:jc w:val="both"/>
        <w:rPr>
          <w:sz w:val="28"/>
          <w:szCs w:val="28"/>
        </w:rPr>
      </w:pPr>
      <w:r w:rsidRPr="00FB250F">
        <w:rPr>
          <w:sz w:val="28"/>
          <w:szCs w:val="28"/>
        </w:rPr>
        <w:t>2.0</w:t>
      </w:r>
      <w:r w:rsidRPr="00FB250F">
        <w:rPr>
          <w:sz w:val="28"/>
          <w:szCs w:val="28"/>
        </w:rPr>
        <w:tab/>
      </w:r>
      <w:r w:rsidRPr="00FB250F">
        <w:rPr>
          <w:sz w:val="28"/>
          <w:szCs w:val="28"/>
        </w:rPr>
        <w:tab/>
      </w:r>
      <w:r w:rsidRPr="00FB250F">
        <w:rPr>
          <w:sz w:val="28"/>
          <w:szCs w:val="28"/>
        </w:rPr>
        <w:tab/>
      </w:r>
      <w:r w:rsidRPr="00FB250F">
        <w:rPr>
          <w:sz w:val="28"/>
          <w:szCs w:val="28"/>
        </w:rPr>
        <w:tab/>
        <w:t>LITERATURE REVIEW</w:t>
      </w:r>
    </w:p>
    <w:p w:rsidR="00130458" w:rsidRPr="00FB250F" w:rsidRDefault="00130458" w:rsidP="00130458">
      <w:pPr>
        <w:pStyle w:val="Heading3"/>
        <w:spacing w:line="360" w:lineRule="auto"/>
        <w:jc w:val="both"/>
        <w:rPr>
          <w:rFonts w:ascii="Times New Roman" w:hAnsi="Times New Roman"/>
          <w:sz w:val="24"/>
          <w:szCs w:val="24"/>
        </w:rPr>
      </w:pPr>
      <w:r w:rsidRPr="00FB250F">
        <w:rPr>
          <w:rFonts w:ascii="Times New Roman" w:hAnsi="Times New Roman"/>
          <w:sz w:val="24"/>
          <w:szCs w:val="24"/>
        </w:rPr>
        <w:t>2.1</w:t>
      </w:r>
      <w:r w:rsidRPr="00FB250F">
        <w:rPr>
          <w:rFonts w:ascii="Times New Roman" w:hAnsi="Times New Roman"/>
          <w:sz w:val="24"/>
          <w:szCs w:val="24"/>
        </w:rPr>
        <w:tab/>
        <w:t>BRIEF HISTORY OF DUPLICATE DETECTION</w:t>
      </w:r>
    </w:p>
    <w:p w:rsidR="00130458" w:rsidRDefault="00130458" w:rsidP="002262F5">
      <w:pPr>
        <w:autoSpaceDE w:val="0"/>
        <w:autoSpaceDN w:val="0"/>
        <w:adjustRightInd w:val="0"/>
        <w:spacing w:line="360" w:lineRule="auto"/>
        <w:rPr>
          <w:bCs/>
          <w:sz w:val="24"/>
          <w:szCs w:val="24"/>
        </w:rPr>
      </w:pPr>
      <w:r w:rsidRPr="00575A43">
        <w:rPr>
          <w:bCs/>
          <w:sz w:val="24"/>
          <w:szCs w:val="24"/>
        </w:rPr>
        <w:t xml:space="preserve">Beginning in 1991, OCLC used its Duplicate Detection and Resolution (DDR) software to match </w:t>
      </w:r>
      <w:proofErr w:type="spellStart"/>
      <w:r w:rsidRPr="00575A43">
        <w:rPr>
          <w:bCs/>
          <w:sz w:val="24"/>
          <w:szCs w:val="24"/>
        </w:rPr>
        <w:t>WorldCat</w:t>
      </w:r>
      <w:proofErr w:type="spellEnd"/>
      <w:r w:rsidRPr="00575A43">
        <w:rPr>
          <w:bCs/>
          <w:sz w:val="24"/>
          <w:szCs w:val="24"/>
        </w:rPr>
        <w:t xml:space="preserve"> bibliographic records in the books format against themselves to find and merge duplicates.</w:t>
      </w:r>
    </w:p>
    <w:p w:rsidR="0056787E" w:rsidRDefault="0056787E" w:rsidP="0056787E">
      <w:pPr>
        <w:spacing w:line="360" w:lineRule="auto"/>
        <w:rPr>
          <w:rFonts w:eastAsia="Calibri"/>
          <w:color w:val="231F20"/>
          <w:kern w:val="0"/>
          <w:sz w:val="24"/>
          <w:szCs w:val="24"/>
          <w:lang w:eastAsia="en-US"/>
        </w:rPr>
      </w:pPr>
      <w:r>
        <w:rPr>
          <w:color w:val="231F20"/>
          <w:sz w:val="24"/>
          <w:szCs w:val="24"/>
        </w:rPr>
        <w:t>The first computer programs to use pattern matching were text editors. At Bell Labs, Ken Thompson extended the seeking and replacing features of the QED editor to accept regular expressions. Early programming languages with pattern matching constructs include SNOBOL from 1962, SASL from 1976, NPL from 1977, and KRC from 1981. The first programming language with tree-based pattern matching features was Fred McBride's extension of LISP, in 1970</w:t>
      </w:r>
    </w:p>
    <w:p w:rsidR="0056787E" w:rsidRDefault="0056787E" w:rsidP="0056787E">
      <w:pPr>
        <w:spacing w:line="360" w:lineRule="auto"/>
        <w:rPr>
          <w:sz w:val="24"/>
          <w:szCs w:val="24"/>
        </w:rPr>
      </w:pPr>
      <w:r>
        <w:rPr>
          <w:sz w:val="24"/>
          <w:szCs w:val="24"/>
        </w:rPr>
        <w:t>Knuth-Morris-Pratt Algorithm was conceived by Donald Knuth and Vaughan Pratt and independently by James H. Morris in 1977. The both discovered first linear time string-matching algorithm by analysis of the naïve algorithm. It keeps the information that naive approach wasted gathered during the scan of the text. By avoiding this waste of information, it achieves a running time of O (m + n). The implementation of Knuth-Morris-Pratt algorithm is efficient because it minimizes the total number of comparisons of the pattern against the input string</w:t>
      </w:r>
      <w:r w:rsidR="001F22DF">
        <w:rPr>
          <w:sz w:val="24"/>
          <w:szCs w:val="24"/>
        </w:rPr>
        <w:t xml:space="preserve"> </w:t>
      </w:r>
      <w:sdt>
        <w:sdtPr>
          <w:rPr>
            <w:sz w:val="24"/>
            <w:szCs w:val="24"/>
          </w:rPr>
          <w:id w:val="46189248"/>
          <w:citation/>
        </w:sdtPr>
        <w:sdtContent>
          <w:r w:rsidR="001F22DF">
            <w:rPr>
              <w:sz w:val="24"/>
              <w:szCs w:val="24"/>
            </w:rPr>
            <w:fldChar w:fldCharType="begin"/>
          </w:r>
          <w:r w:rsidR="001F22DF">
            <w:rPr>
              <w:sz w:val="24"/>
              <w:szCs w:val="24"/>
            </w:rPr>
            <w:instrText xml:space="preserve"> CITATION Knu02 \l 1033 </w:instrText>
          </w:r>
          <w:r w:rsidR="001F22DF">
            <w:rPr>
              <w:sz w:val="24"/>
              <w:szCs w:val="24"/>
            </w:rPr>
            <w:fldChar w:fldCharType="separate"/>
          </w:r>
          <w:r w:rsidR="001F22DF" w:rsidRPr="00C44FA2">
            <w:rPr>
              <w:noProof/>
              <w:sz w:val="24"/>
              <w:szCs w:val="24"/>
            </w:rPr>
            <w:t>(Knuth–Morris–Pratt Algorithm, 2002)</w:t>
          </w:r>
          <w:r w:rsidR="001F22DF">
            <w:rPr>
              <w:sz w:val="24"/>
              <w:szCs w:val="24"/>
            </w:rPr>
            <w:fldChar w:fldCharType="end"/>
          </w:r>
        </w:sdtContent>
      </w:sdt>
      <w:r>
        <w:rPr>
          <w:sz w:val="24"/>
          <w:szCs w:val="24"/>
        </w:rPr>
        <w:t>.</w:t>
      </w:r>
    </w:p>
    <w:p w:rsidR="00130458" w:rsidRPr="00575A43" w:rsidRDefault="00130458" w:rsidP="002262F5">
      <w:pPr>
        <w:autoSpaceDE w:val="0"/>
        <w:autoSpaceDN w:val="0"/>
        <w:adjustRightInd w:val="0"/>
        <w:spacing w:line="360" w:lineRule="auto"/>
        <w:rPr>
          <w:bCs/>
          <w:sz w:val="24"/>
          <w:szCs w:val="24"/>
        </w:rPr>
      </w:pPr>
      <w:r w:rsidRPr="00575A43">
        <w:rPr>
          <w:bCs/>
          <w:sz w:val="24"/>
          <w:szCs w:val="24"/>
        </w:rPr>
        <w:t xml:space="preserve">By mid-2005 when </w:t>
      </w:r>
      <w:proofErr w:type="spellStart"/>
      <w:r w:rsidRPr="00575A43">
        <w:rPr>
          <w:bCs/>
          <w:sz w:val="24"/>
          <w:szCs w:val="24"/>
        </w:rPr>
        <w:t>WorldCat</w:t>
      </w:r>
      <w:proofErr w:type="spellEnd"/>
      <w:r w:rsidRPr="00575A43">
        <w:rPr>
          <w:bCs/>
          <w:sz w:val="24"/>
          <w:szCs w:val="24"/>
        </w:rPr>
        <w:t xml:space="preserve"> migrated to its new platform, sixteen runs through </w:t>
      </w:r>
      <w:proofErr w:type="spellStart"/>
      <w:r w:rsidRPr="00575A43">
        <w:rPr>
          <w:bCs/>
          <w:sz w:val="24"/>
          <w:szCs w:val="24"/>
        </w:rPr>
        <w:t>WorldCat</w:t>
      </w:r>
      <w:proofErr w:type="spellEnd"/>
      <w:r w:rsidRPr="00575A43">
        <w:rPr>
          <w:bCs/>
          <w:sz w:val="24"/>
          <w:szCs w:val="24"/>
        </w:rPr>
        <w:t xml:space="preserve"> had been completed, resulting in the elimination of a total of 1.6 million duplicate records.</w:t>
      </w:r>
    </w:p>
    <w:p w:rsidR="00130458" w:rsidRPr="00575A43" w:rsidRDefault="00130458" w:rsidP="002262F5">
      <w:pPr>
        <w:autoSpaceDE w:val="0"/>
        <w:autoSpaceDN w:val="0"/>
        <w:adjustRightInd w:val="0"/>
        <w:spacing w:line="360" w:lineRule="auto"/>
        <w:rPr>
          <w:bCs/>
          <w:sz w:val="24"/>
          <w:szCs w:val="24"/>
        </w:rPr>
      </w:pPr>
      <w:r w:rsidRPr="00575A43">
        <w:rPr>
          <w:bCs/>
          <w:sz w:val="24"/>
          <w:szCs w:val="24"/>
        </w:rPr>
        <w:t xml:space="preserve">In 2005, a project was started to re-invent the DDR software to work in the new environment and to expand its capabilities to deal with all types of bibliographic records. This large multi-year project is now bearing fruit. Great improvements to our matching software, which are a key component of the new DDR, have regularly been incorporated into the batch loading process. This helps bring both DDR and </w:t>
      </w:r>
      <w:r w:rsidR="00570F49" w:rsidRPr="00575A43">
        <w:rPr>
          <w:bCs/>
          <w:sz w:val="24"/>
          <w:szCs w:val="24"/>
        </w:rPr>
        <w:t>batch loading</w:t>
      </w:r>
      <w:r w:rsidRPr="00575A43">
        <w:rPr>
          <w:bCs/>
          <w:sz w:val="24"/>
          <w:szCs w:val="24"/>
        </w:rPr>
        <w:t xml:space="preserve"> processes into alignment as never before in dealing with the problem of duplicate records in </w:t>
      </w:r>
      <w:proofErr w:type="spellStart"/>
      <w:r w:rsidRPr="00575A43">
        <w:rPr>
          <w:bCs/>
          <w:sz w:val="24"/>
          <w:szCs w:val="24"/>
        </w:rPr>
        <w:t>WorldCat</w:t>
      </w:r>
      <w:proofErr w:type="spellEnd"/>
      <w:r w:rsidRPr="00575A43">
        <w:rPr>
          <w:bCs/>
          <w:sz w:val="24"/>
          <w:szCs w:val="24"/>
        </w:rPr>
        <w:t>.</w:t>
      </w:r>
    </w:p>
    <w:p w:rsidR="00130458" w:rsidRPr="00575A43" w:rsidRDefault="00130458" w:rsidP="002262F5">
      <w:pPr>
        <w:autoSpaceDE w:val="0"/>
        <w:autoSpaceDN w:val="0"/>
        <w:adjustRightInd w:val="0"/>
        <w:spacing w:line="360" w:lineRule="auto"/>
        <w:rPr>
          <w:bCs/>
          <w:sz w:val="24"/>
          <w:szCs w:val="24"/>
        </w:rPr>
      </w:pPr>
      <w:r w:rsidRPr="00575A43">
        <w:rPr>
          <w:bCs/>
          <w:sz w:val="24"/>
          <w:szCs w:val="24"/>
        </w:rPr>
        <w:t xml:space="preserve">In May 2009, the new software was put into production following rigorous planning, development, and testing. In addition to its ability to deal with continuing resources, scores, sound recordings, visual materials, maps, and electronic resources, as well as books, this new DDR is much more </w:t>
      </w:r>
      <w:r w:rsidRPr="00575A43">
        <w:rPr>
          <w:bCs/>
          <w:sz w:val="24"/>
          <w:szCs w:val="24"/>
        </w:rPr>
        <w:lastRenderedPageBreak/>
        <w:t xml:space="preserve">sophisticated than its predecessor in its power to distinguish legitimate matches from incorrect ones. It also has the flexibility to allow selection of certain categories of bibliographic records to target for deduplication. Processing of small subsets of </w:t>
      </w:r>
      <w:proofErr w:type="spellStart"/>
      <w:r w:rsidRPr="00575A43">
        <w:rPr>
          <w:bCs/>
          <w:sz w:val="24"/>
          <w:szCs w:val="24"/>
        </w:rPr>
        <w:t>WorldCat</w:t>
      </w:r>
      <w:proofErr w:type="spellEnd"/>
      <w:r w:rsidRPr="00575A43">
        <w:rPr>
          <w:bCs/>
          <w:sz w:val="24"/>
          <w:szCs w:val="24"/>
        </w:rPr>
        <w:t xml:space="preserve"> against the live database has begun. A full pass through the </w:t>
      </w:r>
      <w:proofErr w:type="spellStart"/>
      <w:r w:rsidRPr="00575A43">
        <w:rPr>
          <w:bCs/>
          <w:sz w:val="24"/>
          <w:szCs w:val="24"/>
        </w:rPr>
        <w:t>WorldCat</w:t>
      </w:r>
      <w:proofErr w:type="spellEnd"/>
      <w:r w:rsidRPr="00575A43">
        <w:rPr>
          <w:bCs/>
          <w:sz w:val="24"/>
          <w:szCs w:val="24"/>
        </w:rPr>
        <w:t xml:space="preserve"> database began in February 2010 and ended in September 2010.</w:t>
      </w:r>
    </w:p>
    <w:p w:rsidR="00130458" w:rsidRDefault="00130458" w:rsidP="002262F5">
      <w:pPr>
        <w:autoSpaceDE w:val="0"/>
        <w:autoSpaceDN w:val="0"/>
        <w:adjustRightInd w:val="0"/>
        <w:spacing w:line="360" w:lineRule="auto"/>
        <w:rPr>
          <w:bCs/>
          <w:sz w:val="24"/>
          <w:szCs w:val="24"/>
        </w:rPr>
      </w:pPr>
      <w:r w:rsidRPr="00575A43">
        <w:rPr>
          <w:bCs/>
          <w:sz w:val="24"/>
          <w:szCs w:val="24"/>
        </w:rPr>
        <w:t xml:space="preserve">Having the new DDR software in production is resulting in the merging of a larger number of bibliographic records. Libraries will notice fewer duplicate records in </w:t>
      </w:r>
      <w:proofErr w:type="spellStart"/>
      <w:r w:rsidRPr="00575A43">
        <w:rPr>
          <w:bCs/>
          <w:sz w:val="24"/>
          <w:szCs w:val="24"/>
        </w:rPr>
        <w:t>WorldCat</w:t>
      </w:r>
      <w:proofErr w:type="spellEnd"/>
      <w:r w:rsidRPr="00575A43">
        <w:rPr>
          <w:bCs/>
          <w:sz w:val="24"/>
          <w:szCs w:val="24"/>
        </w:rPr>
        <w:t xml:space="preserve">. This should be particularly visible for printed music, sound recordings and AV materials since the previous DDR software did not address these duplicates. Regular removal of duplicates provides a better </w:t>
      </w:r>
      <w:proofErr w:type="spellStart"/>
      <w:r w:rsidRPr="00575A43">
        <w:rPr>
          <w:bCs/>
          <w:sz w:val="24"/>
          <w:szCs w:val="24"/>
        </w:rPr>
        <w:t>WorldCat</w:t>
      </w:r>
      <w:proofErr w:type="spellEnd"/>
      <w:r w:rsidRPr="00575A43">
        <w:rPr>
          <w:bCs/>
          <w:sz w:val="24"/>
          <w:szCs w:val="24"/>
        </w:rPr>
        <w:t xml:space="preserve"> for all its users</w:t>
      </w:r>
      <w:sdt>
        <w:sdtPr>
          <w:rPr>
            <w:bCs/>
            <w:sz w:val="24"/>
            <w:szCs w:val="24"/>
          </w:rPr>
          <w:id w:val="1923450180"/>
          <w:citation/>
        </w:sdtPr>
        <w:sdtEndPr/>
        <w:sdtContent>
          <w:r>
            <w:rPr>
              <w:bCs/>
              <w:sz w:val="24"/>
              <w:szCs w:val="24"/>
            </w:rPr>
            <w:fldChar w:fldCharType="begin"/>
          </w:r>
          <w:r>
            <w:rPr>
              <w:bCs/>
              <w:sz w:val="24"/>
              <w:szCs w:val="24"/>
            </w:rPr>
            <w:instrText xml:space="preserve"> CITATION OOC16 \l 1033 </w:instrText>
          </w:r>
          <w:r>
            <w:rPr>
              <w:bCs/>
              <w:sz w:val="24"/>
              <w:szCs w:val="24"/>
            </w:rPr>
            <w:fldChar w:fldCharType="separate"/>
          </w:r>
          <w:r>
            <w:rPr>
              <w:bCs/>
              <w:noProof/>
              <w:sz w:val="24"/>
              <w:szCs w:val="24"/>
            </w:rPr>
            <w:t xml:space="preserve"> </w:t>
          </w:r>
          <w:r w:rsidRPr="00F52432">
            <w:rPr>
              <w:noProof/>
              <w:sz w:val="24"/>
              <w:szCs w:val="24"/>
            </w:rPr>
            <w:t>(OOCL, 2016)</w:t>
          </w:r>
          <w:r>
            <w:rPr>
              <w:bCs/>
              <w:sz w:val="24"/>
              <w:szCs w:val="24"/>
            </w:rPr>
            <w:fldChar w:fldCharType="end"/>
          </w:r>
        </w:sdtContent>
      </w:sdt>
      <w:r w:rsidRPr="00575A43">
        <w:rPr>
          <w:bCs/>
          <w:sz w:val="24"/>
          <w:szCs w:val="24"/>
        </w:rPr>
        <w:t>.</w:t>
      </w:r>
    </w:p>
    <w:p w:rsidR="00130458" w:rsidRDefault="00130458" w:rsidP="002262F5">
      <w:pPr>
        <w:autoSpaceDE w:val="0"/>
        <w:autoSpaceDN w:val="0"/>
        <w:adjustRightInd w:val="0"/>
        <w:spacing w:line="360" w:lineRule="auto"/>
        <w:rPr>
          <w:bCs/>
          <w:sz w:val="24"/>
          <w:szCs w:val="24"/>
        </w:rPr>
      </w:pPr>
      <w:r w:rsidRPr="00D36BC9">
        <w:rPr>
          <w:bCs/>
          <w:sz w:val="24"/>
          <w:szCs w:val="24"/>
        </w:rPr>
        <w:t>Often, in the real world, entities have two or more representations in databases. Duplicate records do not share a common key and/or they contain errors that make duplicate matching a difficult task. Errors are introduced as the result of transcription errors, incomplete information, lack of standard formats, or any combination of these factors. In this paper, we present a thorough analysis of the literature on duplicate record detection. We cover similarity metrics that are commonly used to detect similar field entries, and we present an extensive set of duplicate detection algorithms that can detect approximately duplicate records in a database. We also cover multiple techniques for improving the efficiency and scalability of approximate duplicate detection algorithms. We conclude with coverage of existing tools and with a brief discussion of the big open problems in the area</w:t>
      </w:r>
      <w:sdt>
        <w:sdtPr>
          <w:rPr>
            <w:bCs/>
            <w:sz w:val="24"/>
            <w:szCs w:val="24"/>
          </w:rPr>
          <w:id w:val="328949153"/>
          <w:citation/>
        </w:sdtPr>
        <w:sdtEndPr/>
        <w:sdtContent>
          <w:r>
            <w:rPr>
              <w:bCs/>
              <w:sz w:val="24"/>
              <w:szCs w:val="24"/>
            </w:rPr>
            <w:fldChar w:fldCharType="begin"/>
          </w:r>
          <w:r>
            <w:rPr>
              <w:bCs/>
              <w:sz w:val="24"/>
              <w:szCs w:val="24"/>
            </w:rPr>
            <w:instrText xml:space="preserve"> CITATION Elm06 \l 1033 </w:instrText>
          </w:r>
          <w:r>
            <w:rPr>
              <w:bCs/>
              <w:sz w:val="24"/>
              <w:szCs w:val="24"/>
            </w:rPr>
            <w:fldChar w:fldCharType="separate"/>
          </w:r>
          <w:r>
            <w:rPr>
              <w:bCs/>
              <w:noProof/>
              <w:sz w:val="24"/>
              <w:szCs w:val="24"/>
            </w:rPr>
            <w:t xml:space="preserve"> </w:t>
          </w:r>
          <w:r w:rsidRPr="00D36BC9">
            <w:rPr>
              <w:noProof/>
              <w:sz w:val="24"/>
              <w:szCs w:val="24"/>
            </w:rPr>
            <w:t>(Elmagarmid, Ipeirotis, &amp; Verykios, 2006 )</w:t>
          </w:r>
          <w:r>
            <w:rPr>
              <w:bCs/>
              <w:sz w:val="24"/>
              <w:szCs w:val="24"/>
            </w:rPr>
            <w:fldChar w:fldCharType="end"/>
          </w:r>
        </w:sdtContent>
      </w:sdt>
      <w:r>
        <w:rPr>
          <w:bCs/>
          <w:sz w:val="24"/>
          <w:szCs w:val="24"/>
        </w:rPr>
        <w:t>.</w:t>
      </w:r>
    </w:p>
    <w:sdt>
      <w:sdtPr>
        <w:rPr>
          <w:rFonts w:ascii="Times New Roman" w:eastAsia="SimSun" w:hAnsi="Times New Roman" w:cs="Times New Roman"/>
          <w:color w:val="auto"/>
          <w:sz w:val="21"/>
          <w:szCs w:val="20"/>
        </w:rPr>
        <w:id w:val="126363481"/>
        <w:docPartObj>
          <w:docPartGallery w:val="Bibliographies"/>
          <w:docPartUnique/>
        </w:docPartObj>
      </w:sdtPr>
      <w:sdtEndPr/>
      <w:sdtContent>
        <w:p w:rsidR="00CF1A38" w:rsidRPr="00CF1A38" w:rsidRDefault="00CF1A38" w:rsidP="00CF1A38">
          <w:pPr>
            <w:pStyle w:val="Heading1"/>
            <w:spacing w:line="360" w:lineRule="auto"/>
            <w:rPr>
              <w:rFonts w:ascii="Times New Roman" w:hAnsi="Times New Roman" w:cs="Times New Roman"/>
              <w:b/>
              <w:color w:val="auto"/>
              <w:sz w:val="24"/>
              <w:szCs w:val="24"/>
            </w:rPr>
          </w:pPr>
          <w:r w:rsidRPr="00CF1A38">
            <w:rPr>
              <w:rFonts w:ascii="Times New Roman" w:hAnsi="Times New Roman" w:cs="Times New Roman"/>
              <w:b/>
              <w:color w:val="auto"/>
              <w:sz w:val="24"/>
              <w:szCs w:val="24"/>
            </w:rPr>
            <w:t>REFERENCES</w:t>
          </w:r>
        </w:p>
        <w:sdt>
          <w:sdtPr>
            <w:id w:val="-1465572557"/>
            <w:bibliography/>
          </w:sdtPr>
          <w:sdtEndPr/>
          <w:sdtContent>
            <w:p w:rsidR="00CF1A38" w:rsidRPr="00CF1A38" w:rsidRDefault="00CF1A38" w:rsidP="004A15AC">
              <w:pPr>
                <w:pStyle w:val="Bibliography"/>
                <w:spacing w:line="360" w:lineRule="auto"/>
                <w:ind w:left="720" w:hanging="720"/>
                <w:rPr>
                  <w:noProof/>
                  <w:sz w:val="24"/>
                  <w:szCs w:val="24"/>
                </w:rPr>
              </w:pPr>
              <w:r w:rsidRPr="00CF1A38">
                <w:rPr>
                  <w:sz w:val="24"/>
                  <w:szCs w:val="24"/>
                </w:rPr>
                <w:fldChar w:fldCharType="begin"/>
              </w:r>
              <w:r w:rsidRPr="00CF1A38">
                <w:rPr>
                  <w:sz w:val="24"/>
                  <w:szCs w:val="24"/>
                </w:rPr>
                <w:instrText xml:space="preserve"> BIBLIOGRAPHY </w:instrText>
              </w:r>
              <w:r w:rsidRPr="00CF1A38">
                <w:rPr>
                  <w:sz w:val="24"/>
                  <w:szCs w:val="24"/>
                </w:rPr>
                <w:fldChar w:fldCharType="separate"/>
              </w:r>
              <w:r w:rsidRPr="00CF1A38">
                <w:rPr>
                  <w:noProof/>
                  <w:sz w:val="24"/>
                  <w:szCs w:val="24"/>
                </w:rPr>
                <w:t xml:space="preserve">Elmagarmid, A., Ipeirotis, P., &amp; Verykios, V. (2006 , November 30). </w:t>
              </w:r>
              <w:r w:rsidRPr="00CF1A38">
                <w:rPr>
                  <w:i/>
                  <w:iCs/>
                  <w:noProof/>
                  <w:sz w:val="24"/>
                  <w:szCs w:val="24"/>
                </w:rPr>
                <w:t>IEEE Xplore Digital Library.</w:t>
              </w:r>
              <w:r w:rsidRPr="00CF1A38">
                <w:rPr>
                  <w:noProof/>
                  <w:sz w:val="24"/>
                  <w:szCs w:val="24"/>
                </w:rPr>
                <w:t xml:space="preserve"> Retrieved from http://ieeexplore.ieee.org: http://ieeexplore.ieee.org/xpl/login.jsp?tp=&amp;arnumber=4016511&amp;url=http%3A%2F%2Fieeexplore.ieee.org%2Fiel5%2F69%2F4016508%2F04016511</w:t>
              </w:r>
            </w:p>
            <w:p w:rsidR="00CF1A38" w:rsidRPr="00CF1A38" w:rsidRDefault="00CF1A38" w:rsidP="004A15AC">
              <w:pPr>
                <w:pStyle w:val="Bibliography"/>
                <w:spacing w:line="360" w:lineRule="auto"/>
                <w:ind w:left="720" w:hanging="720"/>
                <w:rPr>
                  <w:noProof/>
                  <w:sz w:val="24"/>
                  <w:szCs w:val="24"/>
                </w:rPr>
              </w:pPr>
              <w:r w:rsidRPr="00CF1A38">
                <w:rPr>
                  <w:noProof/>
                  <w:sz w:val="24"/>
                  <w:szCs w:val="24"/>
                </w:rPr>
                <w:t xml:space="preserve">OOCL. (2016, January). </w:t>
              </w:r>
              <w:r w:rsidRPr="00CF1A38">
                <w:rPr>
                  <w:i/>
                  <w:iCs/>
                  <w:noProof/>
                  <w:sz w:val="24"/>
                  <w:szCs w:val="24"/>
                </w:rPr>
                <w:t>Duplicate Detection and Resolution.</w:t>
              </w:r>
              <w:r w:rsidRPr="00CF1A38">
                <w:rPr>
                  <w:noProof/>
                  <w:sz w:val="24"/>
                  <w:szCs w:val="24"/>
                </w:rPr>
                <w:t xml:space="preserve"> Retrieved from https://www.oclc.org.</w:t>
              </w:r>
            </w:p>
            <w:p w:rsidR="00CF1A38" w:rsidRDefault="00CF1A38" w:rsidP="00CF1A38">
              <w:pPr>
                <w:spacing w:line="360" w:lineRule="auto"/>
              </w:pPr>
              <w:r w:rsidRPr="00CF1A38">
                <w:rPr>
                  <w:b/>
                  <w:bCs/>
                  <w:noProof/>
                  <w:sz w:val="24"/>
                  <w:szCs w:val="24"/>
                </w:rPr>
                <w:fldChar w:fldCharType="end"/>
              </w:r>
            </w:p>
          </w:sdtContent>
        </w:sdt>
      </w:sdtContent>
    </w:sdt>
    <w:p w:rsidR="002262F5" w:rsidRPr="001B4F7B" w:rsidRDefault="002262F5" w:rsidP="002262F5">
      <w:pPr>
        <w:autoSpaceDE w:val="0"/>
        <w:autoSpaceDN w:val="0"/>
        <w:adjustRightInd w:val="0"/>
        <w:spacing w:line="360" w:lineRule="auto"/>
        <w:rPr>
          <w:bCs/>
          <w:sz w:val="24"/>
          <w:szCs w:val="24"/>
        </w:rPr>
      </w:pPr>
    </w:p>
    <w:p w:rsidR="00130458" w:rsidRPr="004261EF" w:rsidRDefault="00130458" w:rsidP="00130458">
      <w:pPr>
        <w:pStyle w:val="Heading3"/>
        <w:spacing w:line="360" w:lineRule="auto"/>
        <w:rPr>
          <w:rFonts w:ascii="Times New Roman" w:hAnsi="Times New Roman"/>
          <w:sz w:val="24"/>
          <w:szCs w:val="24"/>
        </w:rPr>
      </w:pPr>
      <w:r w:rsidRPr="004261EF">
        <w:rPr>
          <w:rFonts w:ascii="Times New Roman" w:hAnsi="Times New Roman"/>
          <w:sz w:val="24"/>
          <w:szCs w:val="24"/>
        </w:rPr>
        <w:lastRenderedPageBreak/>
        <w:t>2.2</w:t>
      </w:r>
      <w:r w:rsidRPr="004261EF">
        <w:rPr>
          <w:rFonts w:ascii="Times New Roman" w:hAnsi="Times New Roman"/>
          <w:sz w:val="24"/>
          <w:szCs w:val="24"/>
        </w:rPr>
        <w:tab/>
        <w:t>THE CONCEPT DUPLICATE DETECTION</w:t>
      </w:r>
    </w:p>
    <w:p w:rsidR="00130458" w:rsidRPr="003F0005" w:rsidRDefault="00130458" w:rsidP="00130458">
      <w:pPr>
        <w:autoSpaceDE w:val="0"/>
        <w:autoSpaceDN w:val="0"/>
        <w:adjustRightInd w:val="0"/>
        <w:spacing w:before="100" w:beforeAutospacing="1" w:after="100" w:afterAutospacing="1" w:line="360" w:lineRule="auto"/>
        <w:rPr>
          <w:sz w:val="24"/>
          <w:szCs w:val="24"/>
        </w:rPr>
      </w:pPr>
      <w:r w:rsidRPr="003F0005">
        <w:rPr>
          <w:sz w:val="24"/>
          <w:szCs w:val="24"/>
        </w:rPr>
        <w:t>The problem of finding duplicated documents has been a subject of research in the database and web-search communities for some years. The applications range from plagiarism detection in web publishing to redundancy detection in large datasets. The common duplicate detection techniques are classified into two categories: Fingerprint-based and Full text-based.</w:t>
      </w:r>
    </w:p>
    <w:p w:rsidR="00130458" w:rsidRPr="003F0005" w:rsidRDefault="00130458" w:rsidP="00130458">
      <w:pPr>
        <w:autoSpaceDE w:val="0"/>
        <w:autoSpaceDN w:val="0"/>
        <w:adjustRightInd w:val="0"/>
        <w:spacing w:before="100" w:beforeAutospacing="1" w:after="100" w:afterAutospacing="1" w:line="360" w:lineRule="auto"/>
        <w:ind w:left="720"/>
        <w:rPr>
          <w:b/>
          <w:iCs/>
          <w:sz w:val="24"/>
          <w:szCs w:val="24"/>
        </w:rPr>
      </w:pPr>
      <w:r>
        <w:rPr>
          <w:b/>
          <w:iCs/>
          <w:sz w:val="24"/>
          <w:szCs w:val="24"/>
        </w:rPr>
        <w:t>2.2</w:t>
      </w:r>
      <w:r w:rsidRPr="003F0005">
        <w:rPr>
          <w:b/>
          <w:iCs/>
          <w:sz w:val="24"/>
          <w:szCs w:val="24"/>
        </w:rPr>
        <w:t>.1</w:t>
      </w:r>
      <w:r w:rsidRPr="003F0005">
        <w:rPr>
          <w:b/>
          <w:i/>
          <w:iCs/>
          <w:sz w:val="24"/>
          <w:szCs w:val="24"/>
        </w:rPr>
        <w:tab/>
        <w:t xml:space="preserve"> </w:t>
      </w:r>
      <w:r w:rsidRPr="003F0005">
        <w:rPr>
          <w:b/>
          <w:iCs/>
          <w:sz w:val="24"/>
          <w:szCs w:val="24"/>
        </w:rPr>
        <w:t>DUPLICATE DETECTION USING FINGERPRINTS</w:t>
      </w:r>
    </w:p>
    <w:p w:rsidR="00130458" w:rsidRPr="003F0005" w:rsidRDefault="00130458" w:rsidP="00130458">
      <w:pPr>
        <w:autoSpaceDE w:val="0"/>
        <w:autoSpaceDN w:val="0"/>
        <w:adjustRightInd w:val="0"/>
        <w:spacing w:before="100" w:beforeAutospacing="1" w:after="100" w:afterAutospacing="1" w:line="360" w:lineRule="auto"/>
        <w:ind w:left="720"/>
        <w:rPr>
          <w:sz w:val="24"/>
          <w:szCs w:val="24"/>
        </w:rPr>
      </w:pPr>
      <w:r w:rsidRPr="003F0005">
        <w:rPr>
          <w:sz w:val="24"/>
          <w:szCs w:val="24"/>
        </w:rPr>
        <w:t>A fingerprint of a document is a set of integers, each of which is the hash value for a substring extracted from the document. In this  paper, to be clearer in concept, the term “fingerprint” refers only to document-level fingerprint while the term “integer” or “hash value” refers to hash function output, which in many other paper is sometimes also called “fingerprint”. Each integer is stored in an index for fast access during query process. Similarity between two documents is measured by counting the number of common integers. Algorithms are different in their choices of hash functions, substring size, substring number, and substring selection strategy.</w:t>
      </w:r>
    </w:p>
    <w:p w:rsidR="00130458" w:rsidRPr="009124F7" w:rsidRDefault="00130458" w:rsidP="00130458">
      <w:pPr>
        <w:pStyle w:val="ListParagraph"/>
        <w:numPr>
          <w:ilvl w:val="0"/>
          <w:numId w:val="4"/>
        </w:numPr>
        <w:autoSpaceDE w:val="0"/>
        <w:autoSpaceDN w:val="0"/>
        <w:adjustRightInd w:val="0"/>
        <w:spacing w:before="100" w:beforeAutospacing="1" w:after="100" w:afterAutospacing="1" w:line="360" w:lineRule="auto"/>
        <w:jc w:val="both"/>
        <w:rPr>
          <w:sz w:val="24"/>
          <w:szCs w:val="24"/>
        </w:rPr>
      </w:pPr>
      <w:r w:rsidRPr="009124F7">
        <w:rPr>
          <w:rFonts w:ascii="Times New Roman" w:hAnsi="Times New Roman" w:cs="Times New Roman"/>
          <w:b/>
          <w:bCs/>
          <w:iCs/>
          <w:sz w:val="24"/>
          <w:szCs w:val="24"/>
        </w:rPr>
        <w:t>Hashing functions</w:t>
      </w:r>
      <w:r w:rsidRPr="009124F7">
        <w:rPr>
          <w:rFonts w:ascii="Times New Roman" w:hAnsi="Times New Roman" w:cs="Times New Roman"/>
          <w:b/>
          <w:bCs/>
          <w:i/>
          <w:iCs/>
          <w:sz w:val="24"/>
          <w:szCs w:val="24"/>
        </w:rPr>
        <w:t xml:space="preserve"> </w:t>
      </w:r>
      <w:r w:rsidRPr="009124F7">
        <w:rPr>
          <w:rFonts w:ascii="Times New Roman" w:hAnsi="Times New Roman" w:cs="Times New Roman"/>
          <w:sz w:val="24"/>
          <w:szCs w:val="24"/>
        </w:rPr>
        <w:t>is used to generate hash values for substrings. Popular hash functions include NIST’s SHA1 and Rabin. However, many other hash functions are qualified for this task as long as they are reproducible and with a low rate of hash collision.</w:t>
      </w:r>
    </w:p>
    <w:p w:rsidR="00130458" w:rsidRPr="009124F7" w:rsidRDefault="00130458" w:rsidP="00130458">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9124F7">
        <w:rPr>
          <w:rFonts w:ascii="Times New Roman" w:hAnsi="Times New Roman" w:cs="Times New Roman"/>
          <w:b/>
          <w:bCs/>
          <w:iCs/>
          <w:sz w:val="24"/>
          <w:szCs w:val="24"/>
        </w:rPr>
        <w:t>Substring size</w:t>
      </w:r>
      <w:r w:rsidRPr="009124F7">
        <w:rPr>
          <w:rFonts w:ascii="Times New Roman" w:hAnsi="Times New Roman" w:cs="Times New Roman"/>
          <w:b/>
          <w:bCs/>
          <w:i/>
          <w:iCs/>
          <w:sz w:val="24"/>
          <w:szCs w:val="24"/>
        </w:rPr>
        <w:t xml:space="preserve"> </w:t>
      </w:r>
      <w:r w:rsidRPr="009124F7">
        <w:rPr>
          <w:rFonts w:ascii="Times New Roman" w:hAnsi="Times New Roman" w:cs="Times New Roman"/>
          <w:sz w:val="24"/>
          <w:szCs w:val="24"/>
        </w:rPr>
        <w:t>is defined by the length of each substring extracted from a document. Larger size increases the chance of false negatives in duplicate detection while smaller size increases that of false positives, e.g., SCAM used a very small substring, word, as the unit for fingerprinting. Prior research suggested that substrings of 3-5 words are good.</w:t>
      </w:r>
    </w:p>
    <w:p w:rsidR="00130458" w:rsidRDefault="00130458" w:rsidP="00130458">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9124F7">
        <w:rPr>
          <w:rFonts w:ascii="Times New Roman" w:hAnsi="Times New Roman" w:cs="Times New Roman"/>
          <w:b/>
          <w:bCs/>
          <w:iCs/>
          <w:sz w:val="24"/>
          <w:szCs w:val="24"/>
        </w:rPr>
        <w:t>Substring number</w:t>
      </w:r>
      <w:r w:rsidRPr="009124F7">
        <w:rPr>
          <w:rFonts w:ascii="Times New Roman" w:hAnsi="Times New Roman" w:cs="Times New Roman"/>
          <w:b/>
          <w:bCs/>
          <w:i/>
          <w:iCs/>
          <w:sz w:val="24"/>
          <w:szCs w:val="24"/>
        </w:rPr>
        <w:t xml:space="preserve"> </w:t>
      </w:r>
      <w:r w:rsidRPr="009124F7">
        <w:rPr>
          <w:rFonts w:ascii="Times New Roman" w:hAnsi="Times New Roman" w:cs="Times New Roman"/>
          <w:sz w:val="24"/>
          <w:szCs w:val="24"/>
        </w:rPr>
        <w:t>is the number of substrings extracted from a document to build a fingerprint. Some techniques used a fixed number of substrings for efficiency, e.g., I-Match presented in, while many others used a variable number of substrings for a more accurate representation of the document, e.g., DSC presented in. A smaller number of substrings have the risk of ignoring short documents and increasing false negatives.</w:t>
      </w:r>
    </w:p>
    <w:p w:rsidR="00130458" w:rsidRPr="00757606" w:rsidRDefault="00130458" w:rsidP="00130458">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9124F7">
        <w:rPr>
          <w:rFonts w:ascii="Times New Roman" w:hAnsi="Times New Roman" w:cs="Times New Roman"/>
          <w:b/>
          <w:bCs/>
          <w:iCs/>
          <w:sz w:val="24"/>
          <w:szCs w:val="24"/>
        </w:rPr>
        <w:lastRenderedPageBreak/>
        <w:t xml:space="preserve">Substring </w:t>
      </w:r>
      <w:r w:rsidRPr="00F94873">
        <w:rPr>
          <w:rFonts w:ascii="Times New Roman" w:hAnsi="Times New Roman" w:cs="Times New Roman"/>
          <w:b/>
          <w:bCs/>
          <w:iCs/>
          <w:sz w:val="24"/>
          <w:szCs w:val="24"/>
        </w:rPr>
        <w:t xml:space="preserve">selection strategy </w:t>
      </w:r>
      <w:r w:rsidRPr="00F94873">
        <w:rPr>
          <w:rFonts w:ascii="Times New Roman" w:hAnsi="Times New Roman" w:cs="Times New Roman"/>
          <w:sz w:val="24"/>
          <w:szCs w:val="24"/>
        </w:rPr>
        <w:t xml:space="preserve">is the way to pick which substrings to hash. It can be categorized as </w:t>
      </w:r>
      <w:r w:rsidRPr="00F94873">
        <w:rPr>
          <w:rFonts w:ascii="Times New Roman" w:hAnsi="Times New Roman" w:cs="Times New Roman"/>
          <w:iCs/>
          <w:sz w:val="24"/>
          <w:szCs w:val="24"/>
        </w:rPr>
        <w:t>position-based, hash-</w:t>
      </w:r>
      <w:proofErr w:type="spellStart"/>
      <w:r w:rsidRPr="00F94873">
        <w:rPr>
          <w:rFonts w:ascii="Times New Roman" w:hAnsi="Times New Roman" w:cs="Times New Roman"/>
          <w:iCs/>
          <w:sz w:val="24"/>
          <w:szCs w:val="24"/>
        </w:rPr>
        <w:t>valuebased</w:t>
      </w:r>
      <w:proofErr w:type="spellEnd"/>
      <w:r w:rsidRPr="00F94873">
        <w:rPr>
          <w:rFonts w:ascii="Times New Roman" w:hAnsi="Times New Roman" w:cs="Times New Roman"/>
          <w:iCs/>
          <w:sz w:val="24"/>
          <w:szCs w:val="24"/>
        </w:rPr>
        <w:t xml:space="preserve">, anchor-based </w:t>
      </w:r>
      <w:r w:rsidRPr="00F94873">
        <w:rPr>
          <w:rFonts w:ascii="Times New Roman" w:hAnsi="Times New Roman" w:cs="Times New Roman"/>
          <w:sz w:val="24"/>
          <w:szCs w:val="24"/>
        </w:rPr>
        <w:t xml:space="preserve">and </w:t>
      </w:r>
      <w:r w:rsidRPr="00F94873">
        <w:rPr>
          <w:rFonts w:ascii="Times New Roman" w:hAnsi="Times New Roman" w:cs="Times New Roman"/>
          <w:iCs/>
          <w:sz w:val="24"/>
          <w:szCs w:val="24"/>
        </w:rPr>
        <w:t xml:space="preserve">frequency-based </w:t>
      </w:r>
      <w:r w:rsidRPr="00F94873">
        <w:rPr>
          <w:rFonts w:ascii="Times New Roman" w:hAnsi="Times New Roman" w:cs="Times New Roman"/>
          <w:sz w:val="24"/>
          <w:szCs w:val="24"/>
        </w:rPr>
        <w:t>strategies</w:t>
      </w:r>
      <w:r w:rsidRPr="00F94873">
        <w:rPr>
          <w:rFonts w:ascii="Times New Roman" w:hAnsi="Times New Roman" w:cs="Times New Roman"/>
          <w:iCs/>
          <w:sz w:val="24"/>
          <w:szCs w:val="24"/>
        </w:rPr>
        <w:t xml:space="preserve">. Position-based </w:t>
      </w:r>
      <w:r w:rsidRPr="00F94873">
        <w:rPr>
          <w:rFonts w:ascii="Times New Roman" w:hAnsi="Times New Roman" w:cs="Times New Roman"/>
          <w:sz w:val="24"/>
          <w:szCs w:val="24"/>
        </w:rPr>
        <w:t xml:space="preserve">strategy selects substrings based on their offsets in a document, a sentence or a paragraph. It includes full fingerprinting, non-overlapping fingerprinting, and overlapping fingerprinting. It is popular due to the simplicity.  </w:t>
      </w:r>
      <w:r w:rsidRPr="00757606">
        <w:rPr>
          <w:rFonts w:ascii="Times New Roman" w:hAnsi="Times New Roman" w:cs="Times New Roman"/>
          <w:iCs/>
          <w:sz w:val="24"/>
          <w:szCs w:val="24"/>
        </w:rPr>
        <w:t xml:space="preserve">Hash-value-based </w:t>
      </w:r>
      <w:r w:rsidRPr="00757606">
        <w:rPr>
          <w:rFonts w:ascii="Times New Roman" w:hAnsi="Times New Roman" w:cs="Times New Roman"/>
          <w:sz w:val="24"/>
          <w:szCs w:val="24"/>
        </w:rPr>
        <w:t xml:space="preserve">strategy is also popular. </w:t>
      </w:r>
    </w:p>
    <w:p w:rsidR="00130458" w:rsidRPr="00757606" w:rsidRDefault="00130458" w:rsidP="00130458">
      <w:pPr>
        <w:autoSpaceDE w:val="0"/>
        <w:autoSpaceDN w:val="0"/>
        <w:adjustRightInd w:val="0"/>
        <w:spacing w:before="100" w:beforeAutospacing="1" w:after="100" w:afterAutospacing="1" w:line="360" w:lineRule="auto"/>
        <w:ind w:left="720"/>
        <w:rPr>
          <w:sz w:val="24"/>
          <w:szCs w:val="24"/>
        </w:rPr>
      </w:pPr>
      <w:r w:rsidRPr="00757606">
        <w:rPr>
          <w:sz w:val="24"/>
          <w:szCs w:val="24"/>
        </w:rPr>
        <w:t xml:space="preserve">The famous shingling approach (or DSC), picks substrings whose hash values are multiples of an integer. </w:t>
      </w:r>
      <w:r w:rsidRPr="00757606">
        <w:rPr>
          <w:iCs/>
          <w:sz w:val="24"/>
          <w:szCs w:val="24"/>
        </w:rPr>
        <w:t xml:space="preserve">Anchor-based </w:t>
      </w:r>
      <w:r w:rsidRPr="00757606">
        <w:rPr>
          <w:sz w:val="24"/>
          <w:szCs w:val="24"/>
        </w:rPr>
        <w:t xml:space="preserve">strategy extracts substrings that start with special words or character sequences. It was shown to be one of the best substring selection methods; however this approach has to be manually tuned to fit a specific collection and hence is not that practical. </w:t>
      </w:r>
      <w:r w:rsidRPr="00757606">
        <w:rPr>
          <w:iCs/>
          <w:sz w:val="24"/>
          <w:szCs w:val="24"/>
        </w:rPr>
        <w:t xml:space="preserve">Frequency-based </w:t>
      </w:r>
      <w:r w:rsidRPr="00757606">
        <w:rPr>
          <w:sz w:val="24"/>
          <w:szCs w:val="24"/>
        </w:rPr>
        <w:t>strategy selects substrings based on their frequency of occurrences in the document, the entire collection and/or external collections. Term frequency (</w:t>
      </w:r>
      <w:proofErr w:type="spellStart"/>
      <w:r w:rsidRPr="00757606">
        <w:rPr>
          <w:sz w:val="24"/>
          <w:szCs w:val="24"/>
        </w:rPr>
        <w:t>tf</w:t>
      </w:r>
      <w:proofErr w:type="spellEnd"/>
      <w:r w:rsidRPr="00757606">
        <w:rPr>
          <w:sz w:val="24"/>
          <w:szCs w:val="24"/>
        </w:rPr>
        <w:t>) within a document and inverse document frequency (</w:t>
      </w:r>
      <w:proofErr w:type="spellStart"/>
      <w:r w:rsidRPr="00757606">
        <w:rPr>
          <w:sz w:val="24"/>
          <w:szCs w:val="24"/>
        </w:rPr>
        <w:t>idf</w:t>
      </w:r>
      <w:proofErr w:type="spellEnd"/>
      <w:r w:rsidRPr="00757606">
        <w:rPr>
          <w:sz w:val="24"/>
          <w:szCs w:val="24"/>
        </w:rPr>
        <w:t xml:space="preserve">) in a collection are used to select the substrings, used 30-60 highest </w:t>
      </w:r>
      <w:proofErr w:type="spellStart"/>
      <w:r w:rsidRPr="00757606">
        <w:rPr>
          <w:sz w:val="24"/>
          <w:szCs w:val="24"/>
        </w:rPr>
        <w:t>idf</w:t>
      </w:r>
      <w:proofErr w:type="spellEnd"/>
      <w:r w:rsidRPr="00757606">
        <w:rPr>
          <w:sz w:val="24"/>
          <w:szCs w:val="24"/>
        </w:rPr>
        <w:t xml:space="preserve"> words, and also selected terms with high </w:t>
      </w:r>
      <w:proofErr w:type="spellStart"/>
      <w:r w:rsidRPr="00757606">
        <w:rPr>
          <w:sz w:val="24"/>
          <w:szCs w:val="24"/>
        </w:rPr>
        <w:t>idf</w:t>
      </w:r>
      <w:proofErr w:type="spellEnd"/>
      <w:r w:rsidRPr="00757606">
        <w:rPr>
          <w:sz w:val="24"/>
          <w:szCs w:val="24"/>
        </w:rPr>
        <w:t xml:space="preserve">. However term selection based on </w:t>
      </w:r>
      <w:proofErr w:type="spellStart"/>
      <w:r w:rsidRPr="00757606">
        <w:rPr>
          <w:sz w:val="24"/>
          <w:szCs w:val="24"/>
        </w:rPr>
        <w:t>idf</w:t>
      </w:r>
      <w:proofErr w:type="spellEnd"/>
      <w:r w:rsidRPr="00757606">
        <w:rPr>
          <w:sz w:val="24"/>
          <w:szCs w:val="24"/>
        </w:rPr>
        <w:t xml:space="preserve"> alone can be overly sensitive to small changes in document content and hence the false negative is high. The more recent extended Match used external collection statistics to select the lexicon. It achieved a better recall by introducing multiple fingerprints. However, it is computationally expensive.</w:t>
      </w:r>
    </w:p>
    <w:p w:rsidR="00130458" w:rsidRPr="003F0005" w:rsidRDefault="00130458" w:rsidP="00130458">
      <w:pPr>
        <w:autoSpaceDE w:val="0"/>
        <w:autoSpaceDN w:val="0"/>
        <w:adjustRightInd w:val="0"/>
        <w:spacing w:before="100" w:beforeAutospacing="1" w:after="100" w:afterAutospacing="1" w:line="360" w:lineRule="auto"/>
        <w:ind w:left="720"/>
        <w:rPr>
          <w:b/>
          <w:i/>
          <w:iCs/>
        </w:rPr>
      </w:pPr>
      <w:r>
        <w:rPr>
          <w:b/>
          <w:iCs/>
        </w:rPr>
        <w:t>2.2</w:t>
      </w:r>
      <w:r w:rsidRPr="003F0005">
        <w:rPr>
          <w:b/>
          <w:iCs/>
        </w:rPr>
        <w:t>.2</w:t>
      </w:r>
      <w:r w:rsidRPr="003F0005">
        <w:rPr>
          <w:b/>
          <w:i/>
          <w:iCs/>
        </w:rPr>
        <w:tab/>
      </w:r>
      <w:r w:rsidRPr="003F0005">
        <w:rPr>
          <w:b/>
          <w:iCs/>
        </w:rPr>
        <w:t>DUPLICATE DETECTION USING FULL-TEXT</w:t>
      </w:r>
    </w:p>
    <w:p w:rsidR="00130458" w:rsidRPr="003F0005" w:rsidRDefault="00130458" w:rsidP="002C0AF0">
      <w:pPr>
        <w:autoSpaceDE w:val="0"/>
        <w:autoSpaceDN w:val="0"/>
        <w:adjustRightInd w:val="0"/>
        <w:spacing w:before="100" w:beforeAutospacing="1" w:line="360" w:lineRule="auto"/>
        <w:ind w:left="720"/>
        <w:rPr>
          <w:sz w:val="18"/>
          <w:szCs w:val="18"/>
        </w:rPr>
      </w:pPr>
      <w:r w:rsidRPr="003F0005">
        <w:rPr>
          <w:sz w:val="24"/>
          <w:szCs w:val="24"/>
        </w:rPr>
        <w:t xml:space="preserve">The simplest full-text approach is to adapt methods originally developed for search engines, for example, vector-space model, which treats a document as bag-of-words, with term weights determined by </w:t>
      </w:r>
      <w:proofErr w:type="spellStart"/>
      <w:r w:rsidRPr="003F0005">
        <w:rPr>
          <w:sz w:val="24"/>
          <w:szCs w:val="24"/>
        </w:rPr>
        <w:t>tf.idf</w:t>
      </w:r>
      <w:proofErr w:type="spellEnd"/>
      <w:r w:rsidRPr="003F0005">
        <w:rPr>
          <w:sz w:val="24"/>
          <w:szCs w:val="24"/>
        </w:rPr>
        <w:t xml:space="preserve"> values, and similarity determined by cosine similarity. Traditional cosine-similarity measure focuses on finding a semantic relevant document while near-duplicate detection focuses more on syntactic similarity. Several previous works thus have been done in finding suitable similarity measures to address syntactic similarity among documents. The identity measure proposed by emphasizes that the gap between rare words’ term frequency in two documents should be smaller than that between common words’ and their best ranking is giving by a term weighting function biased towards rare terms. Metzler et al. used statistical translation models to estimate the probability that one </w:t>
      </w:r>
      <w:r w:rsidRPr="003F0005">
        <w:rPr>
          <w:sz w:val="24"/>
          <w:szCs w:val="24"/>
        </w:rPr>
        <w:lastRenderedPageBreak/>
        <w:t xml:space="preserve">sentence in a document is a translation of another sentence in another document. The probability of aligning to </w:t>
      </w:r>
      <w:proofErr w:type="spellStart"/>
      <w:proofErr w:type="gramStart"/>
      <w:r w:rsidRPr="003F0005">
        <w:rPr>
          <w:sz w:val="24"/>
          <w:szCs w:val="24"/>
        </w:rPr>
        <w:t>a</w:t>
      </w:r>
      <w:proofErr w:type="spellEnd"/>
      <w:proofErr w:type="gramEnd"/>
      <w:r w:rsidRPr="003F0005">
        <w:rPr>
          <w:sz w:val="24"/>
          <w:szCs w:val="24"/>
        </w:rPr>
        <w:t xml:space="preserve"> absent term is estimated by the background language model. The translation probability serves as the basis of the sentence-level and the document-level similarity.</w:t>
      </w:r>
      <w:sdt>
        <w:sdtPr>
          <w:rPr>
            <w:sz w:val="24"/>
            <w:szCs w:val="24"/>
          </w:rPr>
          <w:id w:val="2739377"/>
          <w:citation/>
        </w:sdtPr>
        <w:sdtEndPr/>
        <w:sdtContent>
          <w:r w:rsidRPr="003F0005">
            <w:rPr>
              <w:sz w:val="24"/>
              <w:szCs w:val="24"/>
            </w:rPr>
            <w:fldChar w:fldCharType="begin"/>
          </w:r>
          <w:r w:rsidRPr="003F0005">
            <w:rPr>
              <w:sz w:val="24"/>
              <w:szCs w:val="24"/>
            </w:rPr>
            <w:instrText xml:space="preserve"> CITATION HYa05 \l 1033  </w:instrText>
          </w:r>
          <w:r w:rsidRPr="003F0005">
            <w:rPr>
              <w:sz w:val="24"/>
              <w:szCs w:val="24"/>
            </w:rPr>
            <w:fldChar w:fldCharType="separate"/>
          </w:r>
          <w:r w:rsidRPr="003F0005">
            <w:rPr>
              <w:noProof/>
              <w:sz w:val="24"/>
              <w:szCs w:val="24"/>
            </w:rPr>
            <w:t xml:space="preserve"> (Hui Yang, Jamie Callan, 2005)</w:t>
          </w:r>
          <w:r w:rsidRPr="003F0005">
            <w:rPr>
              <w:sz w:val="24"/>
              <w:szCs w:val="24"/>
            </w:rPr>
            <w:fldChar w:fldCharType="end"/>
          </w:r>
        </w:sdtContent>
      </w:sdt>
      <w:r w:rsidRPr="003F0005">
        <w:rPr>
          <w:sz w:val="18"/>
          <w:szCs w:val="18"/>
        </w:rPr>
        <w:t xml:space="preserve"> </w:t>
      </w:r>
    </w:p>
    <w:p w:rsidR="00130458" w:rsidRDefault="00130458" w:rsidP="002C0AF0">
      <w:pPr>
        <w:widowControl/>
        <w:autoSpaceDE w:val="0"/>
        <w:autoSpaceDN w:val="0"/>
        <w:adjustRightInd w:val="0"/>
        <w:spacing w:line="360" w:lineRule="auto"/>
        <w:rPr>
          <w:b/>
          <w:sz w:val="24"/>
          <w:szCs w:val="28"/>
        </w:rPr>
      </w:pPr>
    </w:p>
    <w:p w:rsidR="00130458" w:rsidRPr="00E9042E" w:rsidRDefault="00130458" w:rsidP="00130458">
      <w:pPr>
        <w:pStyle w:val="Heading3"/>
        <w:spacing w:line="360" w:lineRule="auto"/>
        <w:rPr>
          <w:rFonts w:ascii="Times New Roman" w:hAnsi="Times New Roman"/>
          <w:sz w:val="24"/>
          <w:szCs w:val="24"/>
        </w:rPr>
      </w:pPr>
      <w:r w:rsidRPr="00E9042E">
        <w:rPr>
          <w:rFonts w:ascii="Times New Roman" w:hAnsi="Times New Roman"/>
          <w:sz w:val="24"/>
          <w:szCs w:val="24"/>
        </w:rPr>
        <w:t>2.3</w:t>
      </w:r>
      <w:r w:rsidRPr="00E9042E">
        <w:rPr>
          <w:rFonts w:ascii="Times New Roman" w:hAnsi="Times New Roman"/>
          <w:sz w:val="24"/>
          <w:szCs w:val="24"/>
        </w:rPr>
        <w:tab/>
        <w:t>CLASSES OF DUPLICATION</w:t>
      </w:r>
    </w:p>
    <w:p w:rsidR="00130458" w:rsidRPr="003F0005" w:rsidRDefault="00130458" w:rsidP="00130458">
      <w:pPr>
        <w:widowControl/>
        <w:autoSpaceDE w:val="0"/>
        <w:autoSpaceDN w:val="0"/>
        <w:adjustRightInd w:val="0"/>
        <w:spacing w:before="100" w:beforeAutospacing="1" w:after="100" w:afterAutospacing="1" w:line="360" w:lineRule="auto"/>
        <w:rPr>
          <w:sz w:val="24"/>
          <w:szCs w:val="21"/>
        </w:rPr>
      </w:pPr>
      <w:r w:rsidRPr="003F0005">
        <w:rPr>
          <w:sz w:val="24"/>
          <w:szCs w:val="21"/>
        </w:rPr>
        <w:t>Observing pairs of documents with high redundancy score r (u; v) in search engine logs, we found three types of redundant pairs of results:</w:t>
      </w:r>
    </w:p>
    <w:p w:rsidR="00130458" w:rsidRPr="003F0005" w:rsidRDefault="00130458" w:rsidP="00130458">
      <w:pPr>
        <w:pStyle w:val="ListParagraph"/>
        <w:numPr>
          <w:ilvl w:val="0"/>
          <w:numId w:val="5"/>
        </w:numPr>
        <w:autoSpaceDE w:val="0"/>
        <w:autoSpaceDN w:val="0"/>
        <w:adjustRightInd w:val="0"/>
        <w:spacing w:before="100" w:beforeAutospacing="1" w:after="100" w:afterAutospacing="1" w:line="360" w:lineRule="auto"/>
        <w:jc w:val="both"/>
        <w:rPr>
          <w:rFonts w:ascii="Times New Roman" w:hAnsi="Times New Roman" w:cs="Times New Roman"/>
          <w:sz w:val="24"/>
          <w:szCs w:val="21"/>
        </w:rPr>
      </w:pPr>
      <w:r w:rsidRPr="003F0005">
        <w:rPr>
          <w:rFonts w:ascii="Times New Roman" w:hAnsi="Times New Roman" w:cs="Times New Roman"/>
          <w:sz w:val="24"/>
          <w:szCs w:val="21"/>
        </w:rPr>
        <w:t>Exact duplicates, where both pages appear identical, perhaps with the exception of advertisements.</w:t>
      </w:r>
    </w:p>
    <w:p w:rsidR="00130458" w:rsidRPr="003F0005" w:rsidRDefault="00130458" w:rsidP="00130458">
      <w:pPr>
        <w:pStyle w:val="ListParagraph"/>
        <w:numPr>
          <w:ilvl w:val="0"/>
          <w:numId w:val="5"/>
        </w:numPr>
        <w:autoSpaceDE w:val="0"/>
        <w:autoSpaceDN w:val="0"/>
        <w:adjustRightInd w:val="0"/>
        <w:spacing w:before="100" w:beforeAutospacing="1" w:after="100" w:afterAutospacing="1" w:line="360" w:lineRule="auto"/>
        <w:jc w:val="both"/>
        <w:rPr>
          <w:rFonts w:ascii="Times New Roman" w:hAnsi="Times New Roman" w:cs="Times New Roman"/>
          <w:sz w:val="24"/>
          <w:szCs w:val="21"/>
        </w:rPr>
      </w:pPr>
      <w:r w:rsidRPr="003F0005">
        <w:rPr>
          <w:rFonts w:ascii="Times New Roman" w:hAnsi="Times New Roman" w:cs="Times New Roman"/>
          <w:sz w:val="24"/>
          <w:szCs w:val="21"/>
        </w:rPr>
        <w:t>Content duplicates, where both pages essentially provide the same information with respect to the query, but from different sources.</w:t>
      </w:r>
    </w:p>
    <w:p w:rsidR="00130458" w:rsidRPr="003F0005" w:rsidRDefault="00130458" w:rsidP="00130458">
      <w:pPr>
        <w:pStyle w:val="ListParagraph"/>
        <w:numPr>
          <w:ilvl w:val="0"/>
          <w:numId w:val="5"/>
        </w:numPr>
        <w:autoSpaceDE w:val="0"/>
        <w:autoSpaceDN w:val="0"/>
        <w:adjustRightInd w:val="0"/>
        <w:spacing w:before="100" w:beforeAutospacing="1" w:after="100" w:afterAutospacing="1" w:line="360" w:lineRule="auto"/>
        <w:jc w:val="both"/>
        <w:rPr>
          <w:rFonts w:ascii="Times New Roman" w:hAnsi="Times New Roman" w:cs="Times New Roman"/>
          <w:sz w:val="24"/>
          <w:szCs w:val="21"/>
        </w:rPr>
      </w:pPr>
      <w:r w:rsidRPr="003F0005">
        <w:rPr>
          <w:rFonts w:ascii="Times New Roman" w:hAnsi="Times New Roman" w:cs="Times New Roman"/>
          <w:sz w:val="24"/>
          <w:szCs w:val="21"/>
        </w:rPr>
        <w:t xml:space="preserve"> Navigational duplicates, where navigating from one page to the other is very easy. Note that one of the pages may be more relevant than the other. </w:t>
      </w:r>
    </w:p>
    <w:p w:rsidR="00130458" w:rsidRPr="003F0005" w:rsidRDefault="00130458" w:rsidP="00130458">
      <w:pPr>
        <w:widowControl/>
        <w:autoSpaceDE w:val="0"/>
        <w:autoSpaceDN w:val="0"/>
        <w:adjustRightInd w:val="0"/>
        <w:spacing w:before="100" w:beforeAutospacing="1" w:after="100" w:afterAutospacing="1" w:line="360" w:lineRule="auto"/>
        <w:rPr>
          <w:sz w:val="24"/>
          <w:szCs w:val="21"/>
        </w:rPr>
      </w:pPr>
      <w:r w:rsidRPr="003F0005">
        <w:rPr>
          <w:sz w:val="24"/>
          <w:szCs w:val="21"/>
        </w:rPr>
        <w:t xml:space="preserve">While exact duplicates do not require examples, we illustrate the others with specific examples. </w:t>
      </w:r>
    </w:p>
    <w:p w:rsidR="00130458" w:rsidRPr="003F0005" w:rsidRDefault="00130458" w:rsidP="00130458">
      <w:pPr>
        <w:widowControl/>
        <w:autoSpaceDE w:val="0"/>
        <w:autoSpaceDN w:val="0"/>
        <w:adjustRightInd w:val="0"/>
        <w:spacing w:before="100" w:beforeAutospacing="1" w:after="100" w:afterAutospacing="1" w:line="360" w:lineRule="auto"/>
        <w:rPr>
          <w:sz w:val="24"/>
          <w:szCs w:val="21"/>
        </w:rPr>
      </w:pPr>
      <w:r w:rsidRPr="003F0005">
        <w:rPr>
          <w:sz w:val="24"/>
          <w:szCs w:val="21"/>
        </w:rPr>
        <w:t xml:space="preserve">Examples of content duplicates include two different web sites with lyrics for the same song, two different documents with similar recipes for oatmeal cookies, or two different sites for converting centimeters into inches. While these alternatives may differ in relevance (for example, due to the clarity of presentation), we expect that most users would find either redundant if they have already observed the other. This study will determine whether users in fact behave in a way consistent with this hypothesis. </w:t>
      </w:r>
    </w:p>
    <w:p w:rsidR="00130458" w:rsidRPr="003F0005" w:rsidRDefault="00130458" w:rsidP="00130458">
      <w:pPr>
        <w:widowControl/>
        <w:autoSpaceDE w:val="0"/>
        <w:autoSpaceDN w:val="0"/>
        <w:adjustRightInd w:val="0"/>
        <w:spacing w:before="100" w:beforeAutospacing="1" w:after="100" w:afterAutospacing="1" w:line="360" w:lineRule="auto"/>
        <w:rPr>
          <w:sz w:val="24"/>
          <w:szCs w:val="21"/>
        </w:rPr>
      </w:pPr>
      <w:r w:rsidRPr="003F0005">
        <w:rPr>
          <w:sz w:val="24"/>
          <w:szCs w:val="21"/>
        </w:rPr>
        <w:t>Note the difference between the definition of content duplicates and the concept of duplicates studied in the literature: content duplication here refers to duplication in terms of information content, whereas duplication pertains to duplication in terms of lexical content. As an example, two different documents with similar recipes for oatmeal cookies can be content duplicates but not duplicates if the documents are describing similar recipes with different words.</w:t>
      </w:r>
    </w:p>
    <w:p w:rsidR="00130458" w:rsidRPr="003F0005" w:rsidRDefault="00130458" w:rsidP="00130458">
      <w:pPr>
        <w:autoSpaceDE w:val="0"/>
        <w:autoSpaceDN w:val="0"/>
        <w:adjustRightInd w:val="0"/>
        <w:spacing w:before="100" w:beforeAutospacing="1" w:after="100" w:afterAutospacing="1" w:line="360" w:lineRule="auto"/>
        <w:rPr>
          <w:sz w:val="24"/>
          <w:szCs w:val="21"/>
        </w:rPr>
      </w:pPr>
      <w:r w:rsidRPr="003F0005">
        <w:rPr>
          <w:sz w:val="24"/>
          <w:szCs w:val="21"/>
        </w:rPr>
        <w:t xml:space="preserve">Navigational duplicates are different: here one page is very often more relevant than the other, but </w:t>
      </w:r>
      <w:r w:rsidRPr="003F0005">
        <w:rPr>
          <w:sz w:val="24"/>
          <w:szCs w:val="21"/>
        </w:rPr>
        <w:lastRenderedPageBreak/>
        <w:t>it is conceivably easier (or less risky) for a user to get to the more relevant result from the less relevant result by browsing than by returning to the web search results. This is often the case when a user clicks on one search result without having considered the next result; if the user expects that the cost of backing out from an almost correct result to find the right result in a search engine ranking is higher than the expected homepage and the sports page of a newspaper, or the online banking login page of a bank and the contact us" page of the same bank. Occasionally, we also observed pairs of results where neither was quite what the user was looking for, but navigating to the correct page from either was equally trivial.</w:t>
      </w:r>
      <w:sdt>
        <w:sdtPr>
          <w:rPr>
            <w:sz w:val="24"/>
            <w:szCs w:val="21"/>
          </w:rPr>
          <w:id w:val="2739379"/>
          <w:citation/>
        </w:sdtPr>
        <w:sdtEndPr/>
        <w:sdtContent>
          <w:r w:rsidRPr="003F0005">
            <w:rPr>
              <w:sz w:val="24"/>
              <w:szCs w:val="21"/>
            </w:rPr>
            <w:fldChar w:fldCharType="begin"/>
          </w:r>
          <w:r w:rsidRPr="003F0005">
            <w:rPr>
              <w:sz w:val="24"/>
              <w:szCs w:val="21"/>
            </w:rPr>
            <w:instrText xml:space="preserve"> CITATION fRa06 \l 1033  </w:instrText>
          </w:r>
          <w:r w:rsidRPr="003F0005">
            <w:rPr>
              <w:sz w:val="24"/>
              <w:szCs w:val="21"/>
            </w:rPr>
            <w:fldChar w:fldCharType="separate"/>
          </w:r>
          <w:r w:rsidRPr="003F0005">
            <w:rPr>
              <w:noProof/>
              <w:sz w:val="24"/>
              <w:szCs w:val="21"/>
            </w:rPr>
            <w:t xml:space="preserve"> (Radlinski, Bennett, &amp; Yilmaz, 2011)</w:t>
          </w:r>
          <w:r w:rsidRPr="003F0005">
            <w:rPr>
              <w:sz w:val="24"/>
              <w:szCs w:val="21"/>
            </w:rPr>
            <w:fldChar w:fldCharType="end"/>
          </w:r>
        </w:sdtContent>
      </w:sdt>
    </w:p>
    <w:p w:rsidR="00130458" w:rsidRPr="003F0005" w:rsidRDefault="00130458" w:rsidP="00130458">
      <w:pPr>
        <w:autoSpaceDE w:val="0"/>
        <w:autoSpaceDN w:val="0"/>
        <w:adjustRightInd w:val="0"/>
        <w:spacing w:before="100" w:beforeAutospacing="1" w:after="100" w:afterAutospacing="1" w:line="360" w:lineRule="auto"/>
        <w:rPr>
          <w:sz w:val="24"/>
          <w:szCs w:val="21"/>
        </w:rPr>
      </w:pPr>
    </w:p>
    <w:p w:rsidR="00130458" w:rsidRPr="008335C5" w:rsidRDefault="00130458" w:rsidP="00130458">
      <w:pPr>
        <w:pStyle w:val="Heading3"/>
        <w:spacing w:line="360" w:lineRule="auto"/>
        <w:rPr>
          <w:rFonts w:ascii="Times New Roman" w:hAnsi="Times New Roman"/>
          <w:sz w:val="24"/>
          <w:szCs w:val="24"/>
        </w:rPr>
      </w:pPr>
      <w:r w:rsidRPr="008335C5">
        <w:rPr>
          <w:rFonts w:ascii="Times New Roman" w:hAnsi="Times New Roman"/>
          <w:sz w:val="24"/>
          <w:szCs w:val="24"/>
        </w:rPr>
        <w:t>2.4</w:t>
      </w:r>
      <w:r w:rsidRPr="008335C5">
        <w:rPr>
          <w:rFonts w:ascii="Times New Roman" w:hAnsi="Times New Roman"/>
          <w:sz w:val="24"/>
          <w:szCs w:val="24"/>
        </w:rPr>
        <w:tab/>
        <w:t>PRE-DUPLICATE RECORD DETECTION PHASE</w:t>
      </w:r>
    </w:p>
    <w:p w:rsidR="00130458" w:rsidRPr="003F0005" w:rsidRDefault="00130458" w:rsidP="00130458">
      <w:pPr>
        <w:spacing w:before="100" w:beforeAutospacing="1" w:after="100" w:afterAutospacing="1" w:line="360" w:lineRule="auto"/>
        <w:rPr>
          <w:sz w:val="24"/>
          <w:szCs w:val="21"/>
        </w:rPr>
      </w:pPr>
      <w:r w:rsidRPr="003F0005">
        <w:rPr>
          <w:sz w:val="24"/>
          <w:szCs w:val="21"/>
        </w:rPr>
        <w:t>Detection and removal of duplicate records that relate to the same entity within one data set is an important task in case of the date preprocessing. Data linkage and duplication can be used to improve data quality and integrity, to allow re-uses of existing data sources for future research work. Data processing: In real-world, data tend to be incomplete, noisy and inconsistent. Such situation requires data preprocessing. Various forms of data preprocessing includes data cleaning, data integration, data transformation and data reduction. In other words, the data preparation stage includes data cleaning, data transformation and data standardization. Typically, the process of duplicate detection is preceded by a data preparation stage, during which data entries are stored in a uniform manner in the database. Data cleaning process attempts to fill the missing values, smooth out noise while identifying outliers and correct inconsistencies in the data. Data transformation process converts the data into appropriate forms for mining. Data reduction techniques can be used to obtain a reduced representation of the data while minimizing the loss of information content. Data transformation: Simple conversions applied to the data in order to confirm their corresponding data types also refer to data transformation. This type of conversion focuses mainly on one field at time without any consideration of the values in the related fields. Example of data transformation:</w:t>
      </w:r>
    </w:p>
    <w:p w:rsidR="00130458" w:rsidRPr="00BA76D7" w:rsidRDefault="00130458" w:rsidP="00130458">
      <w:pPr>
        <w:pStyle w:val="ListParagraph"/>
        <w:numPr>
          <w:ilvl w:val="0"/>
          <w:numId w:val="6"/>
        </w:numPr>
        <w:spacing w:before="100" w:beforeAutospacing="1" w:after="100" w:afterAutospacing="1" w:line="360" w:lineRule="auto"/>
        <w:jc w:val="both"/>
        <w:rPr>
          <w:rFonts w:ascii="Times New Roman" w:hAnsi="Times New Roman" w:cs="Times New Roman"/>
          <w:sz w:val="24"/>
          <w:szCs w:val="21"/>
        </w:rPr>
      </w:pPr>
      <w:r w:rsidRPr="00BA76D7">
        <w:rPr>
          <w:rFonts w:ascii="Times New Roman" w:hAnsi="Times New Roman" w:cs="Times New Roman"/>
          <w:sz w:val="24"/>
          <w:szCs w:val="21"/>
        </w:rPr>
        <w:t>Conversion of a data element from one data type to another</w:t>
      </w:r>
    </w:p>
    <w:p w:rsidR="00130458" w:rsidRPr="00BA76D7" w:rsidRDefault="00130458" w:rsidP="00130458">
      <w:pPr>
        <w:pStyle w:val="ListParagraph"/>
        <w:numPr>
          <w:ilvl w:val="0"/>
          <w:numId w:val="6"/>
        </w:numPr>
        <w:spacing w:before="100" w:beforeAutospacing="1" w:after="100" w:afterAutospacing="1" w:line="360" w:lineRule="auto"/>
        <w:jc w:val="both"/>
        <w:rPr>
          <w:rFonts w:ascii="Times New Roman" w:hAnsi="Times New Roman" w:cs="Times New Roman"/>
          <w:sz w:val="24"/>
          <w:szCs w:val="21"/>
        </w:rPr>
      </w:pPr>
      <w:r w:rsidRPr="00BA76D7">
        <w:rPr>
          <w:rFonts w:ascii="Times New Roman" w:hAnsi="Times New Roman" w:cs="Times New Roman"/>
          <w:sz w:val="24"/>
          <w:szCs w:val="21"/>
        </w:rPr>
        <w:t>Renaming of a field from one name to another</w:t>
      </w:r>
    </w:p>
    <w:p w:rsidR="00130458" w:rsidRPr="00BA76D7" w:rsidRDefault="00130458" w:rsidP="00130458">
      <w:pPr>
        <w:pStyle w:val="ListParagraph"/>
        <w:numPr>
          <w:ilvl w:val="0"/>
          <w:numId w:val="6"/>
        </w:numPr>
        <w:spacing w:before="100" w:beforeAutospacing="1" w:after="100" w:afterAutospacing="1" w:line="360" w:lineRule="auto"/>
        <w:jc w:val="both"/>
        <w:rPr>
          <w:rFonts w:ascii="Times New Roman" w:hAnsi="Times New Roman" w:cs="Times New Roman"/>
          <w:sz w:val="24"/>
          <w:szCs w:val="21"/>
        </w:rPr>
      </w:pPr>
      <w:r w:rsidRPr="00BA76D7">
        <w:rPr>
          <w:rFonts w:ascii="Times New Roman" w:hAnsi="Times New Roman" w:cs="Times New Roman"/>
          <w:sz w:val="24"/>
          <w:szCs w:val="21"/>
        </w:rPr>
        <w:lastRenderedPageBreak/>
        <w:t>Range checking, which involves examination of data in a field to ensure that if falls within the expected range, usually a numeric or date range?</w:t>
      </w:r>
    </w:p>
    <w:p w:rsidR="00130458" w:rsidRPr="00BA76D7" w:rsidRDefault="00130458" w:rsidP="00130458">
      <w:pPr>
        <w:pStyle w:val="ListParagraph"/>
        <w:numPr>
          <w:ilvl w:val="0"/>
          <w:numId w:val="6"/>
        </w:numPr>
        <w:spacing w:before="100" w:beforeAutospacing="1" w:after="100" w:afterAutospacing="1" w:line="360" w:lineRule="auto"/>
        <w:jc w:val="both"/>
        <w:rPr>
          <w:rFonts w:ascii="Times New Roman" w:hAnsi="Times New Roman" w:cs="Times New Roman"/>
          <w:sz w:val="24"/>
          <w:szCs w:val="21"/>
        </w:rPr>
      </w:pPr>
      <w:r w:rsidRPr="00BA76D7">
        <w:rPr>
          <w:rFonts w:ascii="Times New Roman" w:hAnsi="Times New Roman" w:cs="Times New Roman"/>
          <w:sz w:val="24"/>
          <w:szCs w:val="21"/>
        </w:rPr>
        <w:t>Dependency checking, involves comparison of value in a particular field to values in another field</w:t>
      </w:r>
    </w:p>
    <w:p w:rsidR="00130458" w:rsidRPr="003F0005" w:rsidRDefault="00130458" w:rsidP="004D6809">
      <w:pPr>
        <w:autoSpaceDE w:val="0"/>
        <w:autoSpaceDN w:val="0"/>
        <w:adjustRightInd w:val="0"/>
        <w:spacing w:line="360" w:lineRule="auto"/>
        <w:rPr>
          <w:sz w:val="24"/>
          <w:szCs w:val="21"/>
        </w:rPr>
      </w:pPr>
      <w:r w:rsidRPr="003F0005">
        <w:rPr>
          <w:sz w:val="24"/>
          <w:szCs w:val="21"/>
        </w:rPr>
        <w:t xml:space="preserve">Steps in data preprocessing Pre-duplicate record detection phase: The process of standardizing the information represented in certain fields to a specific content format is called as data standardization. This is done to ensure that the information stored in many different ways in various data sources must be converted to a uniform representation before the duplicate detection process starts. Without the standardization process, many duplicate entries could erroneously be designated as non-duplicates. Data standardization is a rather inexpensive step that can lead to fast identification of duplicates. After the data preparation (stage) phase, the data are typically stored in such a manner which easily facilitates for comparison. Dimensionality reduction technique is used for reduction of the dimensionality in datasets could be divided into three classes: Feature Extraction, Feature Selection and Feature Clustering </w:t>
      </w:r>
      <w:sdt>
        <w:sdtPr>
          <w:rPr>
            <w:sz w:val="24"/>
            <w:szCs w:val="21"/>
          </w:rPr>
          <w:id w:val="2739380"/>
          <w:citation/>
        </w:sdtPr>
        <w:sdtEndPr/>
        <w:sdtContent>
          <w:r w:rsidRPr="003F0005">
            <w:rPr>
              <w:sz w:val="24"/>
              <w:szCs w:val="21"/>
            </w:rPr>
            <w:fldChar w:fldCharType="begin"/>
          </w:r>
          <w:r w:rsidRPr="003F0005">
            <w:rPr>
              <w:sz w:val="24"/>
              <w:szCs w:val="21"/>
            </w:rPr>
            <w:instrText xml:space="preserve"> CITATION vij11 \l 1033  </w:instrText>
          </w:r>
          <w:r w:rsidRPr="003F0005">
            <w:rPr>
              <w:sz w:val="24"/>
              <w:szCs w:val="21"/>
            </w:rPr>
            <w:fldChar w:fldCharType="separate"/>
          </w:r>
          <w:r w:rsidRPr="003F0005">
            <w:rPr>
              <w:noProof/>
              <w:sz w:val="24"/>
              <w:szCs w:val="21"/>
            </w:rPr>
            <w:t>(Subramaniyaswamy.v &amp; Pandian.s, 2012)</w:t>
          </w:r>
          <w:r w:rsidRPr="003F0005">
            <w:rPr>
              <w:sz w:val="24"/>
              <w:szCs w:val="21"/>
            </w:rPr>
            <w:fldChar w:fldCharType="end"/>
          </w:r>
        </w:sdtContent>
      </w:sdt>
      <w:r w:rsidRPr="003F0005">
        <w:rPr>
          <w:sz w:val="24"/>
          <w:szCs w:val="21"/>
        </w:rPr>
        <w:t>.</w:t>
      </w:r>
    </w:p>
    <w:p w:rsidR="00130458" w:rsidRDefault="00130458" w:rsidP="004D6809">
      <w:pPr>
        <w:autoSpaceDE w:val="0"/>
        <w:autoSpaceDN w:val="0"/>
        <w:adjustRightInd w:val="0"/>
        <w:spacing w:line="360" w:lineRule="auto"/>
        <w:rPr>
          <w:sz w:val="24"/>
          <w:szCs w:val="21"/>
        </w:rPr>
      </w:pPr>
    </w:p>
    <w:p w:rsidR="00594155" w:rsidRPr="00FD4EB2" w:rsidRDefault="00594155" w:rsidP="00594155">
      <w:pPr>
        <w:pStyle w:val="Heading3"/>
        <w:spacing w:line="360" w:lineRule="auto"/>
        <w:rPr>
          <w:rFonts w:ascii="Times New Roman" w:hAnsi="Times New Roman"/>
          <w:sz w:val="24"/>
          <w:szCs w:val="24"/>
          <w:vertAlign w:val="superscript"/>
        </w:rPr>
      </w:pPr>
      <w:r w:rsidRPr="00FD4EB2">
        <w:rPr>
          <w:rFonts w:ascii="Times New Roman" w:hAnsi="Times New Roman"/>
          <w:sz w:val="24"/>
          <w:szCs w:val="24"/>
        </w:rPr>
        <w:t>2.5</w:t>
      </w:r>
      <w:r w:rsidRPr="00FD4EB2">
        <w:rPr>
          <w:rFonts w:ascii="Times New Roman" w:hAnsi="Times New Roman"/>
          <w:sz w:val="24"/>
          <w:szCs w:val="24"/>
        </w:rPr>
        <w:tab/>
      </w:r>
      <w:r>
        <w:rPr>
          <w:rFonts w:ascii="Times New Roman" w:hAnsi="Times New Roman"/>
          <w:sz w:val="24"/>
          <w:szCs w:val="24"/>
        </w:rPr>
        <w:t>OTHER DUPLICATE DETECTION ALGORITHM</w:t>
      </w:r>
    </w:p>
    <w:p w:rsidR="00904372" w:rsidRPr="00904372" w:rsidRDefault="00612CEF" w:rsidP="00904372">
      <w:pPr>
        <w:widowControl/>
        <w:numPr>
          <w:ilvl w:val="0"/>
          <w:numId w:val="14"/>
        </w:numPr>
        <w:spacing w:after="200" w:line="360" w:lineRule="auto"/>
        <w:rPr>
          <w:rFonts w:eastAsia="Calibri"/>
          <w:kern w:val="0"/>
          <w:sz w:val="24"/>
          <w:szCs w:val="24"/>
          <w:lang w:eastAsia="en-US"/>
        </w:rPr>
      </w:pPr>
      <w:r w:rsidRPr="00904372">
        <w:rPr>
          <w:sz w:val="24"/>
          <w:szCs w:val="24"/>
        </w:rPr>
        <w:t xml:space="preserve"> </w:t>
      </w:r>
      <w:r w:rsidR="00904372" w:rsidRPr="00904372">
        <w:rPr>
          <w:b/>
          <w:sz w:val="24"/>
          <w:szCs w:val="24"/>
        </w:rPr>
        <w:t xml:space="preserve">Jaccard Similarity: </w:t>
      </w:r>
      <w:r w:rsidR="00904372" w:rsidRPr="00904372">
        <w:rPr>
          <w:sz w:val="24"/>
          <w:szCs w:val="24"/>
        </w:rPr>
        <w:t xml:space="preserve">The Jaccard index, also known as the Jaccard similarity coefficient (originally coined coefficient de </w:t>
      </w:r>
      <w:proofErr w:type="spellStart"/>
      <w:r w:rsidR="00904372" w:rsidRPr="00904372">
        <w:rPr>
          <w:sz w:val="24"/>
          <w:szCs w:val="24"/>
        </w:rPr>
        <w:t>communauté</w:t>
      </w:r>
      <w:proofErr w:type="spellEnd"/>
      <w:r w:rsidR="00904372" w:rsidRPr="00904372">
        <w:rPr>
          <w:sz w:val="24"/>
          <w:szCs w:val="24"/>
        </w:rPr>
        <w:t xml:space="preserve"> by Paul Jaccard), is a statistic used for comparing the similarity and diversity of sample sets. The Jaccard coefficient measures similarity between finite sample sets, and is defined as the size of the intersection divided by the size of the union of the sample sets:</w:t>
      </w:r>
    </w:p>
    <w:p w:rsidR="00904372" w:rsidRPr="00904372" w:rsidRDefault="00904372" w:rsidP="00904372">
      <w:pPr>
        <w:spacing w:line="360" w:lineRule="auto"/>
        <w:ind w:left="1080"/>
        <w:rPr>
          <w:sz w:val="24"/>
          <w:szCs w:val="24"/>
        </w:rPr>
      </w:pPr>
      <w:r w:rsidRPr="00904372">
        <w:rPr>
          <w:sz w:val="24"/>
          <w:szCs w:val="24"/>
        </w:rPr>
        <w:tab/>
      </w:r>
      <m:oMath>
        <m:r>
          <w:rPr>
            <w:rFonts w:ascii="Cambria Math" w:hAnsi="Cambria Math"/>
            <w:sz w:val="24"/>
            <w:szCs w:val="24"/>
          </w:rPr>
          <m:t>J(a,b)</m:t>
        </m:r>
        <m:r>
          <m:rPr>
            <m:sty m:val="p"/>
          </m:rPr>
          <w:rPr>
            <w:rFonts w:ascii="Cambria Math" w:hAnsi="Cambria Math"/>
            <w:sz w:val="24"/>
            <w:szCs w:val="24"/>
          </w:rPr>
          <m:t>=</m:t>
        </m:r>
        <m:f>
          <m:fPr>
            <m:ctrlPr>
              <w:rPr>
                <w:rFonts w:ascii="Cambria Math" w:eastAsia="Calibri" w:hAnsi="Cambria Math"/>
                <w:sz w:val="24"/>
                <w:szCs w:val="24"/>
              </w:rPr>
            </m:ctrlPr>
          </m:fPr>
          <m:num>
            <m:r>
              <m:rPr>
                <m:sty m:val="p"/>
              </m:rPr>
              <w:rPr>
                <w:rFonts w:ascii="Cambria Math" w:hAnsi="Cambria Math"/>
                <w:sz w:val="24"/>
                <w:szCs w:val="24"/>
              </w:rPr>
              <m:t>(a∩b)</m:t>
            </m:r>
          </m:num>
          <m:den>
            <m:r>
              <m:rPr>
                <m:sty m:val="p"/>
              </m:rPr>
              <w:rPr>
                <w:rFonts w:ascii="Cambria Math" w:hAnsi="Cambria Math"/>
                <w:sz w:val="24"/>
                <w:szCs w:val="24"/>
              </w:rPr>
              <m:t>(a∪b)</m:t>
            </m:r>
          </m:den>
        </m:f>
      </m:oMath>
      <w:r w:rsidRPr="00904372">
        <w:rPr>
          <w:noProof/>
          <w:sz w:val="24"/>
          <w:szCs w:val="24"/>
        </w:rPr>
        <w:t xml:space="preserve"> (If A and B are both empty or thesame, we define </w:t>
      </w:r>
      <m:oMath>
        <m:r>
          <w:rPr>
            <w:rFonts w:ascii="Cambria Math" w:hAnsi="Cambria Math"/>
            <w:sz w:val="24"/>
            <w:szCs w:val="24"/>
          </w:rPr>
          <m:t>J(a,b)=1</m:t>
        </m:r>
      </m:oMath>
      <w:r w:rsidRPr="00904372">
        <w:rPr>
          <w:noProof/>
          <w:sz w:val="24"/>
          <w:szCs w:val="24"/>
        </w:rPr>
        <w:t xml:space="preserve">.) for </w:t>
      </w:r>
      <w:r w:rsidRPr="00904372">
        <w:rPr>
          <w:sz w:val="24"/>
          <w:szCs w:val="24"/>
        </w:rPr>
        <w:br/>
      </w:r>
      <m:oMath>
        <m:r>
          <w:rPr>
            <w:rFonts w:ascii="Cambria Math" w:hAnsi="Cambria Math"/>
            <w:sz w:val="24"/>
            <w:szCs w:val="24"/>
          </w:rPr>
          <m:t>0≤J</m:t>
        </m:r>
        <m:d>
          <m:dPr>
            <m:ctrlPr>
              <w:rPr>
                <w:rFonts w:ascii="Cambria Math" w:eastAsia="Calibri" w:hAnsi="Cambria Math"/>
                <w:i/>
                <w:sz w:val="24"/>
                <w:szCs w:val="24"/>
              </w:rPr>
            </m:ctrlPr>
          </m:dPr>
          <m:e>
            <m:r>
              <w:rPr>
                <w:rFonts w:ascii="Cambria Math" w:hAnsi="Cambria Math"/>
                <w:sz w:val="24"/>
                <w:szCs w:val="24"/>
              </w:rPr>
              <m:t>a,b</m:t>
            </m:r>
          </m:e>
        </m:d>
        <m:r>
          <w:rPr>
            <w:rFonts w:ascii="Cambria Math" w:hAnsi="Cambria Math"/>
            <w:sz w:val="24"/>
            <w:szCs w:val="24"/>
          </w:rPr>
          <m:t>≤1</m:t>
        </m:r>
      </m:oMath>
      <w:r w:rsidRPr="00904372">
        <w:rPr>
          <w:noProof/>
          <w:sz w:val="24"/>
          <w:szCs w:val="24"/>
        </w:rPr>
        <w:t>.</w:t>
      </w:r>
    </w:p>
    <w:p w:rsidR="00904372" w:rsidRPr="00904372" w:rsidRDefault="00904372" w:rsidP="00904372">
      <w:pPr>
        <w:spacing w:line="360" w:lineRule="auto"/>
        <w:ind w:left="1080"/>
        <w:rPr>
          <w:sz w:val="24"/>
          <w:szCs w:val="24"/>
        </w:rPr>
      </w:pPr>
      <w:r w:rsidRPr="00904372">
        <w:rPr>
          <w:noProof/>
          <w:sz w:val="24"/>
          <w:szCs w:val="24"/>
        </w:rPr>
        <w:t>The MinHash min-wise independent permutations locality sensitive hashing scheme may be used to efficiently compute an accurate estimate of the Jaccard similarity coefficient of pairs of sets, where each set is represented by a constant-sized signature derived from the minimum values of a hash function</w:t>
      </w:r>
      <w:sdt>
        <w:sdtPr>
          <w:rPr>
            <w:noProof/>
            <w:sz w:val="24"/>
            <w:szCs w:val="24"/>
          </w:rPr>
          <w:id w:val="-514228371"/>
          <w:citation/>
        </w:sdtPr>
        <w:sdtEndPr/>
        <w:sdtContent>
          <w:r w:rsidRPr="00904372">
            <w:rPr>
              <w:noProof/>
              <w:sz w:val="24"/>
              <w:szCs w:val="24"/>
            </w:rPr>
            <w:fldChar w:fldCharType="begin"/>
          </w:r>
          <w:r w:rsidRPr="00904372">
            <w:rPr>
              <w:noProof/>
              <w:sz w:val="24"/>
              <w:szCs w:val="24"/>
            </w:rPr>
            <w:instrText xml:space="preserve"> CITATION Jac11 \l 1033 </w:instrText>
          </w:r>
          <w:r w:rsidRPr="00904372">
            <w:rPr>
              <w:noProof/>
              <w:sz w:val="24"/>
              <w:szCs w:val="24"/>
            </w:rPr>
            <w:fldChar w:fldCharType="separate"/>
          </w:r>
          <w:r w:rsidRPr="00904372">
            <w:rPr>
              <w:noProof/>
              <w:sz w:val="24"/>
              <w:szCs w:val="24"/>
            </w:rPr>
            <w:t xml:space="preserve"> (Jaccard index, 2011)</w:t>
          </w:r>
          <w:r w:rsidRPr="00904372">
            <w:rPr>
              <w:noProof/>
              <w:sz w:val="24"/>
              <w:szCs w:val="24"/>
            </w:rPr>
            <w:fldChar w:fldCharType="end"/>
          </w:r>
        </w:sdtContent>
      </w:sdt>
      <w:r w:rsidRPr="00904372">
        <w:rPr>
          <w:noProof/>
          <w:sz w:val="24"/>
          <w:szCs w:val="24"/>
        </w:rPr>
        <w:t>.</w:t>
      </w:r>
    </w:p>
    <w:p w:rsidR="00904372" w:rsidRPr="00904372" w:rsidRDefault="00904372" w:rsidP="00904372">
      <w:pPr>
        <w:widowControl/>
        <w:numPr>
          <w:ilvl w:val="0"/>
          <w:numId w:val="14"/>
        </w:numPr>
        <w:spacing w:after="200" w:line="360" w:lineRule="auto"/>
        <w:rPr>
          <w:sz w:val="24"/>
          <w:szCs w:val="24"/>
        </w:rPr>
      </w:pPr>
      <w:r w:rsidRPr="00904372">
        <w:rPr>
          <w:b/>
          <w:sz w:val="24"/>
          <w:szCs w:val="24"/>
        </w:rPr>
        <w:t>Tanimoto Similarity and Distance:</w:t>
      </w:r>
      <w:r w:rsidRPr="00904372">
        <w:rPr>
          <w:sz w:val="24"/>
          <w:szCs w:val="24"/>
        </w:rPr>
        <w:t xml:space="preserve"> Various forms of functions described as Tanimoto similarity and Tanimoto distance occur in the literature and on the Internet. Most of </w:t>
      </w:r>
      <w:r w:rsidRPr="00904372">
        <w:rPr>
          <w:sz w:val="24"/>
          <w:szCs w:val="24"/>
        </w:rPr>
        <w:lastRenderedPageBreak/>
        <w:t xml:space="preserve">these are synonyms for Jaccard similarity and Jaccard distance, but some are mathematically different. </w:t>
      </w:r>
      <w:proofErr w:type="gramStart"/>
      <w:r w:rsidRPr="00904372">
        <w:rPr>
          <w:sz w:val="24"/>
          <w:szCs w:val="24"/>
        </w:rPr>
        <w:t>a</w:t>
      </w:r>
      <w:proofErr w:type="gramEnd"/>
      <w:r w:rsidRPr="00904372">
        <w:rPr>
          <w:sz w:val="24"/>
          <w:szCs w:val="24"/>
        </w:rPr>
        <w:t xml:space="preserve"> "similarity ratio" is given over bitmaps, where each bit of a fixed-size array represents the presence or absence of a characteristic in the plant being modelled. The definition of the ratio is the number of common bits, divided by the number of bits set (i.e. nonzero) in either sample.</w:t>
      </w:r>
    </w:p>
    <w:p w:rsidR="00904372" w:rsidRPr="00904372" w:rsidRDefault="00904372" w:rsidP="00904372">
      <w:pPr>
        <w:spacing w:line="360" w:lineRule="auto"/>
        <w:ind w:left="1080"/>
        <w:rPr>
          <w:sz w:val="24"/>
          <w:szCs w:val="24"/>
        </w:rPr>
      </w:pPr>
      <w:r w:rsidRPr="00904372">
        <w:rPr>
          <w:sz w:val="24"/>
          <w:szCs w:val="24"/>
        </w:rPr>
        <w:t xml:space="preserve">Presented in mathematical terms, if samples </w:t>
      </w:r>
      <m:oMath>
        <m:r>
          <w:rPr>
            <w:rFonts w:ascii="Cambria Math" w:hAnsi="Cambria Math"/>
            <w:sz w:val="24"/>
            <w:szCs w:val="24"/>
          </w:rPr>
          <m:t>x and y</m:t>
        </m:r>
      </m:oMath>
      <w:r w:rsidRPr="00904372">
        <w:rPr>
          <w:sz w:val="24"/>
          <w:szCs w:val="24"/>
        </w:rPr>
        <w:t xml:space="preserve"> are bitmaps, </w:t>
      </w:r>
      <m:oMath>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904372">
        <w:rPr>
          <w:sz w:val="24"/>
          <w:szCs w:val="24"/>
        </w:rPr>
        <w:t xml:space="preserve"> is the </w:t>
      </w:r>
      <w:proofErr w:type="spellStart"/>
      <w:r w:rsidRPr="00904372">
        <w:rPr>
          <w:b/>
          <w:i/>
          <w:sz w:val="24"/>
          <w:szCs w:val="24"/>
        </w:rPr>
        <w:t>i</w:t>
      </w:r>
      <w:r w:rsidRPr="00904372">
        <w:rPr>
          <w:sz w:val="24"/>
          <w:szCs w:val="24"/>
        </w:rPr>
        <w:t>th</w:t>
      </w:r>
      <w:proofErr w:type="spellEnd"/>
      <w:r w:rsidRPr="00904372">
        <w:rPr>
          <w:sz w:val="24"/>
          <w:szCs w:val="24"/>
        </w:rPr>
        <w:t xml:space="preserve"> bit </w:t>
      </w:r>
      <w:proofErr w:type="gramStart"/>
      <w:r w:rsidRPr="00904372">
        <w:rPr>
          <w:sz w:val="24"/>
          <w:szCs w:val="24"/>
        </w:rPr>
        <w:t xml:space="preserve">of </w:t>
      </w:r>
      <w:proofErr w:type="gramEnd"/>
      <m:oMath>
        <m:r>
          <w:rPr>
            <w:rFonts w:ascii="Cambria Math" w:eastAsia="Cambria Math" w:hAnsi="Cambria Math"/>
            <w:sz w:val="24"/>
            <w:szCs w:val="24"/>
          </w:rPr>
          <m:t>x</m:t>
        </m:r>
      </m:oMath>
      <w:r w:rsidRPr="00904372">
        <w:rPr>
          <w:sz w:val="24"/>
          <w:szCs w:val="24"/>
        </w:rPr>
        <w:t xml:space="preserve">, and </w:t>
      </w:r>
      <w:r w:rsidRPr="00904372">
        <w:rPr>
          <w:i/>
          <w:sz w:val="24"/>
          <w:szCs w:val="24"/>
        </w:rPr>
        <w:t>Λ</w:t>
      </w:r>
      <w:r w:rsidRPr="00904372">
        <w:rPr>
          <w:sz w:val="24"/>
          <w:szCs w:val="24"/>
        </w:rPr>
        <w:t xml:space="preserve">, </w:t>
      </w:r>
      <w:r w:rsidRPr="00904372">
        <w:rPr>
          <w:i/>
          <w:sz w:val="24"/>
          <w:szCs w:val="24"/>
        </w:rPr>
        <w:t>V</w:t>
      </w:r>
      <w:r w:rsidRPr="00904372">
        <w:rPr>
          <w:sz w:val="24"/>
          <w:szCs w:val="24"/>
        </w:rPr>
        <w:t xml:space="preserve"> are bitwise and, or operators respectively, then the similarity ratio </w:t>
      </w:r>
      <w:proofErr w:type="spellStart"/>
      <w:r w:rsidRPr="00904372">
        <w:rPr>
          <w:b/>
          <w:i/>
          <w:sz w:val="24"/>
          <w:szCs w:val="24"/>
        </w:rPr>
        <w:t>T</w:t>
      </w:r>
      <w:r w:rsidRPr="00904372">
        <w:rPr>
          <w:b/>
          <w:i/>
          <w:sz w:val="24"/>
          <w:szCs w:val="24"/>
          <w:vertAlign w:val="subscript"/>
        </w:rPr>
        <w:t>s</w:t>
      </w:r>
      <w:proofErr w:type="spellEnd"/>
      <w:r w:rsidRPr="00904372">
        <w:rPr>
          <w:sz w:val="24"/>
          <w:szCs w:val="24"/>
        </w:rPr>
        <w:t xml:space="preserve"> is:</w:t>
      </w:r>
    </w:p>
    <w:p w:rsidR="00904372" w:rsidRPr="00904372" w:rsidRDefault="00D518AF" w:rsidP="00904372">
      <w:pPr>
        <w:spacing w:line="360" w:lineRule="auto"/>
        <w:ind w:left="1080"/>
        <w:rPr>
          <w:sz w:val="24"/>
          <w:szCs w:val="24"/>
        </w:rPr>
      </w:pPr>
      <m:oMath>
        <m:sSub>
          <m:sSubPr>
            <m:ctrlPr>
              <w:rPr>
                <w:rFonts w:ascii="Cambria Math" w:eastAsia="Calibri" w:hAnsi="Cambria Math"/>
                <w:i/>
                <w:sz w:val="24"/>
                <w:szCs w:val="24"/>
              </w:rPr>
            </m:ctrlPr>
          </m:sSubPr>
          <m:e>
            <m:r>
              <w:rPr>
                <w:rFonts w:ascii="Cambria Math" w:hAnsi="Cambria Math"/>
                <w:sz w:val="24"/>
                <w:szCs w:val="24"/>
              </w:rPr>
              <m:t>T</m:t>
            </m:r>
          </m:e>
          <m:sub>
            <m:r>
              <w:rPr>
                <w:rFonts w:ascii="Cambria Math" w:hAnsi="Cambria Math"/>
                <w:sz w:val="24"/>
                <w:szCs w:val="24"/>
              </w:rPr>
              <m:t xml:space="preserve">s </m:t>
            </m:r>
          </m:sub>
        </m:sSub>
        <m:r>
          <m:rPr>
            <m:sty m:val="p"/>
          </m:rPr>
          <w:rPr>
            <w:rFonts w:ascii="Cambria Math" w:hAnsi="Cambria Math"/>
            <w:sz w:val="24"/>
            <w:szCs w:val="24"/>
          </w:rPr>
          <m:t>(x,y)=</m:t>
        </m:r>
        <m:f>
          <m:fPr>
            <m:ctrlPr>
              <w:rPr>
                <w:rFonts w:ascii="Cambria Math" w:eastAsia="Calibri" w:hAnsi="Cambria Math"/>
                <w:sz w:val="24"/>
                <w:szCs w:val="24"/>
              </w:rPr>
            </m:ctrlPr>
          </m:fPr>
          <m:num>
            <m:nary>
              <m:naryPr>
                <m:chr m:val="∑"/>
                <m:limLoc m:val="subSup"/>
                <m:supHide m:val="1"/>
                <m:ctrlPr>
                  <w:rPr>
                    <w:rFonts w:ascii="Cambria Math" w:eastAsia="Calibri"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eastAsia="Calibri"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Λ</m:t>
                </m:r>
                <m:sSub>
                  <m:sSubPr>
                    <m:ctrlPr>
                      <w:rPr>
                        <w:rFonts w:ascii="Cambria Math" w:eastAsia="Calibri"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num>
          <m:den>
            <m:nary>
              <m:naryPr>
                <m:chr m:val="∑"/>
                <m:limLoc m:val="subSup"/>
                <m:supHide m:val="1"/>
                <m:ctrlPr>
                  <w:rPr>
                    <w:rFonts w:ascii="Cambria Math" w:eastAsia="Calibri"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eastAsia="Calibri"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V</m:t>
                </m:r>
                <m:sSub>
                  <m:sSubPr>
                    <m:ctrlPr>
                      <w:rPr>
                        <w:rFonts w:ascii="Cambria Math" w:eastAsia="Calibri"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den>
        </m:f>
      </m:oMath>
      <w:r w:rsidR="00904372" w:rsidRPr="00904372">
        <w:rPr>
          <w:sz w:val="24"/>
          <w:szCs w:val="24"/>
        </w:rPr>
        <w:t xml:space="preserve"> </w:t>
      </w:r>
    </w:p>
    <w:p w:rsidR="00904372" w:rsidRPr="00904372" w:rsidRDefault="00904372" w:rsidP="00904372">
      <w:pPr>
        <w:spacing w:line="360" w:lineRule="auto"/>
        <w:ind w:left="1080"/>
        <w:rPr>
          <w:sz w:val="24"/>
          <w:szCs w:val="24"/>
        </w:rPr>
      </w:pPr>
      <w:r w:rsidRPr="00904372">
        <w:rPr>
          <w:sz w:val="24"/>
          <w:szCs w:val="24"/>
        </w:rPr>
        <w:t xml:space="preserve">If each sample is modelled instead as a set of attributes, this value is equal to the Jaccard coefficient of the two sets. Jaccard is not cited in the paper, and it seems likely that the authors were not aware of it. Tanimoto goes on to define a "distance coefficient" based on this ratio, defined for bitmaps with non-zero similarity: </w:t>
      </w:r>
    </w:p>
    <w:p w:rsidR="00904372" w:rsidRPr="00904372" w:rsidRDefault="00D518AF" w:rsidP="00904372">
      <w:pPr>
        <w:spacing w:line="360" w:lineRule="auto"/>
        <w:ind w:left="360" w:firstLine="720"/>
        <w:rPr>
          <w:sz w:val="24"/>
          <w:szCs w:val="24"/>
        </w:rPr>
      </w:pPr>
      <m:oMathPara>
        <m:oMath>
          <m:sSub>
            <m:sSubPr>
              <m:ctrlPr>
                <w:rPr>
                  <w:rFonts w:ascii="Cambria Math" w:eastAsia="Calibri" w:hAnsi="Cambria Math"/>
                  <w:i/>
                  <w:sz w:val="24"/>
                  <w:szCs w:val="24"/>
                </w:rPr>
              </m:ctrlPr>
            </m:sSubPr>
            <m:e>
              <m:r>
                <w:rPr>
                  <w:rFonts w:ascii="Cambria Math" w:hAnsi="Cambria Math"/>
                  <w:sz w:val="24"/>
                  <w:szCs w:val="24"/>
                </w:rPr>
                <m:t>T</m:t>
              </m:r>
            </m:e>
            <m:sub>
              <m:r>
                <w:rPr>
                  <w:rFonts w:ascii="Cambria Math" w:hAnsi="Cambria Math"/>
                  <w:sz w:val="24"/>
                  <w:szCs w:val="24"/>
                </w:rPr>
                <m:t xml:space="preserve">d </m:t>
              </m:r>
            </m:sub>
          </m:sSub>
          <m:d>
            <m:dPr>
              <m:ctrlPr>
                <w:rPr>
                  <w:rFonts w:ascii="Cambria Math" w:eastAsia="Calibri"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m:t>
          </m:r>
          <m:func>
            <m:funcPr>
              <m:ctrlPr>
                <w:rPr>
                  <w:rFonts w:ascii="Cambria Math" w:eastAsia="Calibri" w:hAnsi="Cambria Math"/>
                  <w:sz w:val="24"/>
                  <w:szCs w:val="24"/>
                </w:rPr>
              </m:ctrlPr>
            </m:funcPr>
            <m:fName>
              <m:sSub>
                <m:sSubPr>
                  <m:ctrlPr>
                    <w:rPr>
                      <w:rFonts w:ascii="Cambria Math" w:eastAsia="Calibri" w:hAnsi="Cambria Math"/>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sSub>
                <m:sSubPr>
                  <m:ctrlPr>
                    <w:rPr>
                      <w:rFonts w:ascii="Cambria Math" w:eastAsia="Calibri"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(x,y))</m:t>
              </m:r>
            </m:e>
          </m:func>
        </m:oMath>
      </m:oMathPara>
    </w:p>
    <w:p w:rsidR="00904372" w:rsidRPr="00904372" w:rsidRDefault="00904372" w:rsidP="00904372">
      <w:pPr>
        <w:spacing w:line="360" w:lineRule="auto"/>
        <w:ind w:left="1080"/>
        <w:rPr>
          <w:sz w:val="24"/>
          <w:szCs w:val="24"/>
        </w:rPr>
      </w:pPr>
      <w:r w:rsidRPr="00904372">
        <w:rPr>
          <w:sz w:val="24"/>
          <w:szCs w:val="24"/>
        </w:rPr>
        <w:t>This coefficient is, deliberately, not a distance metric. It is chosen to allow the possibility of two specimens, which are quite different from each other, to both be similar to a third. It is easy to construct an example which disproves the property of triangle inequality</w:t>
      </w:r>
      <w:sdt>
        <w:sdtPr>
          <w:rPr>
            <w:sz w:val="24"/>
            <w:szCs w:val="24"/>
          </w:rPr>
          <w:id w:val="-243342262"/>
          <w:citation/>
        </w:sdtPr>
        <w:sdtEndPr/>
        <w:sdtContent>
          <w:r w:rsidRPr="00904372">
            <w:rPr>
              <w:sz w:val="24"/>
              <w:szCs w:val="24"/>
            </w:rPr>
            <w:fldChar w:fldCharType="begin"/>
          </w:r>
          <w:r w:rsidRPr="00904372">
            <w:rPr>
              <w:noProof/>
              <w:sz w:val="24"/>
              <w:szCs w:val="24"/>
            </w:rPr>
            <w:instrText xml:space="preserve"> CITATION Jac11 \l 1033 </w:instrText>
          </w:r>
          <w:r w:rsidRPr="00904372">
            <w:rPr>
              <w:sz w:val="24"/>
              <w:szCs w:val="24"/>
            </w:rPr>
            <w:fldChar w:fldCharType="separate"/>
          </w:r>
          <w:r w:rsidRPr="00904372">
            <w:rPr>
              <w:noProof/>
              <w:sz w:val="24"/>
              <w:szCs w:val="24"/>
            </w:rPr>
            <w:t xml:space="preserve"> (Jaccard index, 2011)</w:t>
          </w:r>
          <w:r w:rsidRPr="00904372">
            <w:rPr>
              <w:sz w:val="24"/>
              <w:szCs w:val="24"/>
            </w:rPr>
            <w:fldChar w:fldCharType="end"/>
          </w:r>
        </w:sdtContent>
      </w:sdt>
      <w:r w:rsidRPr="00904372">
        <w:rPr>
          <w:sz w:val="24"/>
          <w:szCs w:val="24"/>
        </w:rPr>
        <w:t>.</w:t>
      </w:r>
    </w:p>
    <w:p w:rsidR="00904372" w:rsidRPr="00904372" w:rsidRDefault="00904372" w:rsidP="00904372">
      <w:pPr>
        <w:widowControl/>
        <w:numPr>
          <w:ilvl w:val="0"/>
          <w:numId w:val="14"/>
        </w:numPr>
        <w:spacing w:after="200" w:line="360" w:lineRule="auto"/>
        <w:rPr>
          <w:sz w:val="24"/>
          <w:szCs w:val="24"/>
        </w:rPr>
      </w:pPr>
      <w:r w:rsidRPr="00904372">
        <w:rPr>
          <w:b/>
          <w:sz w:val="24"/>
          <w:szCs w:val="24"/>
        </w:rPr>
        <w:t xml:space="preserve">Sorensen-Dice: </w:t>
      </w:r>
      <w:r w:rsidRPr="00904372">
        <w:rPr>
          <w:sz w:val="24"/>
          <w:szCs w:val="24"/>
        </w:rPr>
        <w:t xml:space="preserve">The choice of measure depends on the characteristics of the domain to which they are applied. Among many different similarity indexes, the similarity defined in </w:t>
      </w:r>
      <w:proofErr w:type="spellStart"/>
      <w:r w:rsidRPr="00904372">
        <w:rPr>
          <w:sz w:val="24"/>
          <w:szCs w:val="24"/>
        </w:rPr>
        <w:t>CloneDR</w:t>
      </w:r>
      <w:proofErr w:type="spellEnd"/>
      <w:r w:rsidRPr="00904372">
        <w:rPr>
          <w:sz w:val="24"/>
          <w:szCs w:val="24"/>
        </w:rPr>
        <w:t xml:space="preserve"> is worth notice. Baxter et al. define the similarity between two trees T</w:t>
      </w:r>
      <w:r w:rsidRPr="00904372">
        <w:rPr>
          <w:sz w:val="24"/>
          <w:szCs w:val="24"/>
          <w:vertAlign w:val="subscript"/>
        </w:rPr>
        <w:t>1</w:t>
      </w:r>
      <w:r w:rsidRPr="00904372">
        <w:rPr>
          <w:sz w:val="24"/>
          <w:szCs w:val="24"/>
        </w:rPr>
        <w:t xml:space="preserve"> and T</w:t>
      </w:r>
      <w:r w:rsidRPr="00904372">
        <w:rPr>
          <w:sz w:val="24"/>
          <w:szCs w:val="24"/>
          <w:vertAlign w:val="subscript"/>
        </w:rPr>
        <w:t>2</w:t>
      </w:r>
      <w:r w:rsidRPr="00904372">
        <w:rPr>
          <w:sz w:val="24"/>
          <w:szCs w:val="24"/>
        </w:rPr>
        <w:t xml:space="preserve"> as follows:</w:t>
      </w:r>
    </w:p>
    <w:p w:rsidR="00904372" w:rsidRPr="00904372" w:rsidRDefault="00904372" w:rsidP="00904372">
      <w:pPr>
        <w:spacing w:line="360" w:lineRule="auto"/>
        <w:ind w:left="1080"/>
        <w:rPr>
          <w:sz w:val="24"/>
          <w:szCs w:val="24"/>
        </w:rPr>
      </w:pPr>
      <m:oMathPara>
        <m:oMath>
          <m:r>
            <w:rPr>
              <w:rFonts w:ascii="Cambria Math" w:hAnsi="Cambria Math"/>
              <w:sz w:val="24"/>
              <w:szCs w:val="24"/>
            </w:rPr>
            <m:t>Similarity</m:t>
          </m:r>
          <m:r>
            <m:rPr>
              <m:sty m:val="p"/>
            </m:rP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T</m:t>
              </m:r>
            </m:e>
            <m:sub>
              <m:r>
                <w:rPr>
                  <w:rFonts w:ascii="Cambria Math" w:hAnsi="Cambria Math"/>
                  <w:sz w:val="24"/>
                  <w:szCs w:val="24"/>
                </w:rPr>
                <m:t>2</m:t>
              </m:r>
            </m:sub>
          </m:sSub>
          <m:r>
            <m:rPr>
              <m:sty m:val="p"/>
            </m:rPr>
            <w:rPr>
              <w:rFonts w:ascii="Cambria Math" w:hAnsi="Cambria Math"/>
              <w:sz w:val="24"/>
              <w:szCs w:val="24"/>
            </w:rPr>
            <m:t>)=</m:t>
          </m:r>
          <m:f>
            <m:fPr>
              <m:ctrlPr>
                <w:rPr>
                  <w:rFonts w:ascii="Cambria Math" w:eastAsia="Calibri" w:hAnsi="Cambria Math"/>
                  <w:sz w:val="24"/>
                  <w:szCs w:val="24"/>
                </w:rPr>
              </m:ctrlPr>
            </m:fPr>
            <m:num>
              <m:r>
                <w:rPr>
                  <w:rFonts w:ascii="Cambria Math" w:hAnsi="Cambria Math"/>
                  <w:sz w:val="24"/>
                  <w:szCs w:val="24"/>
                </w:rPr>
                <m:t>2 ×H</m:t>
              </m:r>
            </m:num>
            <m:den>
              <m:r>
                <w:rPr>
                  <w:rFonts w:ascii="Cambria Math" w:hAnsi="Cambria Math"/>
                  <w:sz w:val="24"/>
                  <w:szCs w:val="24"/>
                </w:rPr>
                <m:t>(2×H+L+R)</m:t>
              </m:r>
            </m:den>
          </m:f>
        </m:oMath>
      </m:oMathPara>
    </w:p>
    <w:p w:rsidR="00904372" w:rsidRPr="00904372" w:rsidRDefault="00904372" w:rsidP="00904372">
      <w:pPr>
        <w:spacing w:line="360" w:lineRule="auto"/>
        <w:ind w:left="1080"/>
        <w:rPr>
          <w:sz w:val="24"/>
          <w:szCs w:val="24"/>
        </w:rPr>
      </w:pPr>
      <w:r w:rsidRPr="00904372">
        <w:rPr>
          <w:sz w:val="24"/>
          <w:szCs w:val="24"/>
        </w:rPr>
        <w:t>where  H  is the  number  of shared  nodes  in trees T</w:t>
      </w:r>
      <w:r w:rsidRPr="00904372">
        <w:rPr>
          <w:sz w:val="24"/>
          <w:szCs w:val="24"/>
          <w:vertAlign w:val="subscript"/>
        </w:rPr>
        <w:t>1</w:t>
      </w:r>
      <w:r w:rsidRPr="00904372">
        <w:rPr>
          <w:sz w:val="24"/>
          <w:szCs w:val="24"/>
        </w:rPr>
        <w:t xml:space="preserve">  and  T</w:t>
      </w:r>
      <w:r w:rsidRPr="00904372">
        <w:rPr>
          <w:sz w:val="24"/>
          <w:szCs w:val="24"/>
          <w:vertAlign w:val="subscript"/>
        </w:rPr>
        <w:t>2</w:t>
      </w:r>
      <w:r w:rsidRPr="00904372">
        <w:rPr>
          <w:sz w:val="24"/>
          <w:szCs w:val="24"/>
        </w:rPr>
        <w:t>,  L is  the  number  of unique  nodes in T</w:t>
      </w:r>
      <w:r w:rsidRPr="00904372">
        <w:rPr>
          <w:sz w:val="24"/>
          <w:szCs w:val="24"/>
          <w:vertAlign w:val="subscript"/>
        </w:rPr>
        <w:t>1</w:t>
      </w:r>
      <w:r w:rsidRPr="00904372">
        <w:rPr>
          <w:sz w:val="24"/>
          <w:szCs w:val="24"/>
        </w:rPr>
        <w:t>,  and  R  is  the  number  of  unique  nodes  in  T</w:t>
      </w:r>
      <w:r w:rsidRPr="00904372">
        <w:rPr>
          <w:sz w:val="24"/>
          <w:szCs w:val="24"/>
          <w:vertAlign w:val="subscript"/>
        </w:rPr>
        <w:t>2</w:t>
      </w:r>
      <w:r w:rsidRPr="00904372">
        <w:rPr>
          <w:sz w:val="24"/>
          <w:szCs w:val="24"/>
        </w:rPr>
        <w:t>.  Within the context of a tree structure, this definition can be seen as an extension of the Sorensen-Dice index.  The Sorensen-Dice index is originally defined by two sets and is formulated as follows:</w:t>
      </w:r>
    </w:p>
    <w:p w:rsidR="00904372" w:rsidRPr="00904372" w:rsidRDefault="00904372" w:rsidP="00904372">
      <w:pPr>
        <w:spacing w:line="360" w:lineRule="auto"/>
        <w:ind w:left="1080"/>
        <w:rPr>
          <w:sz w:val="24"/>
          <w:szCs w:val="24"/>
        </w:rPr>
      </w:pPr>
      <m:oMathPara>
        <m:oMath>
          <m:r>
            <w:rPr>
              <w:rFonts w:ascii="Cambria Math" w:hAnsi="Cambria Math"/>
              <w:sz w:val="24"/>
              <w:szCs w:val="24"/>
            </w:rPr>
            <m:t>Sim Sorensen Dice</m:t>
          </m:r>
          <m:r>
            <m:rPr>
              <m:sty m:val="p"/>
            </m:rP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m:t>
          </m:r>
          <m:f>
            <m:fPr>
              <m:ctrlPr>
                <w:rPr>
                  <w:rFonts w:ascii="Cambria Math" w:eastAsia="Calibri" w:hAnsi="Cambria Math"/>
                  <w:sz w:val="24"/>
                  <w:szCs w:val="24"/>
                </w:rPr>
              </m:ctrlPr>
            </m:fPr>
            <m:num>
              <m:r>
                <w:rPr>
                  <w:rFonts w:ascii="Cambria Math" w:hAnsi="Cambria Math"/>
                  <w:sz w:val="24"/>
                  <w:szCs w:val="24"/>
                </w:rPr>
                <m:t>2 |</m:t>
              </m:r>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num>
            <m:den>
              <m:r>
                <w:rPr>
                  <w:rFonts w:ascii="Cambria Math" w:hAnsi="Cambria Math"/>
                  <w:sz w:val="24"/>
                  <w:szCs w:val="24"/>
                </w:rPr>
                <m:t>2</m:t>
              </m:r>
              <m:d>
                <m:dPr>
                  <m:begChr m:val="|"/>
                  <m:endChr m:val="|"/>
                  <m:ctrlPr>
                    <w:rPr>
                      <w:rFonts w:ascii="Cambria Math" w:eastAsia="Calibri" w:hAnsi="Cambria Math"/>
                      <w:i/>
                      <w:sz w:val="24"/>
                      <w:szCs w:val="24"/>
                    </w:rPr>
                  </m:ctrlPr>
                </m:dPr>
                <m:e>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d>
                <m:dPr>
                  <m:begChr m:val="|"/>
                  <m:endChr m:val="|"/>
                  <m:ctrlPr>
                    <w:rPr>
                      <w:rFonts w:ascii="Cambria Math" w:eastAsia="Calibri" w:hAnsi="Cambria Math"/>
                      <w:i/>
                      <w:sz w:val="24"/>
                      <w:szCs w:val="24"/>
                    </w:rPr>
                  </m:ctrlPr>
                </m:dPr>
                <m:e>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den>
          </m:f>
        </m:oMath>
      </m:oMathPara>
    </w:p>
    <w:p w:rsidR="00904372" w:rsidRPr="00904372" w:rsidRDefault="00904372" w:rsidP="00904372">
      <w:pPr>
        <w:spacing w:line="360" w:lineRule="auto"/>
        <w:ind w:left="1080"/>
        <w:rPr>
          <w:sz w:val="24"/>
          <w:szCs w:val="24"/>
        </w:rPr>
      </w:pPr>
      <w:r w:rsidRPr="00904372">
        <w:rPr>
          <w:sz w:val="24"/>
          <w:szCs w:val="24"/>
        </w:rPr>
        <w:lastRenderedPageBreak/>
        <w:t xml:space="preserve"> Here, </w:t>
      </w:r>
      <m:oMath>
        <m:d>
          <m:dPr>
            <m:begChr m:val="|"/>
            <m:endChr m:val="|"/>
            <m:ctrlPr>
              <w:rPr>
                <w:rFonts w:ascii="Cambria Math" w:eastAsia="Calibri" w:hAnsi="Cambria Math"/>
                <w:i/>
                <w:sz w:val="24"/>
                <w:szCs w:val="24"/>
              </w:rPr>
            </m:ctrlPr>
          </m:dPr>
          <m:e>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2</m:t>
                </m:r>
              </m:sub>
            </m:sSub>
          </m:e>
        </m:d>
      </m:oMath>
      <w:r w:rsidRPr="00904372">
        <w:rPr>
          <w:sz w:val="24"/>
          <w:szCs w:val="24"/>
        </w:rPr>
        <w:t xml:space="preserve"> indicates the number of elements in the intersection of sets </w:t>
      </w:r>
      <m:oMath>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1</m:t>
            </m:r>
          </m:sub>
        </m:sSub>
      </m:oMath>
      <w:r w:rsidRPr="00904372">
        <w:rPr>
          <w:sz w:val="24"/>
          <w:szCs w:val="24"/>
        </w:rPr>
        <w:t xml:space="preserve"> and </w:t>
      </w:r>
      <m:oMath>
        <m:sSub>
          <m:sSubPr>
            <m:ctrlPr>
              <w:rPr>
                <w:rFonts w:ascii="Cambria Math" w:eastAsia="Calibri" w:hAnsi="Cambria Math"/>
                <w:sz w:val="24"/>
                <w:szCs w:val="24"/>
              </w:rPr>
            </m:ctrlPr>
          </m:sSubPr>
          <m:e>
            <m:r>
              <w:rPr>
                <w:rFonts w:ascii="Cambria Math" w:hAnsi="Cambria Math"/>
                <w:sz w:val="24"/>
                <w:szCs w:val="24"/>
              </w:rPr>
              <m:t>x</m:t>
            </m:r>
          </m:e>
          <m:sub>
            <m:r>
              <w:rPr>
                <w:rFonts w:ascii="Cambria Math" w:hAnsi="Cambria Math"/>
                <w:sz w:val="24"/>
                <w:szCs w:val="24"/>
              </w:rPr>
              <m:t>2</m:t>
            </m:r>
          </m:sub>
        </m:sSub>
      </m:oMath>
      <w:sdt>
        <w:sdtPr>
          <w:rPr>
            <w:i/>
            <w:sz w:val="24"/>
            <w:szCs w:val="24"/>
          </w:rPr>
          <w:id w:val="699590232"/>
          <w:citation/>
        </w:sdtPr>
        <w:sdtEndPr/>
        <w:sdtContent>
          <m:oMath>
            <m:r>
              <w:rPr>
                <w:rFonts w:ascii="Cambria Math" w:hAnsi="Cambria Math"/>
                <w:i/>
                <w:sz w:val="24"/>
                <w:szCs w:val="24"/>
              </w:rPr>
              <w:fldChar w:fldCharType="begin"/>
            </m:r>
          </m:oMath>
          <w:r w:rsidRPr="00904372">
            <w:rPr>
              <w:sz w:val="24"/>
              <w:szCs w:val="24"/>
            </w:rPr>
            <w:instrText xml:space="preserve"> CITATION Yos131 \l 1033 </w:instrText>
          </w:r>
          <m:oMath>
            <m:r>
              <w:rPr>
                <w:rFonts w:ascii="Cambria Math" w:hAnsi="Cambria Math"/>
                <w:i/>
                <w:sz w:val="24"/>
                <w:szCs w:val="24"/>
              </w:rPr>
              <w:fldChar w:fldCharType="separate"/>
            </m:r>
          </m:oMath>
          <w:r w:rsidRPr="00904372">
            <w:rPr>
              <w:noProof/>
              <w:sz w:val="24"/>
              <w:szCs w:val="24"/>
            </w:rPr>
            <w:t xml:space="preserve"> (Yoshihisa, 2013)</w:t>
          </w:r>
          <m:oMath>
            <m:r>
              <w:rPr>
                <w:rFonts w:ascii="Cambria Math" w:hAnsi="Cambria Math"/>
                <w:i/>
                <w:sz w:val="24"/>
                <w:szCs w:val="24"/>
              </w:rPr>
              <w:fldChar w:fldCharType="end"/>
            </m:r>
          </m:oMath>
        </w:sdtContent>
      </w:sdt>
      <w:r w:rsidRPr="00904372">
        <w:rPr>
          <w:sz w:val="24"/>
          <w:szCs w:val="24"/>
        </w:rPr>
        <w:t>.</w:t>
      </w:r>
    </w:p>
    <w:p w:rsidR="00904372" w:rsidRPr="00904372" w:rsidRDefault="00904372" w:rsidP="00904372">
      <w:pPr>
        <w:widowControl/>
        <w:numPr>
          <w:ilvl w:val="0"/>
          <w:numId w:val="14"/>
        </w:numPr>
        <w:spacing w:line="360" w:lineRule="auto"/>
        <w:rPr>
          <w:rFonts w:eastAsia="Times New Roman"/>
          <w:sz w:val="24"/>
          <w:szCs w:val="24"/>
        </w:rPr>
      </w:pPr>
      <w:r w:rsidRPr="00904372">
        <w:rPr>
          <w:b/>
          <w:sz w:val="24"/>
          <w:szCs w:val="24"/>
        </w:rPr>
        <w:t xml:space="preserve">Euclidean Algorithm: </w:t>
      </w:r>
      <w:r w:rsidRPr="00904372">
        <w:rPr>
          <w:sz w:val="24"/>
          <w:szCs w:val="24"/>
        </w:rPr>
        <w:t>Euclid's algorithm, is an efficient method for computing the greatest common divisor (GCD) of two numbers, the largest number that divides both of them without leaving a remainder. It is named after the ancient Greek mathematician Euclid, who first described it in Euclid's Elements (c. 300 BC). It is an example of an algorithm, a step-by-step procedure for performing a calculation according to well-defined rules, and is one of the oldest numerical algorithms in common use. It can be used to reduce fractions to their simplest form, and is a part of many other number-theoretic and cryptographic calculations</w:t>
      </w:r>
      <w:sdt>
        <w:sdtPr>
          <w:rPr>
            <w:sz w:val="24"/>
            <w:szCs w:val="24"/>
          </w:rPr>
          <w:id w:val="803891934"/>
          <w:citation/>
        </w:sdtPr>
        <w:sdtEndPr/>
        <w:sdtContent>
          <w:r w:rsidRPr="00904372">
            <w:rPr>
              <w:sz w:val="24"/>
              <w:szCs w:val="24"/>
            </w:rPr>
            <w:fldChar w:fldCharType="begin"/>
          </w:r>
          <w:r w:rsidRPr="00904372">
            <w:rPr>
              <w:sz w:val="24"/>
              <w:szCs w:val="24"/>
            </w:rPr>
            <w:instrText xml:space="preserve"> CITATION Euc15 \l 1033 </w:instrText>
          </w:r>
          <w:r w:rsidRPr="00904372">
            <w:rPr>
              <w:sz w:val="24"/>
              <w:szCs w:val="24"/>
            </w:rPr>
            <w:fldChar w:fldCharType="separate"/>
          </w:r>
          <w:r w:rsidRPr="00904372">
            <w:rPr>
              <w:noProof/>
              <w:sz w:val="24"/>
              <w:szCs w:val="24"/>
            </w:rPr>
            <w:t xml:space="preserve"> (Euclidean algorithm., 2015)</w:t>
          </w:r>
          <w:r w:rsidRPr="00904372">
            <w:rPr>
              <w:sz w:val="24"/>
              <w:szCs w:val="24"/>
            </w:rPr>
            <w:fldChar w:fldCharType="end"/>
          </w:r>
        </w:sdtContent>
      </w:sdt>
      <w:r w:rsidRPr="00904372">
        <w:rPr>
          <w:sz w:val="24"/>
          <w:szCs w:val="24"/>
        </w:rPr>
        <w:t xml:space="preserve">. </w:t>
      </w:r>
    </w:p>
    <w:p w:rsidR="00904372" w:rsidRPr="00904372" w:rsidRDefault="00904372" w:rsidP="00904372">
      <w:pPr>
        <w:spacing w:line="360" w:lineRule="auto"/>
        <w:ind w:left="1080"/>
        <w:rPr>
          <w:rFonts w:eastAsia="Calibri"/>
          <w:sz w:val="24"/>
          <w:szCs w:val="24"/>
        </w:rPr>
      </w:pPr>
      <m:oMathPara>
        <m:oMath>
          <m:r>
            <w:rPr>
              <w:rFonts w:ascii="Cambria Math" w:hAnsi="Cambria Math"/>
              <w:sz w:val="24"/>
              <w:szCs w:val="24"/>
            </w:rPr>
            <m:t>dist=</m:t>
          </m:r>
          <m:rad>
            <m:radPr>
              <m:degHide m:val="1"/>
              <m:ctrlPr>
                <w:rPr>
                  <w:rFonts w:ascii="Cambria Math" w:eastAsia="Calibri" w:hAnsi="Cambria Math"/>
                  <w:i/>
                  <w:sz w:val="24"/>
                  <w:szCs w:val="24"/>
                </w:rPr>
              </m:ctrlPr>
            </m:radPr>
            <m:deg/>
            <m:e>
              <m:nary>
                <m:naryPr>
                  <m:chr m:val="∑"/>
                  <m:limLoc m:val="undOvr"/>
                  <m:ctrlPr>
                    <w:rPr>
                      <w:rFonts w:ascii="Cambria Math" w:eastAsia="Calibri"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eastAsia="Calibri" w:hAnsi="Cambria Math"/>
                          <w:i/>
                          <w:sz w:val="24"/>
                          <w:szCs w:val="24"/>
                        </w:rPr>
                      </m:ctrlPr>
                    </m:sSupPr>
                    <m:e>
                      <m:r>
                        <w:rPr>
                          <w:rFonts w:ascii="Cambria Math" w:hAnsi="Cambria Math"/>
                          <w:sz w:val="24"/>
                          <w:szCs w:val="24"/>
                        </w:rPr>
                        <m:t>(</m:t>
                      </m:r>
                      <m:sSub>
                        <m:sSubPr>
                          <m:ctrlPr>
                            <w:rPr>
                              <w:rFonts w:ascii="Cambria Math" w:eastAsia="Calibri" w:hAnsi="Cambria Math"/>
                              <w:i/>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m:t>
                      </m:r>
                      <m:sSub>
                        <m:sSubPr>
                          <m:ctrlPr>
                            <w:rPr>
                              <w:rFonts w:ascii="Cambria Math" w:eastAsia="Calibri" w:hAnsi="Cambria Math"/>
                              <w:i/>
                              <w:sz w:val="24"/>
                              <w:szCs w:val="24"/>
                            </w:rPr>
                          </m:ctrlPr>
                        </m:sSubPr>
                        <m:e>
                          <m:r>
                            <w:rPr>
                              <w:rFonts w:ascii="Cambria Math" w:hAnsi="Cambria Math"/>
                              <w:sz w:val="24"/>
                              <w:szCs w:val="24"/>
                            </w:rPr>
                            <m:t>q</m:t>
                          </m:r>
                        </m:e>
                        <m:sub>
                          <m:r>
                            <w:rPr>
                              <w:rFonts w:ascii="Cambria Math" w:hAnsi="Cambria Math"/>
                              <w:sz w:val="24"/>
                              <w:szCs w:val="24"/>
                            </w:rPr>
                            <m:t>k</m:t>
                          </m:r>
                        </m:sub>
                      </m:sSub>
                      <m:r>
                        <w:rPr>
                          <w:rFonts w:ascii="Cambria Math" w:hAnsi="Cambria Math"/>
                          <w:sz w:val="24"/>
                          <w:szCs w:val="24"/>
                        </w:rPr>
                        <m:t>)</m:t>
                      </m:r>
                    </m:e>
                    <m:sup>
                      <m:r>
                        <w:rPr>
                          <w:rFonts w:ascii="Cambria Math" w:hAnsi="Cambria Math"/>
                          <w:sz w:val="24"/>
                          <w:szCs w:val="24"/>
                        </w:rPr>
                        <m:t>2</m:t>
                      </m:r>
                    </m:sup>
                  </m:sSup>
                </m:e>
              </m:nary>
            </m:e>
          </m:rad>
        </m:oMath>
      </m:oMathPara>
    </w:p>
    <w:p w:rsidR="00594155" w:rsidRPr="00904372" w:rsidRDefault="00904372" w:rsidP="007C72B2">
      <w:pPr>
        <w:autoSpaceDE w:val="0"/>
        <w:autoSpaceDN w:val="0"/>
        <w:adjustRightInd w:val="0"/>
        <w:spacing w:line="360" w:lineRule="auto"/>
        <w:ind w:left="720"/>
        <w:rPr>
          <w:sz w:val="24"/>
          <w:szCs w:val="24"/>
        </w:rPr>
      </w:pPr>
      <w:r w:rsidRPr="00904372">
        <w:rPr>
          <w:rFonts w:eastAsia="Times New Roman"/>
          <w:sz w:val="24"/>
          <w:szCs w:val="24"/>
        </w:rPr>
        <w:t xml:space="preserve">Where n is the number of dimensions (attributes) 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oMath>
      <w:r w:rsidRPr="00904372">
        <w:rPr>
          <w:rFonts w:eastAsia="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m:t>
            </m:r>
          </m:sub>
        </m:sSub>
      </m:oMath>
      <w:r w:rsidRPr="00904372">
        <w:rPr>
          <w:rFonts w:eastAsia="Times New Roman"/>
          <w:sz w:val="24"/>
          <w:szCs w:val="24"/>
        </w:rPr>
        <w:t xml:space="preserve"> are, respectively, the </w:t>
      </w:r>
      <w:r w:rsidRPr="00904372">
        <w:rPr>
          <w:rFonts w:eastAsia="Times New Roman"/>
          <w:b/>
          <w:i/>
          <w:sz w:val="24"/>
          <w:szCs w:val="24"/>
        </w:rPr>
        <w:t>k</w:t>
      </w:r>
      <w:r w:rsidRPr="00904372">
        <w:rPr>
          <w:rFonts w:eastAsia="Times New Roman"/>
          <w:sz w:val="24"/>
          <w:szCs w:val="24"/>
        </w:rPr>
        <w:t>th attributes (components) of records p and q.</w:t>
      </w:r>
    </w:p>
    <w:p w:rsidR="00594155" w:rsidRDefault="00594155" w:rsidP="004D6809">
      <w:pPr>
        <w:autoSpaceDE w:val="0"/>
        <w:autoSpaceDN w:val="0"/>
        <w:adjustRightInd w:val="0"/>
        <w:spacing w:line="360" w:lineRule="auto"/>
        <w:rPr>
          <w:sz w:val="24"/>
          <w:szCs w:val="21"/>
        </w:rPr>
      </w:pPr>
    </w:p>
    <w:p w:rsidR="00130458" w:rsidRPr="00FD4EB2" w:rsidRDefault="00130458" w:rsidP="00130458">
      <w:pPr>
        <w:pStyle w:val="Heading3"/>
        <w:spacing w:line="360" w:lineRule="auto"/>
        <w:rPr>
          <w:rFonts w:ascii="Times New Roman" w:hAnsi="Times New Roman"/>
          <w:sz w:val="24"/>
          <w:szCs w:val="24"/>
          <w:vertAlign w:val="superscript"/>
        </w:rPr>
      </w:pPr>
      <w:r w:rsidRPr="00FD4EB2">
        <w:rPr>
          <w:rFonts w:ascii="Times New Roman" w:hAnsi="Times New Roman"/>
          <w:sz w:val="24"/>
          <w:szCs w:val="24"/>
        </w:rPr>
        <w:t>2.</w:t>
      </w:r>
      <w:r w:rsidR="00D2733D">
        <w:rPr>
          <w:rFonts w:ascii="Times New Roman" w:hAnsi="Times New Roman"/>
          <w:sz w:val="24"/>
          <w:szCs w:val="24"/>
        </w:rPr>
        <w:t>6</w:t>
      </w:r>
      <w:r w:rsidRPr="00FD4EB2">
        <w:rPr>
          <w:rFonts w:ascii="Times New Roman" w:hAnsi="Times New Roman"/>
          <w:sz w:val="24"/>
          <w:szCs w:val="24"/>
        </w:rPr>
        <w:tab/>
        <w:t>SIMIL</w:t>
      </w:r>
      <w:r w:rsidRPr="00FD4EB2">
        <w:rPr>
          <w:rFonts w:ascii="Times New Roman" w:hAnsi="Times New Roman"/>
          <w:sz w:val="24"/>
          <w:szCs w:val="24"/>
          <w:vertAlign w:val="superscript"/>
        </w:rPr>
        <w:t xml:space="preserve"> </w:t>
      </w:r>
      <w:r w:rsidRPr="00FD4EB2">
        <w:rPr>
          <w:rFonts w:ascii="Times New Roman" w:hAnsi="Times New Roman"/>
          <w:sz w:val="24"/>
          <w:szCs w:val="24"/>
        </w:rPr>
        <w:t>ALGORITM AND DATABASE DUPLICATE PREVENTION</w:t>
      </w:r>
    </w:p>
    <w:p w:rsidR="00130458" w:rsidRPr="003F0005" w:rsidRDefault="00130458" w:rsidP="00B10ADE">
      <w:pPr>
        <w:spacing w:line="360" w:lineRule="auto"/>
        <w:rPr>
          <w:rFonts w:eastAsia="Times New Roman"/>
          <w:b/>
          <w:bCs/>
          <w:sz w:val="28"/>
          <w:szCs w:val="28"/>
          <w:vertAlign w:val="superscript"/>
        </w:rPr>
      </w:pPr>
      <w:r w:rsidRPr="003F0005">
        <w:rPr>
          <w:rFonts w:eastAsia="Times New Roman"/>
          <w:sz w:val="24"/>
          <w:szCs w:val="24"/>
        </w:rPr>
        <w:t xml:space="preserve">T-SQL allows us to perform a wide range of text searches. Still, a lot remains to be desired, especially with regard to misspellings. If you want to find a set of records even if they have misspellings, or want to prevent misspellings, you need to perform fuzzy string comparisons, and </w:t>
      </w:r>
      <w:proofErr w:type="spellStart"/>
      <w:r w:rsidRPr="003F0005">
        <w:rPr>
          <w:rFonts w:eastAsia="Times New Roman"/>
          <w:sz w:val="24"/>
          <w:szCs w:val="24"/>
        </w:rPr>
        <w:t>Simil</w:t>
      </w:r>
      <w:proofErr w:type="spellEnd"/>
      <w:r w:rsidRPr="003F0005">
        <w:rPr>
          <w:rFonts w:eastAsia="Times New Roman"/>
          <w:sz w:val="24"/>
          <w:szCs w:val="24"/>
        </w:rPr>
        <w:t xml:space="preserve"> is one algorithm suited for that task.</w:t>
      </w:r>
    </w:p>
    <w:p w:rsidR="00130458" w:rsidRPr="003F0005" w:rsidRDefault="00130458" w:rsidP="00B10ADE">
      <w:pPr>
        <w:spacing w:line="360" w:lineRule="auto"/>
        <w:rPr>
          <w:rFonts w:eastAsia="Times New Roman"/>
          <w:sz w:val="24"/>
          <w:szCs w:val="24"/>
        </w:rPr>
      </w:pPr>
      <w:r w:rsidRPr="003F0005">
        <w:rPr>
          <w:rFonts w:eastAsia="Times New Roman"/>
          <w:sz w:val="24"/>
          <w:szCs w:val="24"/>
        </w:rPr>
        <w:t xml:space="preserve">One use for </w:t>
      </w:r>
      <w:proofErr w:type="spellStart"/>
      <w:r w:rsidRPr="003F0005">
        <w:rPr>
          <w:rFonts w:eastAsia="Times New Roman"/>
          <w:sz w:val="24"/>
          <w:szCs w:val="24"/>
        </w:rPr>
        <w:t>Simil</w:t>
      </w:r>
      <w:proofErr w:type="spellEnd"/>
      <w:r w:rsidRPr="003F0005">
        <w:rPr>
          <w:rFonts w:eastAsia="Times New Roman"/>
          <w:sz w:val="24"/>
          <w:szCs w:val="24"/>
        </w:rPr>
        <w:t xml:space="preserve"> is in data cleanup. In one example, a company had a table with organic chemistry compounds, and their names were sometimes spelled differently. The application presents the user with the current record and similar records. The user can decide which records are duplicates, and choose the best one. One button click later, all child records are pointed to the chosen record, and the bad records are deleted. Then the user moves to the next record.</w:t>
      </w:r>
    </w:p>
    <w:p w:rsidR="00130458" w:rsidRPr="003F0005" w:rsidRDefault="00130458" w:rsidP="00B10ADE">
      <w:pPr>
        <w:spacing w:line="360" w:lineRule="auto"/>
        <w:rPr>
          <w:rFonts w:eastAsia="Times New Roman"/>
          <w:sz w:val="24"/>
          <w:szCs w:val="24"/>
        </w:rPr>
      </w:pPr>
      <w:r w:rsidRPr="003F0005">
        <w:rPr>
          <w:rFonts w:eastAsia="Times New Roman"/>
          <w:sz w:val="24"/>
          <w:szCs w:val="24"/>
        </w:rPr>
        <w:t xml:space="preserve">Another typical use for </w:t>
      </w:r>
      <w:proofErr w:type="spellStart"/>
      <w:r w:rsidRPr="003F0005">
        <w:rPr>
          <w:rFonts w:eastAsia="Times New Roman"/>
          <w:sz w:val="24"/>
          <w:szCs w:val="24"/>
        </w:rPr>
        <w:t>Simil</w:t>
      </w:r>
      <w:proofErr w:type="spellEnd"/>
      <w:r w:rsidRPr="003F0005">
        <w:rPr>
          <w:rFonts w:eastAsia="Times New Roman"/>
          <w:sz w:val="24"/>
          <w:szCs w:val="24"/>
        </w:rPr>
        <w:t xml:space="preserve"> is in preventing bad data from entering the database in the first place. When a salesperson is creating or importing a new company, the application uses </w:t>
      </w:r>
      <w:proofErr w:type="spellStart"/>
      <w:r w:rsidRPr="003F0005">
        <w:rPr>
          <w:rFonts w:eastAsia="Times New Roman"/>
          <w:sz w:val="24"/>
          <w:szCs w:val="24"/>
        </w:rPr>
        <w:t>Simil</w:t>
      </w:r>
      <w:proofErr w:type="spellEnd"/>
      <w:r w:rsidRPr="003F0005">
        <w:rPr>
          <w:rFonts w:eastAsia="Times New Roman"/>
          <w:sz w:val="24"/>
          <w:szCs w:val="24"/>
        </w:rPr>
        <w:t xml:space="preserve"> to scan for similar company names. If it finds any records, it’ll show a dialog box asking the user if the new company is one of those, or indeed a new company, as shown in figure </w:t>
      </w:r>
      <w:r>
        <w:rPr>
          <w:rFonts w:eastAsia="Times New Roman"/>
          <w:sz w:val="24"/>
          <w:szCs w:val="24"/>
        </w:rPr>
        <w:t>2.1</w:t>
      </w:r>
    </w:p>
    <w:p w:rsidR="00130458" w:rsidRDefault="00130458" w:rsidP="00B10ADE">
      <w:pPr>
        <w:spacing w:line="360" w:lineRule="auto"/>
        <w:rPr>
          <w:rFonts w:eastAsia="Times New Roman"/>
          <w:sz w:val="24"/>
          <w:szCs w:val="24"/>
        </w:rPr>
      </w:pPr>
      <w:r w:rsidRPr="003F0005">
        <w:rPr>
          <w:rFonts w:eastAsia="Times New Roman"/>
          <w:noProof/>
          <w:sz w:val="24"/>
          <w:szCs w:val="24"/>
          <w:lang w:eastAsia="en-US"/>
        </w:rPr>
        <w:lastRenderedPageBreak/>
        <w:drawing>
          <wp:inline distT="0" distB="0" distL="0" distR="0" wp14:anchorId="2096E025" wp14:editId="5721ADC0">
            <wp:extent cx="4928235" cy="3705225"/>
            <wp:effectExtent l="19050" t="0" r="5715" b="0"/>
            <wp:docPr id="2" name="Picture 4" descr="C:\Users\user\Pictures\SimilarCompan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imilarCompanies.jpg"/>
                    <pic:cNvPicPr>
                      <a:picLocks noChangeAspect="1" noChangeArrowheads="1"/>
                    </pic:cNvPicPr>
                  </pic:nvPicPr>
                  <pic:blipFill>
                    <a:blip r:embed="rId8"/>
                    <a:srcRect/>
                    <a:stretch>
                      <a:fillRect/>
                    </a:stretch>
                  </pic:blipFill>
                  <pic:spPr bwMode="auto">
                    <a:xfrm>
                      <a:off x="0" y="0"/>
                      <a:ext cx="4928235" cy="3705225"/>
                    </a:xfrm>
                    <a:prstGeom prst="rect">
                      <a:avLst/>
                    </a:prstGeom>
                    <a:noFill/>
                    <a:ln w="9525">
                      <a:noFill/>
                      <a:miter lim="800000"/>
                      <a:headEnd/>
                      <a:tailEnd/>
                    </a:ln>
                  </pic:spPr>
                </pic:pic>
              </a:graphicData>
            </a:graphic>
          </wp:inline>
        </w:drawing>
      </w:r>
    </w:p>
    <w:p w:rsidR="00130458" w:rsidRPr="003F0005" w:rsidRDefault="00130458" w:rsidP="00B10ADE">
      <w:pPr>
        <w:spacing w:line="360" w:lineRule="auto"/>
        <w:rPr>
          <w:rFonts w:eastAsia="Times New Roman"/>
          <w:sz w:val="24"/>
          <w:szCs w:val="24"/>
        </w:rPr>
      </w:pPr>
      <w:r w:rsidRPr="00622D13">
        <w:rPr>
          <w:rFonts w:eastAsia="Times New Roman"/>
          <w:b/>
          <w:sz w:val="24"/>
          <w:szCs w:val="24"/>
        </w:rPr>
        <w:t>Figure 2.1:</w:t>
      </w:r>
      <w:r>
        <w:rPr>
          <w:rFonts w:eastAsia="Times New Roman"/>
          <w:sz w:val="24"/>
          <w:szCs w:val="24"/>
        </w:rPr>
        <w:t xml:space="preserve"> Use of </w:t>
      </w:r>
      <w:proofErr w:type="spellStart"/>
      <w:r>
        <w:rPr>
          <w:rFonts w:eastAsia="Times New Roman"/>
          <w:sz w:val="24"/>
          <w:szCs w:val="24"/>
        </w:rPr>
        <w:t>Simil</w:t>
      </w:r>
      <w:proofErr w:type="spellEnd"/>
      <w:r>
        <w:rPr>
          <w:rFonts w:eastAsia="Times New Roman"/>
          <w:sz w:val="24"/>
          <w:szCs w:val="24"/>
        </w:rPr>
        <w:t xml:space="preserve"> on Duplicate Prevention</w:t>
      </w:r>
    </w:p>
    <w:p w:rsidR="00130458" w:rsidRPr="003F0005" w:rsidRDefault="00130458" w:rsidP="00B10ADE">
      <w:pPr>
        <w:spacing w:line="360" w:lineRule="auto"/>
        <w:rPr>
          <w:rFonts w:eastAsia="Times New Roman"/>
          <w:sz w:val="24"/>
          <w:szCs w:val="24"/>
        </w:rPr>
      </w:pPr>
      <w:r w:rsidRPr="003F0005">
        <w:rPr>
          <w:rFonts w:eastAsia="Times New Roman"/>
          <w:sz w:val="24"/>
          <w:szCs w:val="24"/>
        </w:rPr>
        <w:t xml:space="preserve">Other uses include educational software with open-ended questions. One tantalizing option the original authors mention is to combine </w:t>
      </w:r>
      <w:proofErr w:type="spellStart"/>
      <w:r w:rsidRPr="003F0005">
        <w:rPr>
          <w:rFonts w:eastAsia="Times New Roman"/>
          <w:sz w:val="24"/>
          <w:szCs w:val="24"/>
        </w:rPr>
        <w:t>Simil</w:t>
      </w:r>
      <w:proofErr w:type="spellEnd"/>
      <w:r w:rsidRPr="003F0005">
        <w:rPr>
          <w:rFonts w:eastAsia="Times New Roman"/>
          <w:sz w:val="24"/>
          <w:szCs w:val="24"/>
        </w:rPr>
        <w:t xml:space="preserve"> with a compiler, which could then auto-correct common mistakes.</w:t>
      </w:r>
    </w:p>
    <w:p w:rsidR="00130458" w:rsidRDefault="0043234B" w:rsidP="00B10ADE">
      <w:pPr>
        <w:autoSpaceDE w:val="0"/>
        <w:autoSpaceDN w:val="0"/>
        <w:adjustRightInd w:val="0"/>
        <w:spacing w:line="360" w:lineRule="auto"/>
        <w:rPr>
          <w:rFonts w:eastAsia="Times New Roman"/>
          <w:sz w:val="24"/>
          <w:szCs w:val="24"/>
        </w:rPr>
      </w:pPr>
      <w:r>
        <w:rPr>
          <w:rFonts w:eastAsia="Times New Roman"/>
          <w:sz w:val="24"/>
          <w:szCs w:val="24"/>
        </w:rPr>
        <w:t>Let u</w:t>
      </w:r>
      <w:r w:rsidR="00130458" w:rsidRPr="003F0005">
        <w:rPr>
          <w:rFonts w:eastAsia="Times New Roman"/>
          <w:sz w:val="24"/>
          <w:szCs w:val="24"/>
        </w:rPr>
        <w:t xml:space="preserve">s look at </w:t>
      </w:r>
      <w:proofErr w:type="spellStart"/>
      <w:r w:rsidR="00130458" w:rsidRPr="003F0005">
        <w:rPr>
          <w:rFonts w:eastAsia="Times New Roman"/>
          <w:sz w:val="24"/>
          <w:szCs w:val="24"/>
        </w:rPr>
        <w:t>Simil</w:t>
      </w:r>
      <w:proofErr w:type="spellEnd"/>
      <w:r w:rsidR="00130458" w:rsidRPr="003F0005">
        <w:rPr>
          <w:rFonts w:eastAsia="Times New Roman"/>
          <w:sz w:val="24"/>
          <w:szCs w:val="24"/>
        </w:rPr>
        <w:t xml:space="preserve"> in more detail, and learn how we can take advantage of it. In 1988, </w:t>
      </w:r>
      <w:r w:rsidR="00130458" w:rsidRPr="003F0005">
        <w:rPr>
          <w:rFonts w:eastAsia="Times New Roman"/>
          <w:i/>
          <w:iCs/>
          <w:sz w:val="24"/>
          <w:szCs w:val="24"/>
        </w:rPr>
        <w:t>Dr. Dobb’s Journal</w:t>
      </w:r>
      <w:r w:rsidR="00130458" w:rsidRPr="003F0005">
        <w:rPr>
          <w:rFonts w:eastAsia="Times New Roman"/>
          <w:sz w:val="24"/>
          <w:szCs w:val="24"/>
        </w:rPr>
        <w:t xml:space="preserve"> </w:t>
      </w:r>
      <w:hyperlink r:id="rId9" w:history="1">
        <w:r w:rsidR="00130458" w:rsidRPr="003F0005">
          <w:rPr>
            <w:rFonts w:eastAsia="Times New Roman"/>
            <w:sz w:val="24"/>
            <w:szCs w:val="24"/>
          </w:rPr>
          <w:t>published</w:t>
        </w:r>
      </w:hyperlink>
      <w:r w:rsidR="00130458" w:rsidRPr="003F0005">
        <w:rPr>
          <w:rFonts w:eastAsia="Times New Roman"/>
          <w:sz w:val="24"/>
          <w:szCs w:val="24"/>
        </w:rPr>
        <w:t xml:space="preserve"> the Ratcliff/</w:t>
      </w:r>
      <w:proofErr w:type="spellStart"/>
      <w:r w:rsidR="00130458" w:rsidRPr="003F0005">
        <w:rPr>
          <w:rFonts w:eastAsia="Times New Roman"/>
          <w:sz w:val="24"/>
          <w:szCs w:val="24"/>
        </w:rPr>
        <w:t>Obershelp</w:t>
      </w:r>
      <w:proofErr w:type="spellEnd"/>
      <w:r w:rsidR="00130458" w:rsidRPr="003F0005">
        <w:rPr>
          <w:rFonts w:eastAsia="Times New Roman"/>
          <w:sz w:val="24"/>
          <w:szCs w:val="24"/>
        </w:rPr>
        <w:t xml:space="preserve"> algorithm for pattern recognition (Ratcliff and </w:t>
      </w:r>
      <w:proofErr w:type="spellStart"/>
      <w:r w:rsidR="00130458" w:rsidRPr="003F0005">
        <w:rPr>
          <w:rFonts w:eastAsia="Times New Roman"/>
          <w:sz w:val="24"/>
          <w:szCs w:val="24"/>
        </w:rPr>
        <w:t>Metzener</w:t>
      </w:r>
      <w:proofErr w:type="spellEnd"/>
      <w:r w:rsidR="00130458" w:rsidRPr="003F0005">
        <w:rPr>
          <w:rFonts w:eastAsia="Times New Roman"/>
          <w:sz w:val="24"/>
          <w:szCs w:val="24"/>
        </w:rPr>
        <w:t xml:space="preserve">, “Pattern Matching: The Gestalt Approach”). This algorithm compares two strings and returns a similarity between 0 (completely different) and 1 (identical). Ratcliff and </w:t>
      </w:r>
      <w:proofErr w:type="spellStart"/>
      <w:r w:rsidR="00130458" w:rsidRPr="003F0005">
        <w:rPr>
          <w:rFonts w:eastAsia="Times New Roman"/>
          <w:sz w:val="24"/>
          <w:szCs w:val="24"/>
        </w:rPr>
        <w:t>Obershelp</w:t>
      </w:r>
      <w:proofErr w:type="spellEnd"/>
      <w:r w:rsidR="00130458" w:rsidRPr="003F0005">
        <w:rPr>
          <w:rFonts w:eastAsia="Times New Roman"/>
          <w:sz w:val="24"/>
          <w:szCs w:val="24"/>
        </w:rPr>
        <w:t xml:space="preserve"> wrote the original version in assembly language for the 8086 processor. In 1999, Steve Grubb </w:t>
      </w:r>
      <w:hyperlink r:id="rId10" w:history="1">
        <w:r w:rsidR="00130458" w:rsidRPr="003F0005">
          <w:rPr>
            <w:rFonts w:eastAsia="Times New Roman"/>
            <w:sz w:val="24"/>
            <w:szCs w:val="24"/>
          </w:rPr>
          <w:t>published</w:t>
        </w:r>
      </w:hyperlink>
      <w:r w:rsidR="00130458" w:rsidRPr="003F0005">
        <w:rPr>
          <w:rFonts w:eastAsia="Times New Roman"/>
          <w:sz w:val="24"/>
          <w:szCs w:val="24"/>
        </w:rPr>
        <w:t xml:space="preserve"> his interpretation in the C language. This is the version I used as a starting point for the project implementations I’m presenting here. The purpose of </w:t>
      </w:r>
      <w:proofErr w:type="spellStart"/>
      <w:r w:rsidR="00130458" w:rsidRPr="003F0005">
        <w:rPr>
          <w:rFonts w:eastAsia="Times New Roman"/>
          <w:sz w:val="24"/>
          <w:szCs w:val="24"/>
        </w:rPr>
        <w:t>Simil</w:t>
      </w:r>
      <w:proofErr w:type="spellEnd"/>
      <w:r w:rsidR="00130458" w:rsidRPr="003F0005">
        <w:rPr>
          <w:rFonts w:eastAsia="Times New Roman"/>
          <w:sz w:val="24"/>
          <w:szCs w:val="24"/>
        </w:rPr>
        <w:t xml:space="preserve"> is to calculate a similarity between two strings.</w:t>
      </w:r>
    </w:p>
    <w:p w:rsidR="00D72A5F" w:rsidRDefault="00D72A5F" w:rsidP="00B10ADE">
      <w:pPr>
        <w:autoSpaceDE w:val="0"/>
        <w:autoSpaceDN w:val="0"/>
        <w:adjustRightInd w:val="0"/>
        <w:spacing w:line="360" w:lineRule="auto"/>
        <w:rPr>
          <w:rFonts w:eastAsia="Times New Roman"/>
          <w:sz w:val="24"/>
          <w:szCs w:val="24"/>
        </w:rPr>
      </w:pPr>
      <w:r>
        <w:rPr>
          <w:rFonts w:eastAsia="Times New Roman"/>
          <w:sz w:val="24"/>
          <w:szCs w:val="24"/>
        </w:rPr>
        <w:t>Over the recordings of pattern matc</w:t>
      </w:r>
      <w:r w:rsidR="001F25E9">
        <w:rPr>
          <w:rFonts w:eastAsia="Times New Roman"/>
          <w:sz w:val="24"/>
          <w:szCs w:val="24"/>
        </w:rPr>
        <w:t xml:space="preserve">hing algorithm that ever exists, </w:t>
      </w:r>
      <w:proofErr w:type="spellStart"/>
      <w:r w:rsidR="001F25E9">
        <w:rPr>
          <w:rFonts w:eastAsia="Times New Roman"/>
          <w:sz w:val="24"/>
          <w:szCs w:val="24"/>
        </w:rPr>
        <w:t>Simil</w:t>
      </w:r>
      <w:proofErr w:type="spellEnd"/>
      <w:r w:rsidR="001F25E9">
        <w:rPr>
          <w:rFonts w:eastAsia="Times New Roman"/>
          <w:sz w:val="24"/>
          <w:szCs w:val="24"/>
        </w:rPr>
        <w:t xml:space="preserve"> is highlighted as one or the accurately measured algorithm for checking the identity of string patterns</w:t>
      </w:r>
      <w:r w:rsidR="00A950FB">
        <w:rPr>
          <w:rFonts w:eastAsia="Times New Roman"/>
          <w:sz w:val="24"/>
          <w:szCs w:val="24"/>
        </w:rPr>
        <w:t xml:space="preserve"> unlike Jaccard and other</w:t>
      </w:r>
      <w:r w:rsidR="000B0513">
        <w:rPr>
          <w:rFonts w:eastAsia="Times New Roman"/>
          <w:sz w:val="24"/>
          <w:szCs w:val="24"/>
        </w:rPr>
        <w:t xml:space="preserve"> set driven algo</w:t>
      </w:r>
      <w:r w:rsidR="00A950FB">
        <w:rPr>
          <w:rFonts w:eastAsia="Times New Roman"/>
          <w:sz w:val="24"/>
          <w:szCs w:val="24"/>
        </w:rPr>
        <w:t>rithm</w:t>
      </w:r>
      <w:r w:rsidR="00C2182D">
        <w:rPr>
          <w:rFonts w:eastAsia="Times New Roman"/>
          <w:sz w:val="24"/>
          <w:szCs w:val="24"/>
        </w:rPr>
        <w:t xml:space="preserve"> w</w:t>
      </w:r>
      <w:r w:rsidR="00363519">
        <w:rPr>
          <w:rFonts w:eastAsia="Times New Roman"/>
          <w:sz w:val="24"/>
          <w:szCs w:val="24"/>
        </w:rPr>
        <w:t>h</w:t>
      </w:r>
      <w:r w:rsidR="00C2182D">
        <w:rPr>
          <w:rFonts w:eastAsia="Times New Roman"/>
          <w:sz w:val="24"/>
          <w:szCs w:val="24"/>
        </w:rPr>
        <w:t>ich uses</w:t>
      </w:r>
      <w:r w:rsidR="00493280">
        <w:rPr>
          <w:rFonts w:eastAsia="Times New Roman"/>
          <w:sz w:val="24"/>
          <w:szCs w:val="24"/>
        </w:rPr>
        <w:t xml:space="preserve"> set union and intersection rules</w:t>
      </w:r>
      <w:r w:rsidR="00FF0FF1">
        <w:rPr>
          <w:rFonts w:eastAsia="Times New Roman"/>
          <w:sz w:val="24"/>
          <w:szCs w:val="24"/>
        </w:rPr>
        <w:t xml:space="preserve">, </w:t>
      </w:r>
      <w:proofErr w:type="spellStart"/>
      <w:r w:rsidR="002B098F">
        <w:rPr>
          <w:rFonts w:eastAsia="Times New Roman"/>
          <w:sz w:val="24"/>
          <w:szCs w:val="24"/>
        </w:rPr>
        <w:t>Simil</w:t>
      </w:r>
      <w:proofErr w:type="spellEnd"/>
      <w:r w:rsidR="002B098F">
        <w:rPr>
          <w:rFonts w:eastAsia="Times New Roman"/>
          <w:sz w:val="24"/>
          <w:szCs w:val="24"/>
        </w:rPr>
        <w:t xml:space="preserve"> check is based on the prefixes and surrogate computation method. </w:t>
      </w:r>
    </w:p>
    <w:p w:rsidR="00130458" w:rsidRPr="00B51041" w:rsidRDefault="00B10ADE" w:rsidP="00B10ADE">
      <w:pPr>
        <w:autoSpaceDE w:val="0"/>
        <w:autoSpaceDN w:val="0"/>
        <w:adjustRightInd w:val="0"/>
        <w:spacing w:line="360" w:lineRule="auto"/>
        <w:ind w:left="720"/>
        <w:rPr>
          <w:b/>
          <w:sz w:val="24"/>
          <w:szCs w:val="21"/>
        </w:rPr>
      </w:pPr>
      <w:r>
        <w:rPr>
          <w:rFonts w:eastAsia="Times New Roman"/>
          <w:b/>
          <w:sz w:val="24"/>
          <w:szCs w:val="24"/>
        </w:rPr>
        <w:t>2.6</w:t>
      </w:r>
      <w:r w:rsidR="00130458" w:rsidRPr="00B51041">
        <w:rPr>
          <w:rFonts w:eastAsia="Times New Roman"/>
          <w:b/>
          <w:sz w:val="24"/>
          <w:szCs w:val="24"/>
        </w:rPr>
        <w:t>.1</w:t>
      </w:r>
      <w:r w:rsidR="00130458" w:rsidRPr="00B51041">
        <w:rPr>
          <w:rFonts w:eastAsia="Times New Roman"/>
          <w:b/>
          <w:sz w:val="24"/>
          <w:szCs w:val="24"/>
        </w:rPr>
        <w:tab/>
        <w:t>JUSTIFICATION OF SIMIL ALGORITHM</w:t>
      </w:r>
    </w:p>
    <w:p w:rsidR="00130458" w:rsidRPr="003F0005" w:rsidRDefault="00130458" w:rsidP="00B10ADE">
      <w:pPr>
        <w:spacing w:line="360" w:lineRule="auto"/>
        <w:ind w:left="720"/>
        <w:rPr>
          <w:rFonts w:eastAsia="Times New Roman"/>
          <w:sz w:val="24"/>
          <w:szCs w:val="24"/>
        </w:rPr>
      </w:pPr>
      <w:proofErr w:type="spellStart"/>
      <w:r w:rsidRPr="003F0005">
        <w:rPr>
          <w:rFonts w:eastAsia="Times New Roman"/>
          <w:sz w:val="24"/>
          <w:szCs w:val="24"/>
        </w:rPr>
        <w:lastRenderedPageBreak/>
        <w:t>Simil</w:t>
      </w:r>
      <w:proofErr w:type="spellEnd"/>
      <w:r w:rsidRPr="003F0005">
        <w:rPr>
          <w:rFonts w:eastAsia="Times New Roman"/>
          <w:sz w:val="24"/>
          <w:szCs w:val="24"/>
        </w:rPr>
        <w:t xml:space="preserve"> has good performance and is easy to understand. It also has several weaknesses, including the following: </w:t>
      </w:r>
    </w:p>
    <w:p w:rsidR="00130458" w:rsidRPr="003F0005" w:rsidRDefault="00130458" w:rsidP="00B10ADE">
      <w:pPr>
        <w:widowControl/>
        <w:numPr>
          <w:ilvl w:val="0"/>
          <w:numId w:val="2"/>
        </w:numPr>
        <w:tabs>
          <w:tab w:val="clear" w:pos="720"/>
          <w:tab w:val="num" w:pos="1440"/>
        </w:tabs>
        <w:spacing w:line="360" w:lineRule="auto"/>
        <w:ind w:left="1440"/>
        <w:rPr>
          <w:rFonts w:eastAsia="Times New Roman"/>
          <w:sz w:val="24"/>
          <w:szCs w:val="24"/>
        </w:rPr>
      </w:pPr>
      <w:r w:rsidRPr="003F0005">
        <w:rPr>
          <w:rFonts w:eastAsia="Times New Roman"/>
          <w:sz w:val="24"/>
          <w:szCs w:val="24"/>
        </w:rPr>
        <w:t xml:space="preserve">The result value is abstract. Therefore it’ll take some trial and error to find a good threshold value above which you’d consider two strings similar enough to take action. For data such as company names, I recommend a starting </w:t>
      </w:r>
      <w:proofErr w:type="spellStart"/>
      <w:r w:rsidRPr="003F0005">
        <w:rPr>
          <w:rFonts w:eastAsia="Times New Roman"/>
          <w:sz w:val="24"/>
          <w:szCs w:val="24"/>
        </w:rPr>
        <w:t>Simil</w:t>
      </w:r>
      <w:proofErr w:type="spellEnd"/>
      <w:r w:rsidRPr="003F0005">
        <w:rPr>
          <w:rFonts w:eastAsia="Times New Roman"/>
          <w:sz w:val="24"/>
          <w:szCs w:val="24"/>
        </w:rPr>
        <w:t xml:space="preserve"> value of about 0.75. For the organic chemistry names, we found that 0.9 gave us better results. </w:t>
      </w:r>
    </w:p>
    <w:p w:rsidR="00130458" w:rsidRPr="003F0005" w:rsidRDefault="00130458" w:rsidP="00B10ADE">
      <w:pPr>
        <w:widowControl/>
        <w:numPr>
          <w:ilvl w:val="0"/>
          <w:numId w:val="2"/>
        </w:numPr>
        <w:tabs>
          <w:tab w:val="clear" w:pos="720"/>
          <w:tab w:val="num" w:pos="1440"/>
        </w:tabs>
        <w:spacing w:line="360" w:lineRule="auto"/>
        <w:ind w:left="1440"/>
        <w:rPr>
          <w:rFonts w:eastAsia="Times New Roman"/>
          <w:sz w:val="24"/>
          <w:szCs w:val="24"/>
        </w:rPr>
      </w:pPr>
      <w:r w:rsidRPr="003F0005">
        <w:rPr>
          <w:rFonts w:eastAsia="Times New Roman"/>
          <w:sz w:val="24"/>
          <w:szCs w:val="24"/>
        </w:rPr>
        <w:t xml:space="preserve">It’s insensitive for very small strings. For example, Adams and Ramos have three out of five characters in common, so the </w:t>
      </w:r>
      <w:proofErr w:type="spellStart"/>
      <w:r w:rsidRPr="003F0005">
        <w:rPr>
          <w:rFonts w:eastAsia="Times New Roman"/>
          <w:sz w:val="24"/>
          <w:szCs w:val="24"/>
        </w:rPr>
        <w:t>Simil</w:t>
      </w:r>
      <w:proofErr w:type="spellEnd"/>
      <w:r w:rsidRPr="003F0005">
        <w:rPr>
          <w:rFonts w:eastAsia="Times New Roman"/>
          <w:sz w:val="24"/>
          <w:szCs w:val="24"/>
        </w:rPr>
        <w:t xml:space="preserve"> value is 0.6. Most people wouldn’t call those names similar. </w:t>
      </w:r>
    </w:p>
    <w:p w:rsidR="00130458" w:rsidRDefault="00130458" w:rsidP="00B10ADE">
      <w:pPr>
        <w:widowControl/>
        <w:numPr>
          <w:ilvl w:val="0"/>
          <w:numId w:val="2"/>
        </w:numPr>
        <w:tabs>
          <w:tab w:val="clear" w:pos="720"/>
          <w:tab w:val="num" w:pos="1440"/>
        </w:tabs>
        <w:spacing w:line="360" w:lineRule="auto"/>
        <w:ind w:left="1440"/>
        <w:rPr>
          <w:rFonts w:eastAsia="Times New Roman"/>
          <w:sz w:val="24"/>
          <w:szCs w:val="24"/>
        </w:rPr>
      </w:pPr>
      <w:r w:rsidRPr="003F0005">
        <w:rPr>
          <w:rFonts w:eastAsia="Times New Roman"/>
          <w:sz w:val="24"/>
          <w:szCs w:val="24"/>
        </w:rPr>
        <w:t xml:space="preserve">It treats every letter the same, without regard for vowels or consonants, or for letters that often occur together, or for the location in the string, or any other criteria. Some other algorithms do; for example, in the English language the letters Q and U nearly always occur together and in that order, so much so that they could almost be considered a single letter. In a more comprehensive algorithm, such occurrences could be given special consideration. SOUNDEX is another algorithm that does take into account that some consonants are almost the same (for example, </w:t>
      </w:r>
      <w:r w:rsidRPr="003F0005">
        <w:rPr>
          <w:rFonts w:eastAsia="Times New Roman"/>
          <w:i/>
          <w:iCs/>
          <w:sz w:val="24"/>
          <w:szCs w:val="24"/>
        </w:rPr>
        <w:t xml:space="preserve">d </w:t>
      </w:r>
      <w:r w:rsidRPr="003F0005">
        <w:rPr>
          <w:rFonts w:eastAsia="Times New Roman"/>
          <w:sz w:val="24"/>
          <w:szCs w:val="24"/>
        </w:rPr>
        <w:t xml:space="preserve">and </w:t>
      </w:r>
      <w:r w:rsidRPr="003F0005">
        <w:rPr>
          <w:rFonts w:eastAsia="Times New Roman"/>
          <w:i/>
          <w:iCs/>
          <w:sz w:val="24"/>
          <w:szCs w:val="24"/>
        </w:rPr>
        <w:t>t</w:t>
      </w:r>
      <w:r w:rsidRPr="003F0005">
        <w:rPr>
          <w:rFonts w:eastAsia="Times New Roman"/>
          <w:sz w:val="24"/>
          <w:szCs w:val="24"/>
        </w:rPr>
        <w:t xml:space="preserve">). </w:t>
      </w:r>
    </w:p>
    <w:p w:rsidR="00632DAC" w:rsidRDefault="00130458" w:rsidP="00B10ADE">
      <w:pPr>
        <w:spacing w:line="360" w:lineRule="auto"/>
        <w:rPr>
          <w:sz w:val="24"/>
          <w:szCs w:val="24"/>
        </w:rPr>
      </w:pPr>
      <w:proofErr w:type="spellStart"/>
      <w:r w:rsidRPr="00FF55BD">
        <w:rPr>
          <w:sz w:val="24"/>
          <w:szCs w:val="24"/>
        </w:rPr>
        <w:t>Simil</w:t>
      </w:r>
      <w:proofErr w:type="spellEnd"/>
      <w:r w:rsidRPr="00FF55BD">
        <w:rPr>
          <w:sz w:val="24"/>
          <w:szCs w:val="24"/>
        </w:rPr>
        <w:t xml:space="preserve"> cannot be pre-calculated, always requires a table scan, and cannot take advantage of indexes. This may be a problem for large datasets</w:t>
      </w:r>
      <w:r>
        <w:rPr>
          <w:sz w:val="24"/>
          <w:szCs w:val="24"/>
        </w:rPr>
        <w:t xml:space="preserve"> </w:t>
      </w:r>
      <w:sdt>
        <w:sdtPr>
          <w:rPr>
            <w:sz w:val="24"/>
            <w:szCs w:val="24"/>
          </w:rPr>
          <w:id w:val="-545904880"/>
          <w:citation/>
        </w:sdtPr>
        <w:sdtEndPr/>
        <w:sdtContent>
          <w:r>
            <w:rPr>
              <w:sz w:val="24"/>
              <w:szCs w:val="24"/>
            </w:rPr>
            <w:fldChar w:fldCharType="begin"/>
          </w:r>
          <w:r>
            <w:rPr>
              <w:sz w:val="24"/>
              <w:szCs w:val="24"/>
            </w:rPr>
            <w:instrText xml:space="preserve"> CITATION Tom11 \l 1033 </w:instrText>
          </w:r>
          <w:r>
            <w:rPr>
              <w:sz w:val="24"/>
              <w:szCs w:val="24"/>
            </w:rPr>
            <w:fldChar w:fldCharType="separate"/>
          </w:r>
          <w:r w:rsidRPr="00EB50B1">
            <w:rPr>
              <w:noProof/>
              <w:sz w:val="24"/>
              <w:szCs w:val="24"/>
            </w:rPr>
            <w:t>(Tom, 2011)</w:t>
          </w:r>
          <w:r>
            <w:rPr>
              <w:sz w:val="24"/>
              <w:szCs w:val="24"/>
            </w:rPr>
            <w:fldChar w:fldCharType="end"/>
          </w:r>
        </w:sdtContent>
      </w:sdt>
      <w:r w:rsidRPr="00FF55BD">
        <w:rPr>
          <w:sz w:val="24"/>
          <w:szCs w:val="24"/>
        </w:rPr>
        <w:t>.</w:t>
      </w:r>
    </w:p>
    <w:p w:rsidR="00B20C3F" w:rsidRDefault="00B20C3F" w:rsidP="00B10ADE">
      <w:pPr>
        <w:rPr>
          <w:sz w:val="24"/>
          <w:szCs w:val="24"/>
        </w:rPr>
      </w:pPr>
    </w:p>
    <w:p w:rsidR="00B20C3F" w:rsidRDefault="00B20C3F" w:rsidP="00130458">
      <w:pPr>
        <w:rPr>
          <w:sz w:val="24"/>
          <w:szCs w:val="24"/>
        </w:rPr>
      </w:pPr>
    </w:p>
    <w:p w:rsidR="00B20C3F" w:rsidRDefault="00B20C3F">
      <w:pPr>
        <w:widowControl/>
        <w:spacing w:after="160" w:line="259" w:lineRule="auto"/>
        <w:jc w:val="left"/>
        <w:rPr>
          <w:sz w:val="24"/>
          <w:szCs w:val="24"/>
        </w:rPr>
      </w:pPr>
      <w:r>
        <w:rPr>
          <w:sz w:val="24"/>
          <w:szCs w:val="24"/>
        </w:rPr>
        <w:br w:type="page"/>
      </w:r>
    </w:p>
    <w:p w:rsidR="00412586" w:rsidRDefault="00412586" w:rsidP="00412586">
      <w:pPr>
        <w:pStyle w:val="Heading1"/>
        <w:spacing w:line="360" w:lineRule="auto"/>
        <w:jc w:val="center"/>
        <w:rPr>
          <w:rFonts w:ascii="Times New Roman" w:hAnsi="Times New Roman" w:cs="Times New Roman"/>
          <w:b/>
          <w:color w:val="auto"/>
        </w:rPr>
      </w:pPr>
      <w:r>
        <w:rPr>
          <w:rFonts w:ascii="Times New Roman" w:hAnsi="Times New Roman" w:cs="Times New Roman"/>
          <w:b/>
          <w:color w:val="auto"/>
        </w:rPr>
        <w:lastRenderedPageBreak/>
        <w:t>CHAPTER THREE</w:t>
      </w:r>
    </w:p>
    <w:p w:rsidR="00412586" w:rsidRDefault="00412586" w:rsidP="00412586">
      <w:pPr>
        <w:pStyle w:val="Heading2"/>
        <w:spacing w:line="360" w:lineRule="auto"/>
        <w:jc w:val="both"/>
        <w:rPr>
          <w:sz w:val="28"/>
          <w:szCs w:val="28"/>
        </w:rPr>
      </w:pPr>
      <w:r>
        <w:rPr>
          <w:sz w:val="28"/>
          <w:szCs w:val="28"/>
        </w:rPr>
        <w:t>3.0</w:t>
      </w:r>
      <w:r>
        <w:rPr>
          <w:sz w:val="28"/>
          <w:szCs w:val="28"/>
        </w:rPr>
        <w:tab/>
      </w:r>
      <w:r>
        <w:rPr>
          <w:sz w:val="28"/>
          <w:szCs w:val="28"/>
        </w:rPr>
        <w:tab/>
      </w:r>
      <w:r>
        <w:rPr>
          <w:sz w:val="28"/>
          <w:szCs w:val="28"/>
        </w:rPr>
        <w:tab/>
        <w:t>RESEARCH AND DESIGN METHODOLOGY</w:t>
      </w:r>
    </w:p>
    <w:p w:rsidR="00412586" w:rsidRDefault="00412586" w:rsidP="00412586">
      <w:pPr>
        <w:pStyle w:val="Heading3"/>
        <w:numPr>
          <w:ilvl w:val="2"/>
          <w:numId w:val="9"/>
        </w:numPr>
        <w:spacing w:line="360" w:lineRule="auto"/>
        <w:rPr>
          <w:rFonts w:ascii="Times New Roman" w:hAnsi="Times New Roman"/>
          <w:sz w:val="24"/>
          <w:szCs w:val="24"/>
        </w:rPr>
      </w:pPr>
      <w:r>
        <w:rPr>
          <w:rFonts w:ascii="Times New Roman" w:hAnsi="Times New Roman"/>
          <w:sz w:val="24"/>
          <w:szCs w:val="24"/>
        </w:rPr>
        <w:t>RESEARCH METHODOLOGY</w:t>
      </w:r>
    </w:p>
    <w:p w:rsidR="00412586" w:rsidRDefault="00412586" w:rsidP="00412586">
      <w:pPr>
        <w:spacing w:before="100" w:beforeAutospacing="1" w:after="100" w:afterAutospacing="1" w:line="360" w:lineRule="auto"/>
        <w:rPr>
          <w:sz w:val="24"/>
          <w:szCs w:val="24"/>
        </w:rPr>
      </w:pPr>
      <w:r>
        <w:rPr>
          <w:sz w:val="24"/>
          <w:szCs w:val="24"/>
        </w:rPr>
        <w:t>The approach to establish a research can be Primary; consisting of the native study of the topic under research and chiefly involves first direct methods in the form of questionnaires, surveys, interviews, observations and discussion groups, or Secondary; which requires external approach to research which usually involves perusal of mostly published works like researching through archives of public libraries, court rooms and published academic journals. Considering the nature of this project, the non-empirical approach was taken which is all about visiting existing archives of dictionary book and data matching solution approach and consult a meta-analysis on them to study how word search works.</w:t>
      </w:r>
    </w:p>
    <w:p w:rsidR="00412586" w:rsidRDefault="00412586" w:rsidP="00412586">
      <w:pPr>
        <w:spacing w:before="100" w:beforeAutospacing="1" w:after="100" w:afterAutospacing="1" w:line="360" w:lineRule="auto"/>
        <w:ind w:firstLine="720"/>
        <w:rPr>
          <w:b/>
          <w:sz w:val="24"/>
          <w:szCs w:val="24"/>
        </w:rPr>
      </w:pPr>
      <w:r>
        <w:rPr>
          <w:b/>
          <w:sz w:val="24"/>
          <w:szCs w:val="24"/>
        </w:rPr>
        <w:t>3.1.1</w:t>
      </w:r>
      <w:r>
        <w:rPr>
          <w:b/>
          <w:sz w:val="24"/>
          <w:szCs w:val="24"/>
        </w:rPr>
        <w:tab/>
        <w:t>THE USE OF ELECTRONIC SOURCE</w:t>
      </w:r>
    </w:p>
    <w:p w:rsidR="00412586" w:rsidRDefault="00412586" w:rsidP="00412586">
      <w:pPr>
        <w:spacing w:before="100" w:beforeAutospacing="1" w:after="100" w:afterAutospacing="1" w:line="360" w:lineRule="auto"/>
        <w:ind w:left="720"/>
        <w:rPr>
          <w:sz w:val="24"/>
          <w:szCs w:val="24"/>
        </w:rPr>
      </w:pPr>
      <w:r>
        <w:rPr>
          <w:sz w:val="24"/>
          <w:szCs w:val="24"/>
        </w:rPr>
        <w:t>In this project, the approach taken is the secondary method but this time majority of the survey was made through online documents downloads from internet archives related to duplicate detection solutions, and the use of string similarity search algorithm (</w:t>
      </w:r>
      <w:proofErr w:type="spellStart"/>
      <w:r>
        <w:rPr>
          <w:sz w:val="24"/>
          <w:szCs w:val="24"/>
        </w:rPr>
        <w:t>Simil</w:t>
      </w:r>
      <w:proofErr w:type="spellEnd"/>
      <w:r>
        <w:rPr>
          <w:sz w:val="24"/>
          <w:szCs w:val="24"/>
        </w:rPr>
        <w:t>). Some of the downloaded documents includes:</w:t>
      </w:r>
    </w:p>
    <w:p w:rsidR="00412586" w:rsidRDefault="00412586" w:rsidP="00412586">
      <w:pPr>
        <w:pStyle w:val="ListParagraph"/>
        <w:numPr>
          <w:ilvl w:val="0"/>
          <w:numId w:val="10"/>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Framework for Evaluating Clustering Algorithms in Duplicate Detection, by </w:t>
      </w:r>
      <w:proofErr w:type="spellStart"/>
      <w:r>
        <w:rPr>
          <w:rFonts w:ascii="NimbusSanL-Regu" w:hAnsi="NimbusSanL-Regu"/>
          <w:color w:val="000000"/>
        </w:rPr>
        <w:t>Oktie</w:t>
      </w:r>
      <w:proofErr w:type="spellEnd"/>
      <w:r>
        <w:rPr>
          <w:rFonts w:ascii="NimbusSanL-Regu" w:hAnsi="NimbusSanL-Regu"/>
          <w:color w:val="000000"/>
        </w:rPr>
        <w:t xml:space="preserve"> </w:t>
      </w:r>
      <w:proofErr w:type="spellStart"/>
      <w:r>
        <w:rPr>
          <w:rFonts w:ascii="NimbusSanL-Regu" w:hAnsi="NimbusSanL-Regu"/>
          <w:color w:val="000000"/>
        </w:rPr>
        <w:t>Hassanzadeh</w:t>
      </w:r>
      <w:proofErr w:type="spellEnd"/>
      <w:r>
        <w:rPr>
          <w:rFonts w:ascii="NimbusSanL-Regu" w:hAnsi="NimbusSanL-Regu"/>
          <w:color w:val="000000"/>
        </w:rPr>
        <w:t xml:space="preserve"> thesis development team.</w:t>
      </w:r>
    </w:p>
    <w:p w:rsidR="00412586" w:rsidRDefault="00412586" w:rsidP="00412586">
      <w:pPr>
        <w:pStyle w:val="ListParagraph"/>
        <w:numPr>
          <w:ilvl w:val="0"/>
          <w:numId w:val="10"/>
        </w:numPr>
        <w:spacing w:before="100" w:beforeAutospacing="1" w:after="100" w:afterAutospacing="1" w:line="360" w:lineRule="auto"/>
        <w:rPr>
          <w:sz w:val="24"/>
          <w:szCs w:val="21"/>
        </w:rPr>
      </w:pPr>
      <w:r>
        <w:rPr>
          <w:rFonts w:ascii="Times New Roman" w:hAnsi="Times New Roman" w:cs="Times New Roman"/>
          <w:sz w:val="24"/>
          <w:szCs w:val="24"/>
        </w:rPr>
        <w:t xml:space="preserve">Efficient Partial-Duplicate Detection Based on Sequence Matching, by </w:t>
      </w:r>
      <w:r>
        <w:rPr>
          <w:rFonts w:ascii="NimbusSanL-Regu" w:hAnsi="NimbusSanL-Regu"/>
          <w:color w:val="231F20"/>
        </w:rPr>
        <w:t xml:space="preserve">Qi Zhang, Yue Zhang, </w:t>
      </w:r>
      <w:proofErr w:type="spellStart"/>
      <w:r>
        <w:rPr>
          <w:rFonts w:ascii="NimbusSanL-Regu" w:hAnsi="NimbusSanL-Regu"/>
          <w:color w:val="231F20"/>
        </w:rPr>
        <w:t>Haomin</w:t>
      </w:r>
      <w:proofErr w:type="spellEnd"/>
      <w:r>
        <w:rPr>
          <w:rFonts w:ascii="NimbusSanL-Regu" w:hAnsi="NimbusSanL-Regu"/>
          <w:color w:val="231F20"/>
        </w:rPr>
        <w:t xml:space="preserve"> Yu, and </w:t>
      </w:r>
      <w:proofErr w:type="spellStart"/>
      <w:r>
        <w:rPr>
          <w:rFonts w:ascii="NimbusSanL-Regu" w:hAnsi="NimbusSanL-Regu"/>
          <w:color w:val="231F20"/>
        </w:rPr>
        <w:t>Xuanjing</w:t>
      </w:r>
      <w:proofErr w:type="spellEnd"/>
      <w:r>
        <w:rPr>
          <w:rFonts w:ascii="NimbusSanL-Regu" w:hAnsi="NimbusSanL-Regu"/>
          <w:color w:val="231F20"/>
        </w:rPr>
        <w:t xml:space="preserve"> Huang.</w:t>
      </w:r>
    </w:p>
    <w:p w:rsidR="00412586" w:rsidRDefault="00412586" w:rsidP="00412586">
      <w:pPr>
        <w:pStyle w:val="ListParagraph"/>
        <w:numPr>
          <w:ilvl w:val="0"/>
          <w:numId w:val="10"/>
        </w:numPr>
        <w:spacing w:before="100" w:beforeAutospacing="1" w:after="100" w:afterAutospacing="1" w:line="360" w:lineRule="auto"/>
        <w:rPr>
          <w:rFonts w:ascii="Times New Roman" w:hAnsi="Times New Roman" w:cs="Times New Roman"/>
          <w:sz w:val="24"/>
          <w:szCs w:val="21"/>
        </w:rPr>
      </w:pPr>
      <w:r>
        <w:rPr>
          <w:rFonts w:ascii="Times New Roman" w:hAnsi="Times New Roman" w:cs="Times New Roman"/>
          <w:sz w:val="24"/>
          <w:szCs w:val="21"/>
        </w:rPr>
        <w:t xml:space="preserve">A replicated study on duplicate detection: Using Apache </w:t>
      </w:r>
      <w:proofErr w:type="spellStart"/>
      <w:r>
        <w:rPr>
          <w:rFonts w:ascii="Times New Roman" w:hAnsi="Times New Roman" w:cs="Times New Roman"/>
          <w:sz w:val="24"/>
          <w:szCs w:val="21"/>
        </w:rPr>
        <w:t>Lucene</w:t>
      </w:r>
      <w:proofErr w:type="spellEnd"/>
      <w:r>
        <w:rPr>
          <w:rFonts w:ascii="Times New Roman" w:hAnsi="Times New Roman" w:cs="Times New Roman"/>
          <w:sz w:val="24"/>
          <w:szCs w:val="21"/>
        </w:rPr>
        <w:t xml:space="preserve"> to search among Android defects, by Jens Johansson, Markus Borg, Per </w:t>
      </w:r>
      <w:proofErr w:type="spellStart"/>
      <w:r>
        <w:rPr>
          <w:rFonts w:ascii="Times New Roman" w:hAnsi="Times New Roman" w:cs="Times New Roman"/>
          <w:sz w:val="24"/>
          <w:szCs w:val="21"/>
        </w:rPr>
        <w:t>Runeson</w:t>
      </w:r>
      <w:proofErr w:type="spellEnd"/>
      <w:r>
        <w:rPr>
          <w:rFonts w:ascii="Times New Roman" w:hAnsi="Times New Roman" w:cs="Times New Roman"/>
          <w:sz w:val="24"/>
          <w:szCs w:val="21"/>
        </w:rPr>
        <w:t xml:space="preserve"> and Mika </w:t>
      </w:r>
      <w:proofErr w:type="spellStart"/>
      <w:r>
        <w:rPr>
          <w:rFonts w:ascii="Times New Roman" w:hAnsi="Times New Roman" w:cs="Times New Roman"/>
          <w:sz w:val="24"/>
          <w:szCs w:val="21"/>
        </w:rPr>
        <w:t>Mantyla</w:t>
      </w:r>
      <w:proofErr w:type="spellEnd"/>
      <w:r>
        <w:rPr>
          <w:rFonts w:ascii="Times New Roman" w:hAnsi="Times New Roman" w:cs="Times New Roman"/>
          <w:sz w:val="24"/>
          <w:szCs w:val="21"/>
        </w:rPr>
        <w:t>.</w:t>
      </w:r>
    </w:p>
    <w:p w:rsidR="00412586" w:rsidRDefault="00412586" w:rsidP="00412586">
      <w:pPr>
        <w:pStyle w:val="ListParagraph"/>
        <w:numPr>
          <w:ilvl w:val="0"/>
          <w:numId w:val="10"/>
        </w:numPr>
        <w:spacing w:before="100" w:beforeAutospacing="1" w:after="100" w:afterAutospacing="1" w:line="360" w:lineRule="auto"/>
        <w:rPr>
          <w:rFonts w:ascii="Times New Roman" w:hAnsi="Times New Roman" w:cs="Times New Roman"/>
          <w:sz w:val="24"/>
          <w:szCs w:val="21"/>
        </w:rPr>
      </w:pPr>
      <w:proofErr w:type="spellStart"/>
      <w:r>
        <w:rPr>
          <w:rFonts w:ascii="Times New Roman" w:hAnsi="Times New Roman" w:cs="Times New Roman"/>
          <w:sz w:val="24"/>
          <w:szCs w:val="21"/>
        </w:rPr>
        <w:t>Simil</w:t>
      </w:r>
      <w:proofErr w:type="spellEnd"/>
      <w:r>
        <w:rPr>
          <w:rFonts w:ascii="Times New Roman" w:hAnsi="Times New Roman" w:cs="Times New Roman"/>
          <w:sz w:val="24"/>
          <w:szCs w:val="21"/>
        </w:rPr>
        <w:t xml:space="preserve">: An algorithm to look for similar strings, by Tom van </w:t>
      </w:r>
      <w:proofErr w:type="spellStart"/>
      <w:r>
        <w:rPr>
          <w:rFonts w:ascii="Times New Roman" w:hAnsi="Times New Roman" w:cs="Times New Roman"/>
          <w:sz w:val="24"/>
          <w:szCs w:val="21"/>
        </w:rPr>
        <w:t>Stiphout</w:t>
      </w:r>
      <w:proofErr w:type="spellEnd"/>
      <w:r>
        <w:rPr>
          <w:rFonts w:ascii="Times New Roman" w:hAnsi="Times New Roman" w:cs="Times New Roman"/>
          <w:sz w:val="24"/>
          <w:szCs w:val="21"/>
        </w:rPr>
        <w:t>.</w:t>
      </w:r>
    </w:p>
    <w:p w:rsidR="00412586" w:rsidRDefault="00412586" w:rsidP="00412586">
      <w:pPr>
        <w:pStyle w:val="ListParagraph"/>
        <w:numPr>
          <w:ilvl w:val="0"/>
          <w:numId w:val="10"/>
        </w:numPr>
        <w:spacing w:before="100" w:beforeAutospacing="1" w:after="100" w:afterAutospacing="1" w:line="360" w:lineRule="auto"/>
        <w:rPr>
          <w:rFonts w:ascii="Times New Roman" w:hAnsi="Times New Roman" w:cs="Times New Roman"/>
          <w:sz w:val="24"/>
          <w:szCs w:val="21"/>
        </w:rPr>
      </w:pPr>
      <w:proofErr w:type="spellStart"/>
      <w:r>
        <w:rPr>
          <w:rFonts w:ascii="Times New Roman" w:hAnsi="Times New Roman" w:cs="Times New Roman"/>
          <w:sz w:val="24"/>
          <w:szCs w:val="21"/>
        </w:rPr>
        <w:t>Simil</w:t>
      </w:r>
      <w:proofErr w:type="spellEnd"/>
      <w:r>
        <w:rPr>
          <w:rFonts w:ascii="Times New Roman" w:hAnsi="Times New Roman" w:cs="Times New Roman"/>
          <w:sz w:val="24"/>
          <w:szCs w:val="21"/>
        </w:rPr>
        <w:t xml:space="preserve"> Is An Algorithm Used To Find Similar Strings – And It Is Awesome, by Dirk Strauss and many more.</w:t>
      </w:r>
    </w:p>
    <w:p w:rsidR="00412586" w:rsidRDefault="00412586" w:rsidP="00412586">
      <w:pPr>
        <w:spacing w:before="100" w:beforeAutospacing="1" w:after="100" w:afterAutospacing="1" w:line="360" w:lineRule="auto"/>
        <w:rPr>
          <w:sz w:val="24"/>
          <w:szCs w:val="21"/>
        </w:rPr>
      </w:pPr>
    </w:p>
    <w:p w:rsidR="00412586" w:rsidRDefault="00412586" w:rsidP="00412586">
      <w:pPr>
        <w:pStyle w:val="Heading3"/>
        <w:spacing w:line="360" w:lineRule="auto"/>
        <w:jc w:val="both"/>
        <w:rPr>
          <w:rFonts w:ascii="Times New Roman" w:hAnsi="Times New Roman"/>
          <w:sz w:val="24"/>
          <w:szCs w:val="24"/>
        </w:rPr>
      </w:pPr>
      <w:r>
        <w:rPr>
          <w:rFonts w:ascii="Times New Roman" w:hAnsi="Times New Roman"/>
          <w:sz w:val="24"/>
          <w:szCs w:val="24"/>
        </w:rPr>
        <w:lastRenderedPageBreak/>
        <w:t>3.2</w:t>
      </w:r>
      <w:r>
        <w:rPr>
          <w:rFonts w:ascii="Times New Roman" w:hAnsi="Times New Roman"/>
          <w:sz w:val="24"/>
          <w:szCs w:val="24"/>
        </w:rPr>
        <w:tab/>
        <w:t>DESIGN METHODOLOGY</w:t>
      </w:r>
    </w:p>
    <w:p w:rsidR="00412586" w:rsidRDefault="00412586" w:rsidP="00412586">
      <w:pPr>
        <w:autoSpaceDE w:val="0"/>
        <w:autoSpaceDN w:val="0"/>
        <w:adjustRightInd w:val="0"/>
        <w:spacing w:line="360" w:lineRule="auto"/>
        <w:rPr>
          <w:rFonts w:eastAsia="Calibri"/>
          <w:kern w:val="0"/>
          <w:sz w:val="24"/>
          <w:szCs w:val="24"/>
          <w:lang w:eastAsia="en-US"/>
        </w:rPr>
      </w:pPr>
      <w:r>
        <w:rPr>
          <w:sz w:val="24"/>
          <w:szCs w:val="24"/>
        </w:rPr>
        <w:t xml:space="preserve">During the design process, there exist tools preferences for the system development with reasons to justify why these tools are selected. We concluded to use one of the Object Oriented Programming Language called </w:t>
      </w:r>
      <w:r>
        <w:rPr>
          <w:b/>
          <w:sz w:val="24"/>
          <w:szCs w:val="24"/>
        </w:rPr>
        <w:t>Java</w:t>
      </w:r>
      <w:r>
        <w:rPr>
          <w:sz w:val="24"/>
          <w:szCs w:val="24"/>
        </w:rPr>
        <w:t xml:space="preserve"> by installing its development kit </w:t>
      </w:r>
      <w:r>
        <w:rPr>
          <w:b/>
          <w:sz w:val="24"/>
          <w:szCs w:val="24"/>
        </w:rPr>
        <w:t>JDK</w:t>
      </w:r>
      <w:r>
        <w:rPr>
          <w:sz w:val="24"/>
          <w:szCs w:val="24"/>
        </w:rPr>
        <w:t xml:space="preserve"> and </w:t>
      </w:r>
      <w:proofErr w:type="spellStart"/>
      <w:r>
        <w:rPr>
          <w:b/>
          <w:sz w:val="24"/>
          <w:szCs w:val="24"/>
        </w:rPr>
        <w:t>Wamp</w:t>
      </w:r>
      <w:proofErr w:type="spellEnd"/>
      <w:r>
        <w:rPr>
          <w:sz w:val="24"/>
          <w:szCs w:val="24"/>
        </w:rPr>
        <w:t xml:space="preserve"> database server for </w:t>
      </w:r>
      <w:r>
        <w:rPr>
          <w:b/>
          <w:sz w:val="24"/>
          <w:szCs w:val="24"/>
        </w:rPr>
        <w:t>MySQL</w:t>
      </w:r>
      <w:r>
        <w:rPr>
          <w:sz w:val="24"/>
          <w:szCs w:val="24"/>
        </w:rPr>
        <w:t xml:space="preserve"> database development of the system to store and easily retrieval of data. These two Software tools are interconnected with an object to database connecting tools provided by every java NetBeans IDE known as the </w:t>
      </w:r>
      <w:r>
        <w:rPr>
          <w:b/>
          <w:sz w:val="24"/>
          <w:szCs w:val="24"/>
        </w:rPr>
        <w:t xml:space="preserve">MySQL JDBC Driver </w:t>
      </w:r>
      <w:r>
        <w:rPr>
          <w:sz w:val="24"/>
          <w:szCs w:val="24"/>
        </w:rPr>
        <w:t>for connecting the Application Interfaces to MySQL Database.</w:t>
      </w:r>
    </w:p>
    <w:p w:rsidR="00412586" w:rsidRDefault="00412586" w:rsidP="00412586">
      <w:pPr>
        <w:autoSpaceDE w:val="0"/>
        <w:autoSpaceDN w:val="0"/>
        <w:adjustRightInd w:val="0"/>
        <w:spacing w:line="360" w:lineRule="auto"/>
        <w:ind w:left="720"/>
        <w:rPr>
          <w:sz w:val="24"/>
          <w:szCs w:val="24"/>
        </w:rPr>
      </w:pPr>
      <w:r>
        <w:rPr>
          <w:b/>
          <w:sz w:val="24"/>
          <w:szCs w:val="24"/>
        </w:rPr>
        <w:t>3.2.1 JAVA PROGRAM:</w:t>
      </w:r>
      <w:r>
        <w:rPr>
          <w:sz w:val="24"/>
          <w:szCs w:val="24"/>
        </w:rPr>
        <w:t xml:space="preserve"> Java is an object based programming language used to design both system and application software. The major reason behind the choice of java over all other programming language is that it is capable of executing on any system platform, and it filters out memory that are not being used  after building and compilation is being done. </w:t>
      </w:r>
    </w:p>
    <w:p w:rsidR="00412586" w:rsidRDefault="00412586" w:rsidP="00412586">
      <w:pPr>
        <w:autoSpaceDE w:val="0"/>
        <w:autoSpaceDN w:val="0"/>
        <w:adjustRightInd w:val="0"/>
        <w:spacing w:line="360" w:lineRule="auto"/>
        <w:ind w:left="720"/>
        <w:rPr>
          <w:sz w:val="24"/>
          <w:szCs w:val="24"/>
        </w:rPr>
      </w:pPr>
      <w:r>
        <w:rPr>
          <w:b/>
          <w:sz w:val="24"/>
          <w:szCs w:val="24"/>
        </w:rPr>
        <w:t>3.2.2 MySQL DATABASE SERVER:</w:t>
      </w:r>
      <w:r>
        <w:rPr>
          <w:sz w:val="24"/>
          <w:szCs w:val="24"/>
        </w:rPr>
        <w:t xml:space="preserve"> Database is needed for easily storage, retrieval, and update of data-items generally refers to as a repository for data. There are several choices of databases but the one being chosen as a database choice is MySQL due to the luxurious acquisition of data, its flexibility in querying of database, and its nonselective connection to all computer object oriented languages (it is compatible with any object oriented programming language).</w:t>
      </w:r>
    </w:p>
    <w:p w:rsidR="00412586" w:rsidRDefault="00412586" w:rsidP="00412586">
      <w:pPr>
        <w:autoSpaceDE w:val="0"/>
        <w:autoSpaceDN w:val="0"/>
        <w:adjustRightInd w:val="0"/>
        <w:spacing w:line="360" w:lineRule="auto"/>
        <w:ind w:left="720"/>
        <w:rPr>
          <w:sz w:val="24"/>
          <w:szCs w:val="24"/>
        </w:rPr>
      </w:pPr>
      <w:r>
        <w:rPr>
          <w:b/>
          <w:sz w:val="24"/>
          <w:szCs w:val="24"/>
        </w:rPr>
        <w:t>3.2.3 MYSQL.JDBC SERVER CONNECTION:</w:t>
      </w:r>
      <w:r>
        <w:rPr>
          <w:sz w:val="24"/>
          <w:szCs w:val="24"/>
        </w:rPr>
        <w:t xml:space="preserve"> The MySQL database server is directly interlinked with </w:t>
      </w:r>
      <w:proofErr w:type="spellStart"/>
      <w:r>
        <w:rPr>
          <w:b/>
          <w:sz w:val="24"/>
          <w:szCs w:val="24"/>
        </w:rPr>
        <w:t>com.mysql.JDBC.Driver</w:t>
      </w:r>
      <w:proofErr w:type="spellEnd"/>
      <w:r>
        <w:rPr>
          <w:sz w:val="24"/>
          <w:szCs w:val="24"/>
        </w:rPr>
        <w:t xml:space="preserve"> which allows the application to connect to the application to access the entire databases that may exist in the MySQL database server of a particular computer system it was added to the application library so as to detect and connect with the MySQL database server of a machine while installed. The architecture below shows the relationship between the software design in java program and the entire MySQL database</w:t>
      </w:r>
    </w:p>
    <w:p w:rsidR="00412586" w:rsidRDefault="00412586" w:rsidP="00412586">
      <w:pPr>
        <w:autoSpaceDE w:val="0"/>
        <w:autoSpaceDN w:val="0"/>
        <w:adjustRightInd w:val="0"/>
        <w:spacing w:line="360" w:lineRule="auto"/>
        <w:ind w:left="360"/>
        <w:rPr>
          <w:sz w:val="24"/>
          <w:szCs w:val="24"/>
        </w:rPr>
      </w:pPr>
      <w:r>
        <w:rPr>
          <w:noProof/>
          <w:sz w:val="24"/>
          <w:szCs w:val="24"/>
          <w:lang w:eastAsia="en-US"/>
        </w:rPr>
        <mc:AlternateContent>
          <mc:Choice Requires="wpg">
            <w:drawing>
              <wp:inline distT="0" distB="0" distL="0" distR="0">
                <wp:extent cx="6124575" cy="1007110"/>
                <wp:effectExtent l="9525" t="9525" r="9525" b="1206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575" cy="1007110"/>
                          <a:chOff x="1470" y="7738"/>
                          <a:chExt cx="9645" cy="1586"/>
                        </a:xfrm>
                      </wpg:grpSpPr>
                      <wpg:grpSp>
                        <wpg:cNvPr id="40" name="Group 42"/>
                        <wpg:cNvGrpSpPr>
                          <a:grpSpLocks/>
                        </wpg:cNvGrpSpPr>
                        <wpg:grpSpPr bwMode="auto">
                          <a:xfrm>
                            <a:off x="1470" y="7738"/>
                            <a:ext cx="9645" cy="1586"/>
                            <a:chOff x="1470" y="7738"/>
                            <a:chExt cx="9645" cy="1586"/>
                          </a:xfrm>
                        </wpg:grpSpPr>
                        <wps:wsp>
                          <wps:cNvPr id="41" name="AutoShape 3"/>
                          <wps:cNvSpPr>
                            <a:spLocks noChangeArrowheads="1"/>
                          </wps:cNvSpPr>
                          <wps:spPr bwMode="auto">
                            <a:xfrm>
                              <a:off x="1470" y="7920"/>
                              <a:ext cx="2595" cy="1404"/>
                            </a:xfrm>
                            <a:prstGeom prst="roundRect">
                              <a:avLst>
                                <a:gd name="adj" fmla="val 1551"/>
                              </a:avLst>
                            </a:prstGeom>
                            <a:solidFill>
                              <a:srgbClr val="FFFFFF"/>
                            </a:solidFill>
                            <a:ln w="9525">
                              <a:solidFill>
                                <a:srgbClr val="000000"/>
                              </a:solidFill>
                              <a:round/>
                              <a:headEnd/>
                              <a:tailEnd/>
                            </a:ln>
                          </wps:spPr>
                          <wps:txbx>
                            <w:txbxContent>
                              <w:p w:rsidR="00412586" w:rsidRDefault="00412586" w:rsidP="00412586">
                                <w:pPr>
                                  <w:jc w:val="center"/>
                                  <w:rPr>
                                    <w:sz w:val="24"/>
                                    <w:szCs w:val="24"/>
                                  </w:rPr>
                                </w:pPr>
                                <w:r>
                                  <w:rPr>
                                    <w:sz w:val="24"/>
                                    <w:szCs w:val="24"/>
                                  </w:rPr>
                                  <w:t>Application Design Interface(s) Using Java Programming</w:t>
                                </w:r>
                              </w:p>
                            </w:txbxContent>
                          </wps:txbx>
                          <wps:bodyPr rot="0" vert="horz" wrap="square" lIns="91440" tIns="45720" rIns="91440" bIns="45720" anchor="t" anchorCtr="0" upright="1">
                            <a:noAutofit/>
                          </wps:bodyPr>
                        </wps:wsp>
                        <wps:wsp>
                          <wps:cNvPr id="42" name="AutoShape 4"/>
                          <wps:cNvSpPr>
                            <a:spLocks noChangeArrowheads="1"/>
                          </wps:cNvSpPr>
                          <wps:spPr bwMode="auto">
                            <a:xfrm>
                              <a:off x="4995" y="7920"/>
                              <a:ext cx="2625" cy="1316"/>
                            </a:xfrm>
                            <a:prstGeom prst="roundRect">
                              <a:avLst>
                                <a:gd name="adj" fmla="val 50000"/>
                              </a:avLst>
                            </a:prstGeom>
                            <a:solidFill>
                              <a:srgbClr val="FFFFFF"/>
                            </a:solidFill>
                            <a:ln w="9525">
                              <a:solidFill>
                                <a:srgbClr val="000000"/>
                              </a:solidFill>
                              <a:round/>
                              <a:headEnd/>
                              <a:tailEnd/>
                            </a:ln>
                          </wps:spPr>
                          <wps:txbx>
                            <w:txbxContent>
                              <w:p w:rsidR="00412586" w:rsidRDefault="00412586" w:rsidP="00412586">
                                <w:pPr>
                                  <w:jc w:val="center"/>
                                  <w:rPr>
                                    <w:sz w:val="24"/>
                                    <w:szCs w:val="24"/>
                                  </w:rPr>
                                </w:pPr>
                                <w:proofErr w:type="spellStart"/>
                                <w:proofErr w:type="gramStart"/>
                                <w:r>
                                  <w:rPr>
                                    <w:b/>
                                    <w:sz w:val="24"/>
                                    <w:szCs w:val="24"/>
                                  </w:rPr>
                                  <w:t>com.mysql.JDBC.Driver</w:t>
                                </w:r>
                                <w:proofErr w:type="spellEnd"/>
                                <w:proofErr w:type="gramEnd"/>
                                <w:r>
                                  <w:rPr>
                                    <w:sz w:val="24"/>
                                    <w:szCs w:val="24"/>
                                  </w:rPr>
                                  <w:t xml:space="preserve"> database connection library</w:t>
                                </w:r>
                              </w:p>
                            </w:txbxContent>
                          </wps:txbx>
                          <wps:bodyPr rot="0" vert="horz" wrap="square" lIns="91440" tIns="45720" rIns="91440" bIns="45720" anchor="t" anchorCtr="0" upright="1">
                            <a:noAutofit/>
                          </wps:bodyPr>
                        </wps:wsp>
                        <wps:wsp>
                          <wps:cNvPr id="43" name="AutoShape 6"/>
                          <wps:cNvCnPr>
                            <a:cxnSpLocks noChangeShapeType="1"/>
                          </wps:cNvCnPr>
                          <wps:spPr bwMode="auto">
                            <a:xfrm>
                              <a:off x="4065" y="8567"/>
                              <a:ext cx="930"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7"/>
                          <wps:cNvCnPr>
                            <a:cxnSpLocks noChangeShapeType="1"/>
                          </wps:cNvCnPr>
                          <wps:spPr bwMode="auto">
                            <a:xfrm>
                              <a:off x="7620" y="8475"/>
                              <a:ext cx="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7"/>
                          <wps:cNvSpPr>
                            <a:spLocks noChangeArrowheads="1"/>
                          </wps:cNvSpPr>
                          <wps:spPr bwMode="auto">
                            <a:xfrm>
                              <a:off x="8520" y="7738"/>
                              <a:ext cx="2595" cy="1586"/>
                            </a:xfrm>
                            <a:prstGeom prst="flowChartMagneticDisk">
                              <a:avLst/>
                            </a:prstGeom>
                            <a:solidFill>
                              <a:srgbClr val="FFFFFF"/>
                            </a:solidFill>
                            <a:ln w="9525">
                              <a:solidFill>
                                <a:srgbClr val="000000"/>
                              </a:solidFill>
                              <a:round/>
                              <a:headEnd/>
                              <a:tailEnd/>
                            </a:ln>
                          </wps:spPr>
                          <wps:txbx>
                            <w:txbxContent>
                              <w:p w:rsidR="00412586" w:rsidRDefault="00412586" w:rsidP="00412586">
                                <w:pPr>
                                  <w:jc w:val="center"/>
                                  <w:rPr>
                                    <w:szCs w:val="24"/>
                                  </w:rPr>
                                </w:pPr>
                                <w:r>
                                  <w:rPr>
                                    <w:szCs w:val="24"/>
                                  </w:rPr>
                                  <w:t>WAMP (MYSQL) server data repository Design</w:t>
                                </w:r>
                              </w:p>
                              <w:p w:rsidR="00412586" w:rsidRDefault="00412586" w:rsidP="00412586">
                                <w:pPr>
                                  <w:rPr>
                                    <w:rFonts w:ascii="Calibri" w:hAnsi="Calibri"/>
                                    <w:szCs w:val="22"/>
                                  </w:rPr>
                                </w:pPr>
                              </w:p>
                            </w:txbxContent>
                          </wps:txbx>
                          <wps:bodyPr rot="0" vert="horz" wrap="square" lIns="91440" tIns="45720" rIns="91440" bIns="45720" anchor="t" anchorCtr="0" upright="1">
                            <a:noAutofit/>
                          </wps:bodyPr>
                        </wps:wsp>
                      </wpg:grpSp>
                      <wps:wsp>
                        <wps:cNvPr id="46" name="AutoShape 48"/>
                        <wps:cNvCnPr>
                          <a:cxnSpLocks noChangeShapeType="1"/>
                        </wps:cNvCnPr>
                        <wps:spPr bwMode="auto">
                          <a:xfrm flipH="1">
                            <a:off x="4065" y="8370"/>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49"/>
                        <wps:cNvCnPr>
                          <a:cxnSpLocks noChangeShapeType="1"/>
                        </wps:cNvCnPr>
                        <wps:spPr bwMode="auto">
                          <a:xfrm flipH="1">
                            <a:off x="7545" y="8280"/>
                            <a:ext cx="10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39" o:spid="_x0000_s1026" style="width:482.25pt;height:79.3pt;mso-position-horizontal-relative:char;mso-position-vertical-relative:line" coordorigin="1470,7738" coordsize="9645,1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">
                <v:group id="Group 42" o:spid="_x0000_s1027" style="position:absolute;left:1470;top:7738;width:9645;height:1586" coordorigin="1470,7738" coordsize="9645,1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AutoShape 3" o:spid="_x0000_s1028" style="position:absolute;left:1470;top:7920;width:2595;height:1404;visibility:visible;mso-wrap-style:square;v-text-anchor:top" arcsize="101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R2MIA&#10;AADbAAAADwAAAGRycy9kb3ducmV2LnhtbESP3WrCQBSE7wu+w3IEb4puIqVqdJUiEXrb6AMcsic/&#10;uns2Zrcxvn23UOjlMDPfMLvDaI0YqPetYwXpIgFBXDrdcq3gcj7N1yB8QNZoHJOCJ3k47CcvO8y0&#10;e/AXDUWoRYSwz1BBE0KXSenLhiz6heuIo1e53mKIsq+l7vER4dbIZZK8S4stx4UGOzo2VN6Kb6vA&#10;3yndVEVSXc1xMK9pnue4uig1m44fWxCBxvAf/mt/agVvKfx+i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tHYwgAAANsAAAAPAAAAAAAAAAAAAAAAAJgCAABkcnMvZG93&#10;bnJldi54bWxQSwUGAAAAAAQABAD1AAAAhwMAAAAA&#10;">
                    <v:textbox>
                      <w:txbxContent>
                        <w:p w:rsidR="00412586" w:rsidRDefault="00412586" w:rsidP="00412586">
                          <w:pPr>
                            <w:jc w:val="center"/>
                            <w:rPr>
                              <w:sz w:val="24"/>
                              <w:szCs w:val="24"/>
                            </w:rPr>
                          </w:pPr>
                          <w:r>
                            <w:rPr>
                              <w:sz w:val="24"/>
                              <w:szCs w:val="24"/>
                            </w:rPr>
                            <w:t>Application Design Interface(s) Using Java Programming</w:t>
                          </w:r>
                        </w:p>
                      </w:txbxContent>
                    </v:textbox>
                  </v:roundrect>
                  <v:roundrect id="AutoShape 4" o:spid="_x0000_s1029" style="position:absolute;left:4995;top:7920;width:2625;height:1316;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i4cQA&#10;AADbAAAADwAAAGRycy9kb3ducmV2LnhtbESPwWrDMBBE74H8g9hAb7HcEErqWgklEJxDU1K3H7BY&#10;W8vEWhlLjt1+fVQo5DjMzBsm3022FVfqfeNYwWOSgiCunG64VvD1eVhuQPiArLF1TAp+yMNuO5/l&#10;mGk38gddy1CLCGGfoQITQpdJ6StDFn3iOuLofbveYoiyr6XucYxw28pVmj5Jiw3HBYMd7Q1Vl3Kw&#10;CopfvxlDdTkXdHjet6Ye/NvpXamHxfT6AiLQFO7h//ZRK1iv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4uHEAAAA2wAAAA8AAAAAAAAAAAAAAAAAmAIAAGRycy9k&#10;b3ducmV2LnhtbFBLBQYAAAAABAAEAPUAAACJAwAAAAA=&#10;">
                    <v:textbox>
                      <w:txbxContent>
                        <w:p w:rsidR="00412586" w:rsidRDefault="00412586" w:rsidP="00412586">
                          <w:pPr>
                            <w:jc w:val="center"/>
                            <w:rPr>
                              <w:sz w:val="24"/>
                              <w:szCs w:val="24"/>
                            </w:rPr>
                          </w:pPr>
                          <w:proofErr w:type="spellStart"/>
                          <w:proofErr w:type="gramStart"/>
                          <w:r>
                            <w:rPr>
                              <w:b/>
                              <w:sz w:val="24"/>
                              <w:szCs w:val="24"/>
                            </w:rPr>
                            <w:t>com.mysql.JDBC.Driver</w:t>
                          </w:r>
                          <w:proofErr w:type="spellEnd"/>
                          <w:proofErr w:type="gramEnd"/>
                          <w:r>
                            <w:rPr>
                              <w:sz w:val="24"/>
                              <w:szCs w:val="24"/>
                            </w:rPr>
                            <w:t xml:space="preserve"> database connection library</w:t>
                          </w:r>
                        </w:p>
                      </w:txbxContent>
                    </v:textbox>
                  </v:roundrect>
                  <v:shapetype id="_x0000_t32" coordsize="21600,21600" o:spt="32" o:oned="t" path="m,l21600,21600e" filled="f">
                    <v:path arrowok="t" fillok="f" o:connecttype="none"/>
                    <o:lock v:ext="edit" shapetype="t"/>
                  </v:shapetype>
                  <v:shape id="AutoShape 6" o:spid="_x0000_s1030" type="#_x0000_t32" style="position:absolute;left:4065;top:8567;width:93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7" o:spid="_x0000_s1031" type="#_x0000_t32" style="position:absolute;left:7620;top:8475;width:9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7" o:spid="_x0000_s1032" type="#_x0000_t132" style="position:absolute;left:8520;top:7738;width:2595;height:1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0Yw8YA&#10;AADbAAAADwAAAGRycy9kb3ducmV2LnhtbESPQWvCQBSE70L/w/IKXqRuIrY0qasURfFS0LRSvD2y&#10;r0lo9m3Mrib++25B8DjMzDfMbNGbWlyodZVlBfE4AkGcW11xoeDrc/30CsJ5ZI21ZVJwJQeL+cNg&#10;hqm2He/pkvlCBAi7FBWU3jeplC4vyaAb24Y4eD+2NeiDbAupW+wC3NRyEkUv0mDFYaHEhpYl5b/Z&#10;2Sg4fiSbY79KRt9ne+omyeqwO8SxUsPH/v0NhKfe38O39lYrmD7D/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0Yw8YAAADbAAAADwAAAAAAAAAAAAAAAACYAgAAZHJz&#10;L2Rvd25yZXYueG1sUEsFBgAAAAAEAAQA9QAAAIsDAAAAAA==&#10;">
                    <v:textbox>
                      <w:txbxContent>
                        <w:p w:rsidR="00412586" w:rsidRDefault="00412586" w:rsidP="00412586">
                          <w:pPr>
                            <w:jc w:val="center"/>
                            <w:rPr>
                              <w:szCs w:val="24"/>
                            </w:rPr>
                          </w:pPr>
                          <w:r>
                            <w:rPr>
                              <w:szCs w:val="24"/>
                            </w:rPr>
                            <w:t>WAMP (MYSQL) server data repository Design</w:t>
                          </w:r>
                        </w:p>
                        <w:p w:rsidR="00412586" w:rsidRDefault="00412586" w:rsidP="00412586">
                          <w:pPr>
                            <w:rPr>
                              <w:rFonts w:ascii="Calibri" w:hAnsi="Calibri"/>
                              <w:szCs w:val="22"/>
                            </w:rPr>
                          </w:pPr>
                        </w:p>
                      </w:txbxContent>
                    </v:textbox>
                  </v:shape>
                </v:group>
                <v:shape id="AutoShape 48" o:spid="_x0000_s1033" type="#_x0000_t32" style="position:absolute;left:4065;top:8370;width:9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49" o:spid="_x0000_s1034" type="#_x0000_t32" style="position:absolute;left:7545;top:8280;width:10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w10:anchorlock/>
              </v:group>
            </w:pict>
          </mc:Fallback>
        </mc:AlternateContent>
      </w:r>
    </w:p>
    <w:p w:rsidR="00412586" w:rsidRDefault="00412586" w:rsidP="00412586">
      <w:pPr>
        <w:autoSpaceDE w:val="0"/>
        <w:autoSpaceDN w:val="0"/>
        <w:adjustRightInd w:val="0"/>
        <w:spacing w:line="360" w:lineRule="auto"/>
        <w:rPr>
          <w:sz w:val="24"/>
          <w:szCs w:val="24"/>
        </w:rPr>
      </w:pPr>
      <w:r>
        <w:rPr>
          <w:b/>
          <w:sz w:val="24"/>
          <w:szCs w:val="24"/>
        </w:rPr>
        <w:t>Figure 3.1:</w:t>
      </w:r>
      <w:r>
        <w:rPr>
          <w:sz w:val="24"/>
          <w:szCs w:val="24"/>
        </w:rPr>
        <w:t xml:space="preserve"> Design Tools Relationship Architecture</w:t>
      </w:r>
    </w:p>
    <w:p w:rsidR="00412586" w:rsidRDefault="00412586" w:rsidP="00412586">
      <w:pPr>
        <w:spacing w:before="100" w:beforeAutospacing="1" w:after="100" w:afterAutospacing="1" w:line="360" w:lineRule="auto"/>
        <w:rPr>
          <w:rFonts w:eastAsia="Times New Roman"/>
          <w:b/>
          <w:sz w:val="24"/>
          <w:szCs w:val="24"/>
        </w:rPr>
      </w:pPr>
    </w:p>
    <w:p w:rsidR="00412586" w:rsidRDefault="00412586" w:rsidP="00412586">
      <w:pPr>
        <w:pStyle w:val="Heading3"/>
        <w:spacing w:line="360" w:lineRule="auto"/>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HOW SIMIL ALGORITHM WORKS</w:t>
      </w:r>
    </w:p>
    <w:p w:rsidR="00412586" w:rsidRDefault="00412586" w:rsidP="00412586">
      <w:pPr>
        <w:spacing w:before="100" w:beforeAutospacing="1" w:after="100" w:afterAutospacing="1" w:line="360" w:lineRule="auto"/>
        <w:rPr>
          <w:rFonts w:eastAsia="Times New Roman"/>
          <w:sz w:val="24"/>
          <w:szCs w:val="24"/>
        </w:rPr>
      </w:pPr>
      <w:r>
        <w:rPr>
          <w:rFonts w:eastAsia="Times New Roman"/>
          <w:sz w:val="24"/>
          <w:szCs w:val="24"/>
        </w:rPr>
        <w:t xml:space="preserve">The </w:t>
      </w:r>
      <w:proofErr w:type="spellStart"/>
      <w:r>
        <w:rPr>
          <w:rFonts w:eastAsia="Times New Roman"/>
          <w:sz w:val="24"/>
          <w:szCs w:val="24"/>
        </w:rPr>
        <w:t>Simil</w:t>
      </w:r>
      <w:proofErr w:type="spellEnd"/>
      <w:r>
        <w:rPr>
          <w:rFonts w:eastAsia="Times New Roman"/>
          <w:sz w:val="24"/>
          <w:szCs w:val="24"/>
        </w:rPr>
        <w:t xml:space="preserve"> algorithm looks for the longest common substring, and then looks at the right and left remainders for the longest common substrings, and so on recursively until no more are found. It then returns the similarity as a value between 0 and 1, by dividing the sum of the lengths of the substrings by the lengths of the strings themselves.</w:t>
      </w:r>
    </w:p>
    <w:p w:rsidR="00412586" w:rsidRDefault="00412586" w:rsidP="00412586">
      <w:pPr>
        <w:spacing w:before="100" w:beforeAutospacing="1" w:after="100" w:afterAutospacing="1" w:line="360" w:lineRule="auto"/>
        <w:rPr>
          <w:rFonts w:eastAsia="Times New Roman"/>
          <w:sz w:val="24"/>
          <w:szCs w:val="24"/>
        </w:rPr>
      </w:pPr>
      <w:r>
        <w:rPr>
          <w:rFonts w:eastAsia="Times New Roman"/>
          <w:sz w:val="24"/>
          <w:szCs w:val="24"/>
        </w:rPr>
        <w:t xml:space="preserve">Table 1 shows an example for two spellings of the word Pennsylvania. The algorithm finds the largest common substrings </w:t>
      </w:r>
      <w:proofErr w:type="spellStart"/>
      <w:r>
        <w:rPr>
          <w:rFonts w:eastAsia="Times New Roman"/>
          <w:sz w:val="24"/>
          <w:szCs w:val="24"/>
        </w:rPr>
        <w:t>lvan</w:t>
      </w:r>
      <w:proofErr w:type="spellEnd"/>
      <w:r>
        <w:rPr>
          <w:rFonts w:eastAsia="Times New Roman"/>
          <w:sz w:val="24"/>
          <w:szCs w:val="24"/>
        </w:rPr>
        <w:t>, and then repeats with the remaining strings until there are no further common substrings.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552"/>
        <w:gridCol w:w="1370"/>
        <w:gridCol w:w="2057"/>
        <w:gridCol w:w="839"/>
      </w:tblGrid>
      <w:tr w:rsidR="00412586" w:rsidTr="0041258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b/>
                <w:bCs/>
                <w:sz w:val="24"/>
                <w:szCs w:val="24"/>
              </w:rPr>
            </w:pPr>
            <w:r>
              <w:rPr>
                <w:rFonts w:eastAsia="Times New Roman"/>
                <w:b/>
                <w:bCs/>
                <w:sz w:val="24"/>
                <w:szCs w:val="24"/>
              </w:rPr>
              <w:t>Word 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b/>
                <w:bCs/>
                <w:sz w:val="24"/>
                <w:szCs w:val="24"/>
              </w:rPr>
            </w:pPr>
            <w:r>
              <w:rPr>
                <w:rFonts w:eastAsia="Times New Roman"/>
                <w:b/>
                <w:bCs/>
                <w:sz w:val="24"/>
                <w:szCs w:val="24"/>
              </w:rPr>
              <w:t>Word 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b/>
                <w:bCs/>
                <w:sz w:val="24"/>
                <w:szCs w:val="24"/>
              </w:rPr>
            </w:pPr>
            <w:r>
              <w:rPr>
                <w:rFonts w:eastAsia="Times New Roman"/>
                <w:b/>
                <w:bCs/>
                <w:sz w:val="24"/>
                <w:szCs w:val="24"/>
              </w:rPr>
              <w:t>Common substring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b/>
                <w:bCs/>
                <w:sz w:val="24"/>
                <w:szCs w:val="24"/>
              </w:rPr>
            </w:pPr>
            <w:r>
              <w:rPr>
                <w:rFonts w:eastAsia="Times New Roman"/>
                <w:b/>
                <w:bCs/>
                <w:sz w:val="24"/>
                <w:szCs w:val="24"/>
              </w:rPr>
              <w:t>Length</w:t>
            </w:r>
          </w:p>
        </w:tc>
      </w:tr>
      <w:tr w:rsidR="00412586" w:rsidTr="0041258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Pennsylvania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proofErr w:type="spellStart"/>
            <w:r>
              <w:rPr>
                <w:rFonts w:eastAsia="Times New Roman"/>
                <w:sz w:val="24"/>
                <w:szCs w:val="24"/>
              </w:rPr>
              <w:t>Pencilvaneya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proofErr w:type="spellStart"/>
            <w:r>
              <w:rPr>
                <w:rFonts w:eastAsia="Times New Roman"/>
                <w:sz w:val="24"/>
                <w:szCs w:val="24"/>
              </w:rPr>
              <w:t>Lvan</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8</w:t>
            </w:r>
          </w:p>
        </w:tc>
      </w:tr>
      <w:tr w:rsidR="00412586" w:rsidTr="0041258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proofErr w:type="spellStart"/>
            <w:r>
              <w:rPr>
                <w:rFonts w:eastAsia="Times New Roman"/>
                <w:sz w:val="24"/>
                <w:szCs w:val="24"/>
              </w:rPr>
              <w:t>Pennsy</w:t>
            </w:r>
            <w:proofErr w:type="spellEnd"/>
            <w:r>
              <w:rPr>
                <w:rFonts w:eastAsia="Times New Roman"/>
                <w:sz w:val="24"/>
                <w:szCs w:val="24"/>
              </w:rPr>
              <w:t>    </w:t>
            </w:r>
            <w:proofErr w:type="spellStart"/>
            <w:r>
              <w:rPr>
                <w:rFonts w:eastAsia="Times New Roman"/>
                <w:sz w:val="24"/>
                <w:szCs w:val="24"/>
              </w:rPr>
              <w: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proofErr w:type="spellStart"/>
            <w:r>
              <w:rPr>
                <w:rFonts w:eastAsia="Times New Roman"/>
                <w:sz w:val="24"/>
                <w:szCs w:val="24"/>
              </w:rPr>
              <w:t>Penci</w:t>
            </w:r>
            <w:proofErr w:type="spellEnd"/>
            <w:r>
              <w:rPr>
                <w:rFonts w:eastAsia="Times New Roman"/>
                <w:sz w:val="24"/>
                <w:szCs w:val="24"/>
              </w:rPr>
              <w:t>    </w:t>
            </w:r>
            <w:proofErr w:type="spellStart"/>
            <w:r>
              <w:rPr>
                <w:rFonts w:eastAsia="Times New Roman"/>
                <w:sz w:val="24"/>
                <w:szCs w:val="24"/>
              </w:rPr>
              <w:t>eya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Pen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6</w:t>
            </w:r>
          </w:p>
        </w:tc>
      </w:tr>
      <w:tr w:rsidR="00412586" w:rsidTr="0041258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w:t>
            </w:r>
            <w:proofErr w:type="spellStart"/>
            <w:r>
              <w:rPr>
                <w:rFonts w:eastAsia="Times New Roman"/>
                <w:sz w:val="24"/>
                <w:szCs w:val="24"/>
              </w:rPr>
              <w:t>nsy</w:t>
            </w:r>
            <w:proofErr w:type="spellEnd"/>
            <w:r>
              <w:rPr>
                <w:rFonts w:eastAsia="Times New Roman"/>
                <w:sz w:val="24"/>
                <w:szCs w:val="24"/>
              </w:rPr>
              <w:t>    </w:t>
            </w:r>
            <w:proofErr w:type="spellStart"/>
            <w:r>
              <w:rPr>
                <w:rFonts w:eastAsia="Times New Roman"/>
                <w:sz w:val="24"/>
                <w:szCs w:val="24"/>
              </w:rPr>
              <w: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ci    </w:t>
            </w:r>
            <w:proofErr w:type="spellStart"/>
            <w:r>
              <w:rPr>
                <w:rFonts w:eastAsia="Times New Roman"/>
                <w:sz w:val="24"/>
                <w:szCs w:val="24"/>
              </w:rPr>
              <w:t>ey</w:t>
            </w:r>
            <w:proofErr w:type="spellEnd"/>
            <w:r>
              <w:rPr>
                <w:rFonts w:eastAsia="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2</w:t>
            </w:r>
          </w:p>
        </w:tc>
      </w:tr>
      <w:tr w:rsidR="00412586" w:rsidTr="0041258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w:t>
            </w:r>
            <w:proofErr w:type="spellStart"/>
            <w:r>
              <w:rPr>
                <w:rFonts w:eastAsia="Times New Roman"/>
                <w:sz w:val="24"/>
                <w:szCs w:val="24"/>
              </w:rPr>
              <w:t>nsy</w:t>
            </w:r>
            <w:proofErr w:type="spellEnd"/>
            <w:r>
              <w:rPr>
                <w:rFonts w:eastAsia="Times New Roman"/>
                <w:sz w:val="24"/>
                <w:szCs w:val="24"/>
              </w:rPr>
              <w:t>    </w:t>
            </w:r>
            <w:proofErr w:type="spellStart"/>
            <w:r>
              <w:rPr>
                <w:rFonts w:eastAsia="Times New Roman"/>
                <w:sz w:val="24"/>
                <w:szCs w:val="24"/>
              </w:rPr>
              <w:t>i</w:t>
            </w:r>
            <w:proofErr w:type="spellEnd"/>
            <w:r>
              <w:rPr>
                <w:rFonts w:eastAsia="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ci    </w:t>
            </w:r>
            <w:proofErr w:type="spellStart"/>
            <w:r>
              <w:rPr>
                <w:rFonts w:eastAsia="Times New Roman"/>
                <w:sz w:val="24"/>
                <w:szCs w:val="24"/>
              </w:rPr>
              <w:t>ey</w:t>
            </w:r>
            <w:proofErr w:type="spellEnd"/>
            <w:r>
              <w:rPr>
                <w:rFonts w:eastAsia="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0</w:t>
            </w:r>
          </w:p>
        </w:tc>
      </w:tr>
      <w:tr w:rsidR="00412586" w:rsidTr="0041258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Subtotal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16</w:t>
            </w:r>
          </w:p>
        </w:tc>
      </w:tr>
      <w:tr w:rsidR="00412586" w:rsidTr="0041258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Length of original strings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24</w:t>
            </w:r>
          </w:p>
        </w:tc>
      </w:tr>
      <w:tr w:rsidR="00412586" w:rsidTr="00412586">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proofErr w:type="spellStart"/>
            <w:r>
              <w:rPr>
                <w:rFonts w:eastAsia="Times New Roman"/>
                <w:sz w:val="24"/>
                <w:szCs w:val="24"/>
              </w:rPr>
              <w:t>Simil</w:t>
            </w:r>
            <w:proofErr w:type="spellEnd"/>
            <w:r>
              <w:rPr>
                <w:rFonts w:eastAsia="Times New Roman"/>
                <w:sz w:val="24"/>
                <w:szCs w:val="24"/>
              </w:rPr>
              <w:t xml:space="preserve"> = 16/24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12586" w:rsidRDefault="00412586">
            <w:pPr>
              <w:spacing w:before="100" w:beforeAutospacing="1" w:after="100" w:afterAutospacing="1" w:line="360" w:lineRule="auto"/>
              <w:rPr>
                <w:rFonts w:eastAsia="Times New Roman"/>
                <w:sz w:val="24"/>
                <w:szCs w:val="24"/>
              </w:rPr>
            </w:pPr>
            <w:r>
              <w:rPr>
                <w:rFonts w:eastAsia="Times New Roman"/>
                <w:sz w:val="24"/>
                <w:szCs w:val="24"/>
              </w:rPr>
              <w:t>0.67</w:t>
            </w:r>
          </w:p>
        </w:tc>
      </w:tr>
    </w:tbl>
    <w:p w:rsidR="00412586" w:rsidRDefault="00412586" w:rsidP="00412586">
      <w:pPr>
        <w:spacing w:before="100" w:beforeAutospacing="1" w:after="100" w:afterAutospacing="1" w:line="360" w:lineRule="auto"/>
        <w:rPr>
          <w:rFonts w:eastAsia="Times New Roman"/>
          <w:sz w:val="24"/>
          <w:szCs w:val="24"/>
        </w:rPr>
      </w:pPr>
      <w:r>
        <w:rPr>
          <w:rFonts w:eastAsia="Times New Roman"/>
          <w:b/>
          <w:sz w:val="24"/>
          <w:szCs w:val="24"/>
        </w:rPr>
        <w:t>Table 1:</w:t>
      </w:r>
      <w:r>
        <w:rPr>
          <w:rFonts w:eastAsia="Times New Roman"/>
          <w:sz w:val="24"/>
          <w:szCs w:val="24"/>
        </w:rPr>
        <w:t xml:space="preserve"> How </w:t>
      </w:r>
      <w:proofErr w:type="spellStart"/>
      <w:r>
        <w:rPr>
          <w:rFonts w:eastAsia="Times New Roman"/>
          <w:sz w:val="24"/>
          <w:szCs w:val="24"/>
        </w:rPr>
        <w:t>Simil</w:t>
      </w:r>
      <w:proofErr w:type="spellEnd"/>
      <w:r>
        <w:rPr>
          <w:rFonts w:eastAsia="Times New Roman"/>
          <w:sz w:val="24"/>
          <w:szCs w:val="24"/>
        </w:rPr>
        <w:t xml:space="preserve"> Algorithm work on two strings (Pennsylvania and </w:t>
      </w:r>
      <w:proofErr w:type="spellStart"/>
      <w:r>
        <w:rPr>
          <w:rFonts w:eastAsia="Times New Roman"/>
          <w:sz w:val="24"/>
          <w:szCs w:val="24"/>
        </w:rPr>
        <w:t>Pencilvaneya</w:t>
      </w:r>
      <w:proofErr w:type="spellEnd"/>
      <w:r>
        <w:rPr>
          <w:rFonts w:eastAsia="Times New Roman"/>
          <w:sz w:val="24"/>
          <w:szCs w:val="24"/>
        </w:rPr>
        <w:t>).</w:t>
      </w:r>
    </w:p>
    <w:p w:rsidR="00412586" w:rsidRDefault="00412586" w:rsidP="00412586">
      <w:pPr>
        <w:spacing w:before="100" w:beforeAutospacing="1" w:after="100" w:afterAutospacing="1" w:line="360" w:lineRule="auto"/>
        <w:rPr>
          <w:rFonts w:eastAsia="Times New Roman"/>
          <w:sz w:val="24"/>
          <w:szCs w:val="24"/>
        </w:rPr>
      </w:pPr>
      <w:proofErr w:type="spellStart"/>
      <w:r>
        <w:rPr>
          <w:rFonts w:eastAsia="Times New Roman"/>
          <w:sz w:val="24"/>
          <w:szCs w:val="24"/>
        </w:rPr>
        <w:t>Simil</w:t>
      </w:r>
      <w:proofErr w:type="spellEnd"/>
      <w:r>
        <w:rPr>
          <w:rFonts w:eastAsia="Times New Roman"/>
          <w:sz w:val="24"/>
          <w:szCs w:val="24"/>
        </w:rPr>
        <w:t xml:space="preserve"> is case sensitive. If you want to ignore case, convert both strings to uppercase or lowercase before calling </w:t>
      </w:r>
      <w:proofErr w:type="spellStart"/>
      <w:r>
        <w:rPr>
          <w:rFonts w:eastAsia="Times New Roman"/>
          <w:sz w:val="24"/>
          <w:szCs w:val="24"/>
        </w:rPr>
        <w:t>Simil</w:t>
      </w:r>
      <w:proofErr w:type="spellEnd"/>
      <w:r>
        <w:rPr>
          <w:rFonts w:eastAsia="Times New Roman"/>
          <w:sz w:val="24"/>
          <w:szCs w:val="24"/>
        </w:rPr>
        <w:t xml:space="preserve">. </w:t>
      </w:r>
    </w:p>
    <w:p w:rsidR="00412586" w:rsidRDefault="00412586" w:rsidP="00412586">
      <w:pPr>
        <w:spacing w:before="100" w:beforeAutospacing="1" w:after="100" w:afterAutospacing="1" w:line="360" w:lineRule="auto"/>
        <w:rPr>
          <w:rFonts w:eastAsia="Times New Roman"/>
          <w:sz w:val="24"/>
          <w:szCs w:val="24"/>
        </w:rPr>
      </w:pPr>
      <w:r>
        <w:rPr>
          <w:rFonts w:eastAsia="Times New Roman"/>
          <w:sz w:val="24"/>
          <w:szCs w:val="24"/>
        </w:rPr>
        <w:t xml:space="preserve">At its core, </w:t>
      </w:r>
      <w:proofErr w:type="spellStart"/>
      <w:r>
        <w:rPr>
          <w:rFonts w:eastAsia="Times New Roman"/>
          <w:sz w:val="24"/>
          <w:szCs w:val="24"/>
        </w:rPr>
        <w:t>Simil</w:t>
      </w:r>
      <w:proofErr w:type="spellEnd"/>
      <w:r>
        <w:rPr>
          <w:rFonts w:eastAsia="Times New Roman"/>
          <w:sz w:val="24"/>
          <w:szCs w:val="24"/>
        </w:rPr>
        <w:t xml:space="preserve"> is a longest common substring or LCS algorithm, and its performance can be expected to be on par with that class of algorithms. Anecdotally, we know that using </w:t>
      </w:r>
      <w:proofErr w:type="spellStart"/>
      <w:r>
        <w:rPr>
          <w:rFonts w:eastAsia="Times New Roman"/>
          <w:sz w:val="24"/>
          <w:szCs w:val="24"/>
        </w:rPr>
        <w:t>Simil</w:t>
      </w:r>
      <w:proofErr w:type="spellEnd"/>
      <w:r>
        <w:rPr>
          <w:rFonts w:eastAsia="Times New Roman"/>
          <w:sz w:val="24"/>
          <w:szCs w:val="24"/>
        </w:rPr>
        <w:t xml:space="preserve"> to test a candidate company name against 20,000 company names takes less than a second</w:t>
      </w:r>
      <w:sdt>
        <w:sdtPr>
          <w:rPr>
            <w:rFonts w:eastAsia="Times New Roman"/>
            <w:sz w:val="24"/>
            <w:szCs w:val="24"/>
          </w:rPr>
          <w:id w:val="1512410040"/>
          <w:citation/>
        </w:sdtPr>
        <w:sdtEndPr/>
        <w:sdtContent>
          <w:r>
            <w:rPr>
              <w:rFonts w:eastAsia="Times New Roman"/>
              <w:sz w:val="24"/>
              <w:szCs w:val="24"/>
            </w:rPr>
            <w:fldChar w:fldCharType="begin"/>
          </w:r>
          <w:r>
            <w:rPr>
              <w:rFonts w:eastAsia="Times New Roman"/>
              <w:sz w:val="24"/>
              <w:szCs w:val="24"/>
            </w:rPr>
            <w:instrText xml:space="preserve"> CITATION Tom11 \l 1033 </w:instrText>
          </w:r>
          <w:r>
            <w:rPr>
              <w:rFonts w:eastAsia="Times New Roman"/>
              <w:sz w:val="24"/>
              <w:szCs w:val="24"/>
            </w:rPr>
            <w:fldChar w:fldCharType="separate"/>
          </w:r>
          <w:r>
            <w:rPr>
              <w:rFonts w:eastAsia="Times New Roman"/>
              <w:noProof/>
              <w:sz w:val="24"/>
              <w:szCs w:val="24"/>
            </w:rPr>
            <w:t xml:space="preserve"> (Tom, 2011)</w:t>
          </w:r>
          <w:r>
            <w:rPr>
              <w:rFonts w:eastAsia="Times New Roman"/>
              <w:sz w:val="24"/>
              <w:szCs w:val="24"/>
            </w:rPr>
            <w:fldChar w:fldCharType="end"/>
          </w:r>
        </w:sdtContent>
      </w:sdt>
      <w:r>
        <w:rPr>
          <w:rFonts w:eastAsia="Times New Roman"/>
          <w:sz w:val="24"/>
          <w:szCs w:val="24"/>
        </w:rPr>
        <w:t xml:space="preserve">. </w:t>
      </w:r>
    </w:p>
    <w:p w:rsidR="00412586" w:rsidRDefault="00412586" w:rsidP="00412586">
      <w:pPr>
        <w:widowControl/>
        <w:spacing w:after="200" w:line="276" w:lineRule="auto"/>
        <w:jc w:val="left"/>
        <w:rPr>
          <w:rFonts w:eastAsia="Times New Roman"/>
          <w:sz w:val="24"/>
          <w:szCs w:val="24"/>
        </w:rPr>
      </w:pPr>
    </w:p>
    <w:p w:rsidR="00412586" w:rsidRDefault="00412586" w:rsidP="00412586">
      <w:pPr>
        <w:pStyle w:val="Heading3"/>
        <w:spacing w:line="360" w:lineRule="auto"/>
        <w:rPr>
          <w:rFonts w:ascii="Times New Roman" w:hAnsi="Times New Roman"/>
          <w:sz w:val="24"/>
          <w:szCs w:val="24"/>
        </w:rPr>
      </w:pPr>
      <w:r>
        <w:rPr>
          <w:rFonts w:ascii="Times New Roman" w:hAnsi="Times New Roman"/>
          <w:sz w:val="24"/>
          <w:szCs w:val="24"/>
        </w:rPr>
        <w:lastRenderedPageBreak/>
        <w:t>3.4</w:t>
      </w:r>
      <w:r>
        <w:rPr>
          <w:rFonts w:ascii="Times New Roman" w:hAnsi="Times New Roman"/>
          <w:sz w:val="24"/>
          <w:szCs w:val="24"/>
        </w:rPr>
        <w:tab/>
        <w:t>DATABASE RECORD DUPLICATE DETECTION APPLICATION</w:t>
      </w:r>
    </w:p>
    <w:p w:rsidR="00412586" w:rsidRDefault="00412586" w:rsidP="00412586">
      <w:pPr>
        <w:spacing w:before="100" w:beforeAutospacing="1" w:after="100" w:afterAutospacing="1" w:line="360" w:lineRule="auto"/>
        <w:rPr>
          <w:sz w:val="24"/>
          <w:szCs w:val="24"/>
        </w:rPr>
      </w:pPr>
      <w:r>
        <w:rPr>
          <w:rFonts w:eastAsia="Times New Roman"/>
          <w:sz w:val="24"/>
          <w:szCs w:val="24"/>
        </w:rPr>
        <w:t>The software Database Record Duplicate Detection App is an application program designed solely to interact with MySQL database server connecting to all database that may exists in the server database but limited to those that is not secured with a password. The application is designed on a single interface which consists of two tabs to cover the major activity of the designed app. The first tab is designed to operate on the duplicate detection and in the process generate a log in a text file format to store the operation performed by the application user during the duplication.</w:t>
      </w:r>
      <w:r>
        <w:t xml:space="preserve"> </w:t>
      </w:r>
      <w:r>
        <w:rPr>
          <w:sz w:val="24"/>
          <w:szCs w:val="24"/>
        </w:rPr>
        <w:t>On the other side of the tab is a front end table whish shows the record stored in the database table to be optimized. While on the other tab, the application provide a platform to retrieve stored log for reference purpose.</w:t>
      </w:r>
    </w:p>
    <w:p w:rsidR="00412586" w:rsidRDefault="00412586" w:rsidP="00412586">
      <w:pPr>
        <w:spacing w:before="100" w:beforeAutospacing="1" w:after="100" w:afterAutospacing="1" w:line="360" w:lineRule="auto"/>
        <w:rPr>
          <w:sz w:val="24"/>
          <w:szCs w:val="24"/>
        </w:rPr>
      </w:pPr>
      <w:proofErr w:type="spellStart"/>
      <w:r>
        <w:rPr>
          <w:sz w:val="24"/>
          <w:szCs w:val="24"/>
        </w:rPr>
        <w:t>Simil</w:t>
      </w:r>
      <w:proofErr w:type="spellEnd"/>
      <w:r>
        <w:rPr>
          <w:sz w:val="24"/>
          <w:szCs w:val="24"/>
        </w:rPr>
        <w:t xml:space="preserve"> Algorithm takes effect while the button check duplicate is triggered. The algorithm uses the record comparison between the short range of 0.95 and absolute value of 1 on each field that a record has to the other succeeding record’s field in the selected database for optimization. The optimization takes effect with the action to delete duplicate files if and only if user request the optimization action. The architecture below shows the summary of how the designed application operates.</w:t>
      </w:r>
    </w:p>
    <w:p w:rsidR="00412586" w:rsidRDefault="00412586" w:rsidP="00412586">
      <w:pPr>
        <w:spacing w:before="100" w:beforeAutospacing="1" w:after="100" w:afterAutospacing="1" w:line="360" w:lineRule="auto"/>
        <w:rPr>
          <w:sz w:val="24"/>
          <w:szCs w:val="24"/>
        </w:rPr>
      </w:pPr>
      <w:r>
        <w:rPr>
          <w:noProof/>
          <w:sz w:val="24"/>
          <w:szCs w:val="24"/>
          <w:lang w:eastAsia="en-US"/>
        </w:rPr>
        <w:lastRenderedPageBreak/>
        <mc:AlternateContent>
          <mc:Choice Requires="wpc">
            <w:drawing>
              <wp:inline distT="0" distB="0" distL="0" distR="0">
                <wp:extent cx="5943600" cy="3566160"/>
                <wp:effectExtent l="0" t="0" r="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AutoShape 31"/>
                        <wps:cNvSpPr>
                          <a:spLocks noChangeArrowheads="1"/>
                        </wps:cNvSpPr>
                        <wps:spPr bwMode="auto">
                          <a:xfrm>
                            <a:off x="304800" y="846455"/>
                            <a:ext cx="1344930" cy="1190625"/>
                          </a:xfrm>
                          <a:prstGeom prst="flowChartProcess">
                            <a:avLst/>
                          </a:prstGeom>
                          <a:solidFill>
                            <a:srgbClr val="FFFFFF"/>
                          </a:solidFill>
                          <a:ln w="9525">
                            <a:solidFill>
                              <a:srgbClr val="000000"/>
                            </a:solidFill>
                            <a:miter lim="800000"/>
                            <a:headEnd/>
                            <a:tailEnd/>
                          </a:ln>
                        </wps:spPr>
                        <wps:txbx>
                          <w:txbxContent>
                            <w:p w:rsidR="00412586" w:rsidRDefault="00412586" w:rsidP="00412586">
                              <w:pPr>
                                <w:spacing w:line="276" w:lineRule="auto"/>
                                <w:jc w:val="center"/>
                                <w:rPr>
                                  <w:sz w:val="24"/>
                                  <w:szCs w:val="24"/>
                                </w:rPr>
                              </w:pPr>
                              <w:r>
                                <w:rPr>
                                  <w:sz w:val="24"/>
                                  <w:szCs w:val="24"/>
                                </w:rPr>
                                <w:t>Database Record Duplicate Detection Application</w:t>
                              </w:r>
                            </w:p>
                          </w:txbxContent>
                        </wps:txbx>
                        <wps:bodyPr rot="0" vert="horz" wrap="square" lIns="91440" tIns="45720" rIns="91440" bIns="45720" anchor="t" anchorCtr="0" upright="1">
                          <a:noAutofit/>
                        </wps:bodyPr>
                      </wps:wsp>
                      <wps:wsp>
                        <wps:cNvPr id="29" name="AutoShape 32"/>
                        <wps:cNvSpPr>
                          <a:spLocks noChangeArrowheads="1"/>
                        </wps:cNvSpPr>
                        <wps:spPr bwMode="auto">
                          <a:xfrm>
                            <a:off x="1649730" y="846455"/>
                            <a:ext cx="1017270" cy="1190625"/>
                          </a:xfrm>
                          <a:prstGeom prst="rightArrow">
                            <a:avLst>
                              <a:gd name="adj1" fmla="val 57972"/>
                              <a:gd name="adj2" fmla="val 25907"/>
                            </a:avLst>
                          </a:prstGeom>
                          <a:solidFill>
                            <a:srgbClr val="FFFFFF"/>
                          </a:solidFill>
                          <a:ln w="9525">
                            <a:solidFill>
                              <a:srgbClr val="000000"/>
                            </a:solidFill>
                            <a:miter lim="800000"/>
                            <a:headEnd/>
                            <a:tailEnd/>
                          </a:ln>
                        </wps:spPr>
                        <wps:txbx>
                          <w:txbxContent>
                            <w:p w:rsidR="00412586" w:rsidRDefault="00412586" w:rsidP="00412586">
                              <w:pPr>
                                <w:jc w:val="center"/>
                              </w:pPr>
                              <w:r>
                                <w:t>Send Table for optimization</w:t>
                              </w:r>
                            </w:p>
                          </w:txbxContent>
                        </wps:txbx>
                        <wps:bodyPr rot="0" vert="horz" wrap="square" lIns="91440" tIns="45720" rIns="91440" bIns="45720" anchor="t" anchorCtr="0" upright="1">
                          <a:noAutofit/>
                        </wps:bodyPr>
                      </wps:wsp>
                      <wps:wsp>
                        <wps:cNvPr id="30" name="AutoShape 33"/>
                        <wps:cNvSpPr>
                          <a:spLocks noChangeArrowheads="1"/>
                        </wps:cNvSpPr>
                        <wps:spPr bwMode="auto">
                          <a:xfrm>
                            <a:off x="362585" y="2513965"/>
                            <a:ext cx="1229995" cy="885190"/>
                          </a:xfrm>
                          <a:prstGeom prst="flowChartMagneticDisk">
                            <a:avLst/>
                          </a:prstGeom>
                          <a:solidFill>
                            <a:srgbClr val="FFFFFF"/>
                          </a:solidFill>
                          <a:ln w="9525">
                            <a:solidFill>
                              <a:srgbClr val="000000"/>
                            </a:solidFill>
                            <a:round/>
                            <a:headEnd/>
                            <a:tailEnd/>
                          </a:ln>
                        </wps:spPr>
                        <wps:txbx>
                          <w:txbxContent>
                            <w:p w:rsidR="00412586" w:rsidRDefault="00412586" w:rsidP="00412586">
                              <w:pPr>
                                <w:jc w:val="center"/>
                                <w:rPr>
                                  <w:sz w:val="24"/>
                                  <w:szCs w:val="24"/>
                                </w:rPr>
                              </w:pPr>
                              <w:r>
                                <w:rPr>
                                  <w:sz w:val="24"/>
                                  <w:szCs w:val="24"/>
                                </w:rPr>
                                <w:t>MySQL Database Server</w:t>
                              </w:r>
                            </w:p>
                          </w:txbxContent>
                        </wps:txbx>
                        <wps:bodyPr rot="0" vert="horz" wrap="square" lIns="91440" tIns="45720" rIns="91440" bIns="45720" anchor="t" anchorCtr="0" upright="1">
                          <a:noAutofit/>
                        </wps:bodyPr>
                      </wps:wsp>
                      <wps:wsp>
                        <wps:cNvPr id="31" name="AutoShape 34"/>
                        <wps:cNvCnPr>
                          <a:cxnSpLocks noChangeShapeType="1"/>
                          <a:stCxn id="28" idx="2"/>
                          <a:endCxn id="30" idx="1"/>
                        </wps:cNvCnPr>
                        <wps:spPr bwMode="auto">
                          <a:xfrm>
                            <a:off x="977265" y="2037080"/>
                            <a:ext cx="635" cy="476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35"/>
                        <wps:cNvCnPr>
                          <a:cxnSpLocks noChangeShapeType="1"/>
                          <a:stCxn id="30" idx="1"/>
                          <a:endCxn id="28" idx="2"/>
                        </wps:cNvCnPr>
                        <wps:spPr bwMode="auto">
                          <a:xfrm flipH="1" flipV="1">
                            <a:off x="977265" y="2037080"/>
                            <a:ext cx="635" cy="476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36"/>
                        <wps:cNvSpPr txBox="1">
                          <a:spLocks noChangeArrowheads="1"/>
                        </wps:cNvSpPr>
                        <wps:spPr bwMode="auto">
                          <a:xfrm>
                            <a:off x="0" y="2113280"/>
                            <a:ext cx="98107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412586" w:rsidRDefault="00412586" w:rsidP="00412586">
                              <w:pPr>
                                <w:jc w:val="center"/>
                              </w:pPr>
                              <w:r>
                                <w:t xml:space="preserve">Request a database table </w:t>
                              </w:r>
                            </w:p>
                          </w:txbxContent>
                        </wps:txbx>
                        <wps:bodyPr rot="0" vert="horz" wrap="square" lIns="91440" tIns="45720" rIns="91440" bIns="45720" anchor="t" anchorCtr="0" upright="1">
                          <a:noAutofit/>
                        </wps:bodyPr>
                      </wps:wsp>
                      <wps:wsp>
                        <wps:cNvPr id="34" name="Text Box 37"/>
                        <wps:cNvSpPr txBox="1">
                          <a:spLocks noChangeArrowheads="1"/>
                        </wps:cNvSpPr>
                        <wps:spPr bwMode="auto">
                          <a:xfrm>
                            <a:off x="991235" y="2132330"/>
                            <a:ext cx="98107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412586" w:rsidRDefault="00412586" w:rsidP="00412586">
                              <w:pPr>
                                <w:jc w:val="center"/>
                              </w:pPr>
                              <w:r>
                                <w:t xml:space="preserve">Delivers table on Request </w:t>
                              </w:r>
                            </w:p>
                          </w:txbxContent>
                        </wps:txbx>
                        <wps:bodyPr rot="0" vert="horz" wrap="square" lIns="91440" tIns="45720" rIns="91440" bIns="45720" anchor="t" anchorCtr="0" upright="1">
                          <a:noAutofit/>
                        </wps:bodyPr>
                      </wps:wsp>
                      <wps:wsp>
                        <wps:cNvPr id="35" name="Oval 38"/>
                        <wps:cNvSpPr>
                          <a:spLocks noChangeArrowheads="1"/>
                        </wps:cNvSpPr>
                        <wps:spPr bwMode="auto">
                          <a:xfrm>
                            <a:off x="2667000" y="768985"/>
                            <a:ext cx="1181100" cy="1190625"/>
                          </a:xfrm>
                          <a:prstGeom prst="ellipse">
                            <a:avLst/>
                          </a:prstGeom>
                          <a:solidFill>
                            <a:srgbClr val="FFFFFF"/>
                          </a:solidFill>
                          <a:ln w="9525">
                            <a:solidFill>
                              <a:srgbClr val="000000"/>
                            </a:solidFill>
                            <a:round/>
                            <a:headEnd/>
                            <a:tailEnd/>
                          </a:ln>
                        </wps:spPr>
                        <wps:txbx>
                          <w:txbxContent>
                            <w:p w:rsidR="00412586" w:rsidRDefault="00412586" w:rsidP="00412586">
                              <w:pPr>
                                <w:jc w:val="center"/>
                              </w:pPr>
                              <w:r>
                                <w:t xml:space="preserve">Use </w:t>
                              </w:r>
                              <w:proofErr w:type="spellStart"/>
                              <w:r>
                                <w:t>Simli</w:t>
                              </w:r>
                              <w:proofErr w:type="spellEnd"/>
                              <w:r>
                                <w:t xml:space="preserve"> algorithm to detect duplicate record</w:t>
                              </w:r>
                            </w:p>
                          </w:txbxContent>
                        </wps:txbx>
                        <wps:bodyPr rot="0" vert="horz" wrap="square" lIns="91440" tIns="45720" rIns="91440" bIns="45720" anchor="t" anchorCtr="0" upright="1">
                          <a:noAutofit/>
                        </wps:bodyPr>
                      </wps:wsp>
                      <wps:wsp>
                        <wps:cNvPr id="36" name="AutoShape 39"/>
                        <wps:cNvSpPr>
                          <a:spLocks noChangeArrowheads="1"/>
                        </wps:cNvSpPr>
                        <wps:spPr bwMode="auto">
                          <a:xfrm>
                            <a:off x="3848100" y="768985"/>
                            <a:ext cx="1028700" cy="1190625"/>
                          </a:xfrm>
                          <a:prstGeom prst="rightArrow">
                            <a:avLst>
                              <a:gd name="adj1" fmla="val 63472"/>
                              <a:gd name="adj2" fmla="val 27778"/>
                            </a:avLst>
                          </a:prstGeom>
                          <a:solidFill>
                            <a:srgbClr val="FFFFFF"/>
                          </a:solidFill>
                          <a:ln w="9525">
                            <a:solidFill>
                              <a:srgbClr val="000000"/>
                            </a:solidFill>
                            <a:miter lim="800000"/>
                            <a:headEnd/>
                            <a:tailEnd/>
                          </a:ln>
                        </wps:spPr>
                        <wps:txbx>
                          <w:txbxContent>
                            <w:p w:rsidR="00412586" w:rsidRDefault="00412586" w:rsidP="00412586">
                              <w:pPr>
                                <w:jc w:val="center"/>
                              </w:pPr>
                              <w:r>
                                <w:t xml:space="preserve">Create a Log File and Prepare to Save </w:t>
                              </w:r>
                            </w:p>
                          </w:txbxContent>
                        </wps:txbx>
                        <wps:bodyPr rot="0" vert="horz" wrap="square" lIns="91440" tIns="45720" rIns="91440" bIns="45720" anchor="t" anchorCtr="0" upright="1">
                          <a:noAutofit/>
                        </wps:bodyPr>
                      </wps:wsp>
                      <wps:wsp>
                        <wps:cNvPr id="37" name="AutoShape 40"/>
                        <wps:cNvSpPr>
                          <a:spLocks noChangeArrowheads="1"/>
                        </wps:cNvSpPr>
                        <wps:spPr bwMode="auto">
                          <a:xfrm>
                            <a:off x="4876800" y="899795"/>
                            <a:ext cx="952500" cy="1002665"/>
                          </a:xfrm>
                          <a:prstGeom prst="flowChartInternalStorage">
                            <a:avLst/>
                          </a:prstGeom>
                          <a:solidFill>
                            <a:srgbClr val="FFFFFF"/>
                          </a:solidFill>
                          <a:ln w="9525">
                            <a:solidFill>
                              <a:srgbClr val="000000"/>
                            </a:solidFill>
                            <a:miter lim="800000"/>
                            <a:headEnd/>
                            <a:tailEnd/>
                          </a:ln>
                        </wps:spPr>
                        <wps:txbx>
                          <w:txbxContent>
                            <w:p w:rsidR="00412586" w:rsidRDefault="00412586" w:rsidP="00412586">
                              <w:pPr>
                                <w:jc w:val="center"/>
                              </w:pPr>
                              <w:r>
                                <w:t>Store Log File in Application Folder</w:t>
                              </w:r>
                            </w:p>
                          </w:txbxContent>
                        </wps:txbx>
                        <wps:bodyPr rot="0" vert="horz" wrap="square" lIns="91440" tIns="45720" rIns="91440" bIns="45720" anchor="t" anchorCtr="0" upright="1">
                          <a:noAutofit/>
                        </wps:bodyPr>
                      </wps:wsp>
                    </wpc:wpc>
                  </a:graphicData>
                </a:graphic>
              </wp:inline>
            </w:drawing>
          </mc:Choice>
          <mc:Fallback>
            <w:pict>
              <v:group id="Canvas 38" o:spid="_x0000_s1035"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9436;height:35661;visibility:visible;mso-wrap-style:square">
                  <v:fill o:detectmouseclick="t"/>
                  <v:path o:connecttype="none"/>
                </v:shape>
                <v:shapetype id="_x0000_t109" coordsize="21600,21600" o:spt="109" path="m,l,21600r21600,l21600,xe">
                  <v:stroke joinstyle="miter"/>
                  <v:path gradientshapeok="t" o:connecttype="rect"/>
                </v:shapetype>
                <v:shape id="AutoShape 31" o:spid="_x0000_s1037" type="#_x0000_t109" style="position:absolute;left:3048;top:8464;width:13449;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kgMUA&#10;AADbAAAADwAAAGRycy9kb3ducmV2LnhtbESPQWvCQBSE7wX/w/IEL8FstK2E1FWkENFDD41eenvN&#10;vibB7NuQ3cb033cDhR6HmW+G2e5H04qBetdYVrCKExDEpdUNVwqul3yZgnAeWWNrmRT8kIP9bvaw&#10;xUzbO7/TUPhKhBJ2GSqove8yKV1Zk0EX2444eF+2N+iD7Cupe7yHctPKdZJspMGGw0KNHb3WVN6K&#10;b6NgnUbFkd/y09PnWef4vPoYosezUov5eHgB4Wn0/+E/+qQnDqY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eSAxQAAANsAAAAPAAAAAAAAAAAAAAAAAJgCAABkcnMv&#10;ZG93bnJldi54bWxQSwUGAAAAAAQABAD1AAAAigMAAAAA&#10;">
                  <v:textbox>
                    <w:txbxContent>
                      <w:p w:rsidR="00412586" w:rsidRDefault="00412586" w:rsidP="00412586">
                        <w:pPr>
                          <w:spacing w:line="276" w:lineRule="auto"/>
                          <w:jc w:val="center"/>
                          <w:rPr>
                            <w:sz w:val="24"/>
                            <w:szCs w:val="24"/>
                          </w:rPr>
                        </w:pPr>
                        <w:r>
                          <w:rPr>
                            <w:sz w:val="24"/>
                            <w:szCs w:val="24"/>
                          </w:rPr>
                          <w:t>Database Record Duplicate Detection 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2" o:spid="_x0000_s1038" type="#_x0000_t13" style="position:absolute;left:16497;top:8464;width:10173;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yJCsMA&#10;AADbAAAADwAAAGRycy9kb3ducmV2LnhtbESPQWvCQBSE74X+h+UVems2ioimriLFQi4eGgV7fGSf&#10;STD7XshuNfrru4LgcZiZb5jFanCtOlPvG2EDoyQFRVyKbbgysN99f8xA+YBssRUmA1fysFq+viww&#10;s3LhHzoXoVIRwj5DA3UIXaa1L2ty6BPpiKN3lN5hiLKvtO3xEuGu1eM0nWqHDceFGjv6qqk8FX/O&#10;wET07feQ02R9youNbPz2KkMw5v1tWH+CCjSEZ/jRzq2B8RzuX+IP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yJCsMAAADbAAAADwAAAAAAAAAAAAAAAACYAgAAZHJzL2Rv&#10;d25yZXYueG1sUEsFBgAAAAAEAAQA9QAAAIgDAAAAAA==&#10;" adj="16004,4539">
                  <v:textbox>
                    <w:txbxContent>
                      <w:p w:rsidR="00412586" w:rsidRDefault="00412586" w:rsidP="00412586">
                        <w:pPr>
                          <w:jc w:val="center"/>
                        </w:pPr>
                        <w:r>
                          <w:t>Send Table for optimization</w:t>
                        </w:r>
                      </w:p>
                    </w:txbxContent>
                  </v:textbox>
                </v:shape>
                <v:shape id="AutoShape 33" o:spid="_x0000_s1039" type="#_x0000_t132" style="position:absolute;left:3625;top:25139;width:12300;height:8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IJsMA&#10;AADbAAAADwAAAGRycy9kb3ducmV2LnhtbERPy2rCQBTdF/yH4QpuRCexUJroKKJYuhFaH4i7S+aa&#10;BDN3YmY06d87C6HLw3nPFp2pxIMaV1pWEI8jEMSZ1SXnCg77zegThPPIGivLpOCPHCzmvbcZptq2&#10;/EuPnc9FCGGXooLC+zqV0mUFGXRjWxMH7mIbgz7AJpe6wTaEm0pOouhDGiw5NBRY06qg7Lq7GwXn&#10;bfJ17tbJ8HS3t3aSrI8/xzhWatDvllMQnjr/L365v7WC97A+fA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zIJsMAAADbAAAADwAAAAAAAAAAAAAAAACYAgAAZHJzL2Rv&#10;d25yZXYueG1sUEsFBgAAAAAEAAQA9QAAAIgDAAAAAA==&#10;">
                  <v:textbox>
                    <w:txbxContent>
                      <w:p w:rsidR="00412586" w:rsidRDefault="00412586" w:rsidP="00412586">
                        <w:pPr>
                          <w:jc w:val="center"/>
                          <w:rPr>
                            <w:sz w:val="24"/>
                            <w:szCs w:val="24"/>
                          </w:rPr>
                        </w:pPr>
                        <w:r>
                          <w:rPr>
                            <w:sz w:val="24"/>
                            <w:szCs w:val="24"/>
                          </w:rPr>
                          <w:t>MySQL Database Server</w:t>
                        </w:r>
                      </w:p>
                    </w:txbxContent>
                  </v:textbox>
                </v:shape>
                <v:shape id="AutoShape 34" o:spid="_x0000_s1040" type="#_x0000_t32" style="position:absolute;left:9772;top:20370;width:7;height:4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35" o:spid="_x0000_s1041" type="#_x0000_t32" style="position:absolute;left:9772;top:20370;width:7;height:47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JkHcMAAADbAAAADwAAAGRycy9kb3ducmV2LnhtbESPT2vCQBTE7wW/w/KE3urGNEibuopU&#10;BCle/HPo8ZF93YRm34bsq8Zv3xUEj8PM/IaZLwffqjP1sQlsYDrJQBFXwTbsDJyOm5c3UFGQLbaB&#10;ycCVIiwXo6c5ljZceE/ngziVIBxLNFCLdKXWsarJY5yEjjh5P6H3KEn2TtseLwnuW51n2Ux7bDgt&#10;1NjRZ03V7+HPG/g++d17Xqy9K9xR9kJfTV7MjHkeD6sPUEKDPML39tYaeM3h9iX9AL3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ZB3DAAAA2wAAAA8AAAAAAAAAAAAA&#10;AAAAoQIAAGRycy9kb3ducmV2LnhtbFBLBQYAAAAABAAEAPkAAACRAwAAAAA=&#10;">
                  <v:stroke endarrow="block"/>
                </v:shape>
                <v:shapetype id="_x0000_t202" coordsize="21600,21600" o:spt="202" path="m,l,21600r21600,l21600,xe">
                  <v:stroke joinstyle="miter"/>
                  <v:path gradientshapeok="t" o:connecttype="rect"/>
                </v:shapetype>
                <v:shape id="Text Box 36" o:spid="_x0000_s1042" type="#_x0000_t202" style="position:absolute;top:21132;width:9810;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V9cIA&#10;AADbAAAADwAAAGRycy9kb3ducmV2LnhtbESPQYvCMBSE78L+h/AW9qapCiLVKCIqXvZgFezxbfNs&#10;6zYvJclq998bQfA4zMw3zHzZmUbcyPnasoLhIAFBXFhdc6ngdNz2pyB8QNbYWCYF/+RhufjozTHV&#10;9s4HumWhFBHCPkUFVQhtKqUvKjLoB7Yljt7FOoMhSldK7fAe4aaRoySZSIM1x4UKW1pXVPxmf0aB&#10;+3Y/8mwuqywPtLluR7m+7vZKfX12qxmIQF14h1/tvVYwHsP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1X1wgAAANsAAAAPAAAAAAAAAAAAAAAAAJgCAABkcnMvZG93&#10;bnJldi54bWxQSwUGAAAAAAQABAD1AAAAhwMAAAAA&#10;" filled="f" stroked="f" strokecolor="white [3212]">
                  <v:textbox>
                    <w:txbxContent>
                      <w:p w:rsidR="00412586" w:rsidRDefault="00412586" w:rsidP="00412586">
                        <w:pPr>
                          <w:jc w:val="center"/>
                        </w:pPr>
                        <w:r>
                          <w:t xml:space="preserve">Request a database table </w:t>
                        </w:r>
                      </w:p>
                    </w:txbxContent>
                  </v:textbox>
                </v:shape>
                <v:shape id="Text Box 37" o:spid="_x0000_s1043" type="#_x0000_t202" style="position:absolute;left:9912;top:21323;width:9811;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7NgcQA&#10;AADbAAAADwAAAGRycy9kb3ducmV2LnhtbESPQWvCQBSE7wX/w/IK3uqmWopE1xCkipceGoV6fM0+&#10;k2j2bdjdJvHfdwuFHoeZ+YZZZ6NpRU/ON5YVPM8SEMSl1Q1XCk7H3dMShA/IGlvLpOBOHrLN5GGN&#10;qbYDf1BfhEpECPsUFdQhdKmUvqzJoJ/Zjjh6F+sMhihdJbXDIcJNK+dJ8ioNNhwXauxoW1N5K76N&#10;AvfuvuSnueTFOdDbdTc/6+v+oNT0ccxXIAKN4T/81z5oBYsX+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zYHEAAAA2wAAAA8AAAAAAAAAAAAAAAAAmAIAAGRycy9k&#10;b3ducmV2LnhtbFBLBQYAAAAABAAEAPUAAACJAwAAAAA=&#10;" filled="f" stroked="f" strokecolor="white [3212]">
                  <v:textbox>
                    <w:txbxContent>
                      <w:p w:rsidR="00412586" w:rsidRDefault="00412586" w:rsidP="00412586">
                        <w:pPr>
                          <w:jc w:val="center"/>
                        </w:pPr>
                        <w:r>
                          <w:t xml:space="preserve">Delivers table on Request </w:t>
                        </w:r>
                      </w:p>
                    </w:txbxContent>
                  </v:textbox>
                </v:shape>
                <v:oval id="Oval 38" o:spid="_x0000_s1044" style="position:absolute;left:26670;top:7689;width:11811;height:1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1TrMMA&#10;AADbAAAADwAAAGRycy9kb3ducmV2LnhtbESPQWvCQBSE74L/YXmF3nRjQ6SkriJKwR48GO39kX0m&#10;wezbkH2N6b/vFgSPw8x8w6w2o2vVQH1oPBtYzBNQxKW3DVcGLufP2TuoIMgWW89k4JcCbNbTyQpz&#10;6+98oqGQSkUIhxwN1CJdrnUoa3IY5r4jjt7V9w4lyr7Stsd7hLtWvyXJUjtsOC7U2NGupvJW/DgD&#10;+2pbLAedSpZe9wfJbt/Hr3RhzOvLuP0AJTTKM/xoH6yBN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1TrMMAAADbAAAADwAAAAAAAAAAAAAAAACYAgAAZHJzL2Rv&#10;d25yZXYueG1sUEsFBgAAAAAEAAQA9QAAAIgDAAAAAA==&#10;">
                  <v:textbox>
                    <w:txbxContent>
                      <w:p w:rsidR="00412586" w:rsidRDefault="00412586" w:rsidP="00412586">
                        <w:pPr>
                          <w:jc w:val="center"/>
                        </w:pPr>
                        <w:r>
                          <w:t xml:space="preserve">Use </w:t>
                        </w:r>
                        <w:proofErr w:type="spellStart"/>
                        <w:r>
                          <w:t>Simli</w:t>
                        </w:r>
                        <w:proofErr w:type="spellEnd"/>
                        <w:r>
                          <w:t xml:space="preserve"> algorithm to detect duplicate record</w:t>
                        </w:r>
                      </w:p>
                    </w:txbxContent>
                  </v:textbox>
                </v:oval>
                <v:shape id="AutoShape 39" o:spid="_x0000_s1045" type="#_x0000_t13" style="position:absolute;left:38481;top:7689;width:10287;height:1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OfHMQA&#10;AADbAAAADwAAAGRycy9kb3ducmV2LnhtbESPUUvDQBCE34X+h2MLvtmLFYrGXIoUimIetLU/YMmt&#10;SWhuL71bm9Rf7wmCj8PMfMMU68n16kwhdp4N3C4yUMS1tx03Bg4f25t7UFGQLfaeycCFIqzL2VWB&#10;ufUj7+i8l0YlCMccDbQiQ651rFtyGBd+IE7epw8OJcnQaBtwTHDX62WWrbTDjtNCiwNtWqqP+y9n&#10;oPquTg8b6Zbv4e1yqEfB5+r4asz1fHp6BCU0yX/4r/1iDdyt4PdL+gG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nxzEAAAA2wAAAA8AAAAAAAAAAAAAAAAAmAIAAGRycy9k&#10;b3ducmV2LnhtbFBLBQYAAAAABAAEAPUAAACJAwAAAAA=&#10;" adj="15600,3945">
                  <v:textbox>
                    <w:txbxContent>
                      <w:p w:rsidR="00412586" w:rsidRDefault="00412586" w:rsidP="00412586">
                        <w:pPr>
                          <w:jc w:val="center"/>
                        </w:pPr>
                        <w:r>
                          <w:t xml:space="preserve">Create a Log File and Prepare to Save </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AutoShape 40" o:spid="_x0000_s1046" type="#_x0000_t113" style="position:absolute;left:48768;top:8997;width:9525;height:10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10E8UA&#10;AADbAAAADwAAAGRycy9kb3ducmV2LnhtbESPQWvCQBSE7wX/w/IEL1I3KmpJXcWKgpdSGkt7fd19&#10;TYLZt2l2o/HfdwWhx2Hmm2GW685W4kyNLx0rGI8SEMTamZJzBR/H/eMTCB+QDVaOScGVPKxXvYcl&#10;psZd+J3OWchFLGGfooIihDqV0uuCLPqRq4mj9+MaiyHKJpemwUsst5WcJMlcWiw5LhRY07Ygfcpa&#10;q2D69rnYTL40vwzbnfx9/b62M50pNeh3m2cQgbrwH77TBxO5B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XQTxQAAANsAAAAPAAAAAAAAAAAAAAAAAJgCAABkcnMv&#10;ZG93bnJldi54bWxQSwUGAAAAAAQABAD1AAAAigMAAAAA&#10;">
                  <v:textbox>
                    <w:txbxContent>
                      <w:p w:rsidR="00412586" w:rsidRDefault="00412586" w:rsidP="00412586">
                        <w:pPr>
                          <w:jc w:val="center"/>
                        </w:pPr>
                        <w:r>
                          <w:t>Store Log File in Application Folder</w:t>
                        </w:r>
                      </w:p>
                    </w:txbxContent>
                  </v:textbox>
                </v:shape>
                <w10:anchorlock/>
              </v:group>
            </w:pict>
          </mc:Fallback>
        </mc:AlternateContent>
      </w:r>
    </w:p>
    <w:p w:rsidR="00412586" w:rsidRDefault="00412586" w:rsidP="00412586">
      <w:pPr>
        <w:spacing w:before="100" w:beforeAutospacing="1" w:after="100" w:afterAutospacing="1" w:line="360" w:lineRule="auto"/>
        <w:rPr>
          <w:sz w:val="24"/>
          <w:szCs w:val="24"/>
        </w:rPr>
      </w:pPr>
      <w:r>
        <w:rPr>
          <w:b/>
          <w:sz w:val="24"/>
          <w:szCs w:val="24"/>
        </w:rPr>
        <w:t>Figure 3.2:</w:t>
      </w:r>
      <w:r>
        <w:rPr>
          <w:sz w:val="24"/>
          <w:szCs w:val="24"/>
        </w:rPr>
        <w:t xml:space="preserve"> Database Record Duplicate Detection Architecture</w:t>
      </w:r>
    </w:p>
    <w:p w:rsidR="00412586" w:rsidRDefault="00412586" w:rsidP="00412586">
      <w:pPr>
        <w:widowControl/>
        <w:spacing w:after="200" w:line="276" w:lineRule="auto"/>
        <w:jc w:val="left"/>
        <w:rPr>
          <w:rFonts w:eastAsia="Times New Roman"/>
          <w:sz w:val="24"/>
          <w:szCs w:val="24"/>
        </w:rPr>
      </w:pPr>
      <w:r>
        <w:rPr>
          <w:rFonts w:eastAsia="Times New Roman"/>
          <w:sz w:val="24"/>
          <w:szCs w:val="24"/>
        </w:rPr>
        <w:br w:type="page"/>
      </w:r>
    </w:p>
    <w:p w:rsidR="00412586" w:rsidRDefault="00412586" w:rsidP="00412586">
      <w:pPr>
        <w:pStyle w:val="Heading3"/>
        <w:spacing w:line="360" w:lineRule="auto"/>
        <w:rPr>
          <w:rFonts w:ascii="Times New Roman" w:hAnsi="Times New Roman"/>
          <w:sz w:val="24"/>
          <w:szCs w:val="24"/>
        </w:rPr>
      </w:pPr>
      <w:r>
        <w:rPr>
          <w:rFonts w:ascii="Times New Roman" w:hAnsi="Times New Roman"/>
          <w:sz w:val="24"/>
          <w:szCs w:val="24"/>
        </w:rPr>
        <w:lastRenderedPageBreak/>
        <w:t>3.5</w:t>
      </w:r>
      <w:r>
        <w:rPr>
          <w:rFonts w:ascii="Times New Roman" w:hAnsi="Times New Roman"/>
          <w:sz w:val="24"/>
          <w:szCs w:val="24"/>
        </w:rPr>
        <w:tab/>
        <w:t>DATABASE RECORD DUPLICATE DETECTION FLOWCHART</w:t>
      </w:r>
    </w:p>
    <w:p w:rsidR="00412586" w:rsidRDefault="00412586" w:rsidP="00412586">
      <w:pPr>
        <w:autoSpaceDE w:val="0"/>
        <w:autoSpaceDN w:val="0"/>
        <w:adjustRightInd w:val="0"/>
        <w:spacing w:before="100" w:beforeAutospacing="1" w:after="100" w:afterAutospacing="1" w:line="360" w:lineRule="auto"/>
        <w:rPr>
          <w:b/>
          <w:sz w:val="28"/>
          <w:szCs w:val="28"/>
        </w:rPr>
      </w:pPr>
      <w:r>
        <w:rPr>
          <w:b/>
          <w:noProof/>
          <w:sz w:val="28"/>
          <w:szCs w:val="28"/>
          <w:lang w:eastAsia="en-US"/>
        </w:rPr>
        <mc:AlternateContent>
          <mc:Choice Requires="wpc">
            <w:drawing>
              <wp:inline distT="0" distB="0" distL="0" distR="0">
                <wp:extent cx="5943600" cy="721487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SpPr>
                          <a:spLocks noChangeArrowheads="1"/>
                        </wps:cNvSpPr>
                        <wps:spPr bwMode="auto">
                          <a:xfrm>
                            <a:off x="2190750" y="99695"/>
                            <a:ext cx="1114425" cy="332740"/>
                          </a:xfrm>
                          <a:prstGeom prst="flowChartTerminator">
                            <a:avLst/>
                          </a:prstGeom>
                          <a:solidFill>
                            <a:srgbClr val="FFFFFF"/>
                          </a:solidFill>
                          <a:ln w="9525">
                            <a:solidFill>
                              <a:srgbClr val="000000"/>
                            </a:solidFill>
                            <a:miter lim="800000"/>
                            <a:headEnd/>
                            <a:tailEnd/>
                          </a:ln>
                        </wps:spPr>
                        <wps:txbx>
                          <w:txbxContent>
                            <w:p w:rsidR="00412586" w:rsidRDefault="00412586" w:rsidP="00412586">
                              <w:pPr>
                                <w:jc w:val="center"/>
                              </w:pPr>
                              <w:r>
                                <w:t>Begin</w:t>
                              </w:r>
                            </w:p>
                          </w:txbxContent>
                        </wps:txbx>
                        <wps:bodyPr rot="0" vert="horz" wrap="square" lIns="91440" tIns="45720" rIns="91440" bIns="45720" anchor="t" anchorCtr="0" upright="1">
                          <a:noAutofit/>
                        </wps:bodyPr>
                      </wps:wsp>
                      <wps:wsp>
                        <wps:cNvPr id="3" name="AutoShape 5"/>
                        <wps:cNvSpPr>
                          <a:spLocks noChangeArrowheads="1"/>
                        </wps:cNvSpPr>
                        <wps:spPr bwMode="auto">
                          <a:xfrm>
                            <a:off x="1690370" y="1931035"/>
                            <a:ext cx="2104390" cy="457200"/>
                          </a:xfrm>
                          <a:prstGeom prst="flowChartInputOutput">
                            <a:avLst/>
                          </a:prstGeom>
                          <a:solidFill>
                            <a:srgbClr val="FFFFFF"/>
                          </a:solidFill>
                          <a:ln w="9525">
                            <a:solidFill>
                              <a:srgbClr val="000000"/>
                            </a:solidFill>
                            <a:miter lim="800000"/>
                            <a:headEnd/>
                            <a:tailEnd/>
                          </a:ln>
                        </wps:spPr>
                        <wps:txbx>
                          <w:txbxContent>
                            <w:p w:rsidR="00412586" w:rsidRDefault="00412586" w:rsidP="00412586">
                              <w:pPr>
                                <w:jc w:val="center"/>
                              </w:pPr>
                              <w:r>
                                <w:t>Display the Application Interface</w:t>
                              </w:r>
                            </w:p>
                          </w:txbxContent>
                        </wps:txbx>
                        <wps:bodyPr rot="0" vert="horz" wrap="square" lIns="91440" tIns="45720" rIns="91440" bIns="45720" anchor="t" anchorCtr="0" upright="1">
                          <a:noAutofit/>
                        </wps:bodyPr>
                      </wps:wsp>
                      <wps:wsp>
                        <wps:cNvPr id="4" name="AutoShape 6"/>
                        <wps:cNvSpPr>
                          <a:spLocks noChangeArrowheads="1"/>
                        </wps:cNvSpPr>
                        <wps:spPr bwMode="auto">
                          <a:xfrm>
                            <a:off x="1637665" y="3843020"/>
                            <a:ext cx="2195195" cy="751840"/>
                          </a:xfrm>
                          <a:prstGeom prst="flowChartDecision">
                            <a:avLst/>
                          </a:prstGeom>
                          <a:solidFill>
                            <a:srgbClr val="FFFFFF"/>
                          </a:solidFill>
                          <a:ln w="9525">
                            <a:solidFill>
                              <a:srgbClr val="000000"/>
                            </a:solidFill>
                            <a:miter lim="800000"/>
                            <a:headEnd/>
                            <a:tailEnd/>
                          </a:ln>
                        </wps:spPr>
                        <wps:txbx>
                          <w:txbxContent>
                            <w:p w:rsidR="00412586" w:rsidRDefault="00412586" w:rsidP="00412586">
                              <w:pPr>
                                <w:jc w:val="center"/>
                              </w:pPr>
                              <w:r>
                                <w:t>Are there duplicate records?</w:t>
                              </w:r>
                            </w:p>
                          </w:txbxContent>
                        </wps:txbx>
                        <wps:bodyPr rot="0" vert="horz" wrap="square" lIns="91440" tIns="45720" rIns="91440" bIns="45720" anchor="t" anchorCtr="0" upright="1">
                          <a:noAutofit/>
                        </wps:bodyPr>
                      </wps:wsp>
                      <wps:wsp>
                        <wps:cNvPr id="5" name="AutoShape 7"/>
                        <wps:cNvSpPr>
                          <a:spLocks noChangeArrowheads="1"/>
                        </wps:cNvSpPr>
                        <wps:spPr bwMode="auto">
                          <a:xfrm>
                            <a:off x="1957070" y="625475"/>
                            <a:ext cx="1580515" cy="448310"/>
                          </a:xfrm>
                          <a:prstGeom prst="flowChartProcess">
                            <a:avLst/>
                          </a:prstGeom>
                          <a:solidFill>
                            <a:srgbClr val="FFFFFF"/>
                          </a:solidFill>
                          <a:ln w="9525">
                            <a:solidFill>
                              <a:srgbClr val="000000"/>
                            </a:solidFill>
                            <a:miter lim="800000"/>
                            <a:headEnd/>
                            <a:tailEnd/>
                          </a:ln>
                        </wps:spPr>
                        <wps:txbx>
                          <w:txbxContent>
                            <w:p w:rsidR="00412586" w:rsidRDefault="00412586" w:rsidP="00412586">
                              <w:pPr>
                                <w:jc w:val="center"/>
                              </w:pPr>
                              <w:r>
                                <w:t>Execute the Database Duplicate detection app</w:t>
                              </w:r>
                            </w:p>
                          </w:txbxContent>
                        </wps:txbx>
                        <wps:bodyPr rot="0" vert="horz" wrap="square" lIns="91440" tIns="45720" rIns="91440" bIns="45720" anchor="t" anchorCtr="0" upright="1">
                          <a:noAutofit/>
                        </wps:bodyPr>
                      </wps:wsp>
                      <wps:wsp>
                        <wps:cNvPr id="6" name="AutoShape 8"/>
                        <wps:cNvCnPr>
                          <a:cxnSpLocks noChangeShapeType="1"/>
                          <a:stCxn id="1" idx="2"/>
                          <a:endCxn id="5" idx="0"/>
                        </wps:cNvCnPr>
                        <wps:spPr bwMode="auto">
                          <a:xfrm flipH="1">
                            <a:off x="2747645" y="432435"/>
                            <a:ext cx="635"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9"/>
                        <wps:cNvCnPr>
                          <a:cxnSpLocks noChangeShapeType="1"/>
                          <a:stCxn id="12" idx="2"/>
                        </wps:cNvCnPr>
                        <wps:spPr bwMode="auto">
                          <a:xfrm>
                            <a:off x="4943475" y="4507230"/>
                            <a:ext cx="635"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0"/>
                        <wps:cNvSpPr>
                          <a:spLocks noChangeArrowheads="1"/>
                        </wps:cNvSpPr>
                        <wps:spPr bwMode="auto">
                          <a:xfrm>
                            <a:off x="1728470" y="2597785"/>
                            <a:ext cx="2024380" cy="419100"/>
                          </a:xfrm>
                          <a:prstGeom prst="flowChartProcess">
                            <a:avLst/>
                          </a:prstGeom>
                          <a:solidFill>
                            <a:srgbClr val="FFFFFF"/>
                          </a:solidFill>
                          <a:ln w="9525">
                            <a:solidFill>
                              <a:srgbClr val="000000"/>
                            </a:solidFill>
                            <a:miter lim="800000"/>
                            <a:headEnd/>
                            <a:tailEnd/>
                          </a:ln>
                        </wps:spPr>
                        <wps:txbx>
                          <w:txbxContent>
                            <w:p w:rsidR="00412586" w:rsidRDefault="00412586" w:rsidP="00412586">
                              <w:pPr>
                                <w:jc w:val="center"/>
                              </w:pPr>
                              <w:r>
                                <w:t>Choose a database from MySQL database server on the system</w:t>
                              </w:r>
                            </w:p>
                          </w:txbxContent>
                        </wps:txbx>
                        <wps:bodyPr rot="0" vert="horz" wrap="square" lIns="91440" tIns="45720" rIns="91440" bIns="45720" anchor="t" anchorCtr="0" upright="1">
                          <a:noAutofit/>
                        </wps:bodyPr>
                      </wps:wsp>
                      <wps:wsp>
                        <wps:cNvPr id="9" name="AutoShape 11"/>
                        <wps:cNvSpPr>
                          <a:spLocks noChangeArrowheads="1"/>
                        </wps:cNvSpPr>
                        <wps:spPr bwMode="auto">
                          <a:xfrm>
                            <a:off x="1957070" y="1302385"/>
                            <a:ext cx="1580515" cy="457200"/>
                          </a:xfrm>
                          <a:prstGeom prst="flowChartProcess">
                            <a:avLst/>
                          </a:prstGeom>
                          <a:solidFill>
                            <a:srgbClr val="FFFFFF"/>
                          </a:solidFill>
                          <a:ln w="9525">
                            <a:solidFill>
                              <a:srgbClr val="000000"/>
                            </a:solidFill>
                            <a:miter lim="800000"/>
                            <a:headEnd/>
                            <a:tailEnd/>
                          </a:ln>
                        </wps:spPr>
                        <wps:txbx>
                          <w:txbxContent>
                            <w:p w:rsidR="00412586" w:rsidRDefault="00412586" w:rsidP="00412586">
                              <w:pPr>
                                <w:jc w:val="center"/>
                              </w:pPr>
                              <w:r>
                                <w:t>Execute System’s MySQL database server</w:t>
                              </w:r>
                            </w:p>
                          </w:txbxContent>
                        </wps:txbx>
                        <wps:bodyPr rot="0" vert="horz" wrap="square" lIns="91440" tIns="45720" rIns="91440" bIns="45720" anchor="t" anchorCtr="0" upright="1">
                          <a:noAutofit/>
                        </wps:bodyPr>
                      </wps:wsp>
                      <wps:wsp>
                        <wps:cNvPr id="10" name="AutoShape 12"/>
                        <wps:cNvSpPr>
                          <a:spLocks noChangeArrowheads="1"/>
                        </wps:cNvSpPr>
                        <wps:spPr bwMode="auto">
                          <a:xfrm>
                            <a:off x="1728470" y="3235960"/>
                            <a:ext cx="2024380" cy="428625"/>
                          </a:xfrm>
                          <a:prstGeom prst="flowChartProcess">
                            <a:avLst/>
                          </a:prstGeom>
                          <a:solidFill>
                            <a:srgbClr val="FFFFFF"/>
                          </a:solidFill>
                          <a:ln w="9525">
                            <a:solidFill>
                              <a:srgbClr val="000000"/>
                            </a:solidFill>
                            <a:miter lim="800000"/>
                            <a:headEnd/>
                            <a:tailEnd/>
                          </a:ln>
                        </wps:spPr>
                        <wps:txbx>
                          <w:txbxContent>
                            <w:p w:rsidR="00412586" w:rsidRDefault="00412586" w:rsidP="00412586">
                              <w:pPr>
                                <w:jc w:val="center"/>
                              </w:pPr>
                              <w:r>
                                <w:t>Choose a table from the selected database to check duplicate</w:t>
                              </w:r>
                            </w:p>
                          </w:txbxContent>
                        </wps:txbx>
                        <wps:bodyPr rot="0" vert="horz" wrap="square" lIns="91440" tIns="45720" rIns="91440" bIns="45720" anchor="t" anchorCtr="0" upright="1">
                          <a:noAutofit/>
                        </wps:bodyPr>
                      </wps:wsp>
                      <wps:wsp>
                        <wps:cNvPr id="11" name="AutoShape 13"/>
                        <wps:cNvSpPr>
                          <a:spLocks noChangeArrowheads="1"/>
                        </wps:cNvSpPr>
                        <wps:spPr bwMode="auto">
                          <a:xfrm>
                            <a:off x="1937385" y="4776470"/>
                            <a:ext cx="1609725" cy="568960"/>
                          </a:xfrm>
                          <a:prstGeom prst="flowChartProcess">
                            <a:avLst/>
                          </a:prstGeom>
                          <a:solidFill>
                            <a:srgbClr val="FFFFFF"/>
                          </a:solidFill>
                          <a:ln w="9525">
                            <a:solidFill>
                              <a:srgbClr val="000000"/>
                            </a:solidFill>
                            <a:miter lim="800000"/>
                            <a:headEnd/>
                            <a:tailEnd/>
                          </a:ln>
                        </wps:spPr>
                        <wps:txbx>
                          <w:txbxContent>
                            <w:p w:rsidR="00412586" w:rsidRDefault="00412586" w:rsidP="00412586">
                              <w:pPr>
                                <w:jc w:val="center"/>
                              </w:pPr>
                              <w:r>
                                <w:t>Display list of records in the table and generate a log file</w:t>
                              </w:r>
                            </w:p>
                          </w:txbxContent>
                        </wps:txbx>
                        <wps:bodyPr rot="0" vert="horz" wrap="square" lIns="91440" tIns="45720" rIns="91440" bIns="45720" anchor="t" anchorCtr="0" upright="1">
                          <a:noAutofit/>
                        </wps:bodyPr>
                      </wps:wsp>
                      <wps:wsp>
                        <wps:cNvPr id="12" name="AutoShape 14"/>
                        <wps:cNvSpPr>
                          <a:spLocks noChangeArrowheads="1"/>
                        </wps:cNvSpPr>
                        <wps:spPr bwMode="auto">
                          <a:xfrm>
                            <a:off x="4138295" y="3938270"/>
                            <a:ext cx="1609725" cy="568960"/>
                          </a:xfrm>
                          <a:prstGeom prst="flowChartProcess">
                            <a:avLst/>
                          </a:prstGeom>
                          <a:solidFill>
                            <a:srgbClr val="FFFFFF"/>
                          </a:solidFill>
                          <a:ln w="9525">
                            <a:solidFill>
                              <a:srgbClr val="000000"/>
                            </a:solidFill>
                            <a:miter lim="800000"/>
                            <a:headEnd/>
                            <a:tailEnd/>
                          </a:ln>
                        </wps:spPr>
                        <wps:txbx>
                          <w:txbxContent>
                            <w:p w:rsidR="00412586" w:rsidRDefault="00412586" w:rsidP="00412586">
                              <w:pPr>
                                <w:jc w:val="center"/>
                              </w:pPr>
                              <w:r>
                                <w:t xml:space="preserve">Click optimization button to optimize duplicate records </w:t>
                              </w:r>
                            </w:p>
                          </w:txbxContent>
                        </wps:txbx>
                        <wps:bodyPr rot="0" vert="horz" wrap="square" lIns="91440" tIns="45720" rIns="91440" bIns="45720" anchor="t" anchorCtr="0" upright="1">
                          <a:noAutofit/>
                        </wps:bodyPr>
                      </wps:wsp>
                      <wps:wsp>
                        <wps:cNvPr id="13" name="AutoShape 15"/>
                        <wps:cNvSpPr>
                          <a:spLocks noChangeArrowheads="1"/>
                        </wps:cNvSpPr>
                        <wps:spPr bwMode="auto">
                          <a:xfrm>
                            <a:off x="2209800" y="5493385"/>
                            <a:ext cx="1066800" cy="471805"/>
                          </a:xfrm>
                          <a:prstGeom prst="flowChartProcess">
                            <a:avLst/>
                          </a:prstGeom>
                          <a:solidFill>
                            <a:srgbClr val="FFFFFF"/>
                          </a:solidFill>
                          <a:ln w="9525">
                            <a:solidFill>
                              <a:srgbClr val="000000"/>
                            </a:solidFill>
                            <a:miter lim="800000"/>
                            <a:headEnd/>
                            <a:tailEnd/>
                          </a:ln>
                        </wps:spPr>
                        <wps:txbx>
                          <w:txbxContent>
                            <w:p w:rsidR="00412586" w:rsidRDefault="00412586" w:rsidP="00412586">
                              <w:pPr>
                                <w:jc w:val="center"/>
                              </w:pPr>
                              <w:r>
                                <w:t>Save generated log file</w:t>
                              </w:r>
                            </w:p>
                          </w:txbxContent>
                        </wps:txbx>
                        <wps:bodyPr rot="0" vert="horz" wrap="square" lIns="91440" tIns="45720" rIns="91440" bIns="45720" anchor="t" anchorCtr="0" upright="1">
                          <a:noAutofit/>
                        </wps:bodyPr>
                      </wps:wsp>
                      <wps:wsp>
                        <wps:cNvPr id="14" name="AutoShape 16"/>
                        <wps:cNvSpPr>
                          <a:spLocks noChangeArrowheads="1"/>
                        </wps:cNvSpPr>
                        <wps:spPr bwMode="auto">
                          <a:xfrm>
                            <a:off x="2200275" y="6760845"/>
                            <a:ext cx="1114425" cy="332740"/>
                          </a:xfrm>
                          <a:prstGeom prst="flowChartTerminator">
                            <a:avLst/>
                          </a:prstGeom>
                          <a:solidFill>
                            <a:srgbClr val="FFFFFF"/>
                          </a:solidFill>
                          <a:ln w="9525">
                            <a:solidFill>
                              <a:srgbClr val="000000"/>
                            </a:solidFill>
                            <a:miter lim="800000"/>
                            <a:headEnd/>
                            <a:tailEnd/>
                          </a:ln>
                        </wps:spPr>
                        <wps:txbx>
                          <w:txbxContent>
                            <w:p w:rsidR="00412586" w:rsidRDefault="00412586" w:rsidP="00412586">
                              <w:pPr>
                                <w:jc w:val="center"/>
                              </w:pPr>
                              <w:r>
                                <w:t>End</w:t>
                              </w:r>
                            </w:p>
                          </w:txbxContent>
                        </wps:txbx>
                        <wps:bodyPr rot="0" vert="horz" wrap="square" lIns="91440" tIns="45720" rIns="91440" bIns="45720" anchor="t" anchorCtr="0" upright="1">
                          <a:noAutofit/>
                        </wps:bodyPr>
                      </wps:wsp>
                      <wps:wsp>
                        <wps:cNvPr id="15" name="AutoShape 17"/>
                        <wps:cNvSpPr>
                          <a:spLocks noChangeArrowheads="1"/>
                        </wps:cNvSpPr>
                        <wps:spPr bwMode="auto">
                          <a:xfrm>
                            <a:off x="2209800" y="6136005"/>
                            <a:ext cx="1066800" cy="471805"/>
                          </a:xfrm>
                          <a:prstGeom prst="flowChartProcess">
                            <a:avLst/>
                          </a:prstGeom>
                          <a:solidFill>
                            <a:srgbClr val="FFFFFF"/>
                          </a:solidFill>
                          <a:ln w="9525">
                            <a:solidFill>
                              <a:srgbClr val="000000"/>
                            </a:solidFill>
                            <a:miter lim="800000"/>
                            <a:headEnd/>
                            <a:tailEnd/>
                          </a:ln>
                        </wps:spPr>
                        <wps:txbx>
                          <w:txbxContent>
                            <w:p w:rsidR="00412586" w:rsidRDefault="00412586" w:rsidP="00412586">
                              <w:pPr>
                                <w:jc w:val="center"/>
                              </w:pPr>
                              <w:r>
                                <w:t>Exit Application</w:t>
                              </w:r>
                            </w:p>
                          </w:txbxContent>
                        </wps:txbx>
                        <wps:bodyPr rot="0" vert="horz" wrap="square" lIns="91440" tIns="45720" rIns="91440" bIns="45720" anchor="t" anchorCtr="0" upright="1">
                          <a:noAutofit/>
                        </wps:bodyPr>
                      </wps:wsp>
                      <wps:wsp>
                        <wps:cNvPr id="16" name="AutoShape 18"/>
                        <wps:cNvCnPr>
                          <a:cxnSpLocks noChangeShapeType="1"/>
                          <a:stCxn id="5" idx="2"/>
                          <a:endCxn id="9" idx="0"/>
                        </wps:cNvCnPr>
                        <wps:spPr bwMode="auto">
                          <a:xfrm>
                            <a:off x="2747645" y="1073785"/>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a:stCxn id="9" idx="2"/>
                          <a:endCxn id="3" idx="1"/>
                        </wps:cNvCnPr>
                        <wps:spPr bwMode="auto">
                          <a:xfrm flipH="1">
                            <a:off x="2742565" y="1759585"/>
                            <a:ext cx="508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0"/>
                        <wps:cNvCnPr>
                          <a:cxnSpLocks noChangeShapeType="1"/>
                          <a:stCxn id="3" idx="4"/>
                          <a:endCxn id="8" idx="0"/>
                        </wps:cNvCnPr>
                        <wps:spPr bwMode="auto">
                          <a:xfrm flipH="1">
                            <a:off x="2740660" y="2388235"/>
                            <a:ext cx="190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1"/>
                        <wps:cNvCnPr>
                          <a:cxnSpLocks noChangeShapeType="1"/>
                          <a:stCxn id="8" idx="2"/>
                          <a:endCxn id="10" idx="0"/>
                        </wps:cNvCnPr>
                        <wps:spPr bwMode="auto">
                          <a:xfrm>
                            <a:off x="2740660" y="3016885"/>
                            <a:ext cx="63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2"/>
                        <wps:cNvCnPr>
                          <a:cxnSpLocks noChangeShapeType="1"/>
                          <a:stCxn id="10" idx="2"/>
                          <a:endCxn id="4" idx="0"/>
                        </wps:cNvCnPr>
                        <wps:spPr bwMode="auto">
                          <a:xfrm flipH="1">
                            <a:off x="2735580" y="3664585"/>
                            <a:ext cx="5080" cy="178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3"/>
                        <wps:cNvCnPr>
                          <a:cxnSpLocks noChangeShapeType="1"/>
                          <a:stCxn id="4" idx="3"/>
                          <a:endCxn id="12" idx="1"/>
                        </wps:cNvCnPr>
                        <wps:spPr bwMode="auto">
                          <a:xfrm>
                            <a:off x="3832860" y="4218940"/>
                            <a:ext cx="3054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4"/>
                        <wps:cNvCnPr>
                          <a:cxnSpLocks noChangeShapeType="1"/>
                          <a:stCxn id="4" idx="2"/>
                          <a:endCxn id="11" idx="0"/>
                        </wps:cNvCnPr>
                        <wps:spPr bwMode="auto">
                          <a:xfrm>
                            <a:off x="2735580" y="4594860"/>
                            <a:ext cx="6985" cy="181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5"/>
                        <wps:cNvCnPr>
                          <a:cxnSpLocks noChangeShapeType="1"/>
                          <a:endCxn id="11" idx="3"/>
                        </wps:cNvCnPr>
                        <wps:spPr bwMode="auto">
                          <a:xfrm flipH="1" flipV="1">
                            <a:off x="3547110" y="5060950"/>
                            <a:ext cx="13963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26"/>
                        <wps:cNvCnPr>
                          <a:cxnSpLocks noChangeShapeType="1"/>
                          <a:stCxn id="11" idx="2"/>
                          <a:endCxn id="13" idx="0"/>
                        </wps:cNvCnPr>
                        <wps:spPr bwMode="auto">
                          <a:xfrm>
                            <a:off x="2742565" y="5345430"/>
                            <a:ext cx="635" cy="147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7"/>
                        <wps:cNvCnPr>
                          <a:cxnSpLocks noChangeShapeType="1"/>
                          <a:stCxn id="13" idx="2"/>
                          <a:endCxn id="15" idx="0"/>
                        </wps:cNvCnPr>
                        <wps:spPr bwMode="auto">
                          <a:xfrm>
                            <a:off x="2743200" y="5965190"/>
                            <a:ext cx="635"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8"/>
                        <wps:cNvCnPr>
                          <a:cxnSpLocks noChangeShapeType="1"/>
                          <a:stCxn id="15" idx="2"/>
                          <a:endCxn id="14" idx="0"/>
                        </wps:cNvCnPr>
                        <wps:spPr bwMode="auto">
                          <a:xfrm>
                            <a:off x="2743200" y="6607810"/>
                            <a:ext cx="14605" cy="153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7" o:spid="_x0000_s1047" editas="canvas" style="width:468pt;height:568.1pt;mso-position-horizontal-relative:char;mso-position-vertical-relative:line" coordsize="59436,7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">
                <v:shape id="_x0000_s1048" type="#_x0000_t75" style="position:absolute;width:59436;height:7214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49" type="#_x0000_t116" style="position:absolute;left:21907;top:996;width:11144;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hy78A&#10;AADaAAAADwAAAGRycy9kb3ducmV2LnhtbERPTYvCMBC9L+x/CLPgZVlTZZGla5RSED0Ioqv3oRnb&#10;YjIpSbT13xthwdPweJ8zXw7WiBv50DpWMBlnIIgrp1uuFRz/Vl8/IEJE1mgck4I7BVgu3t/mmGvX&#10;855uh1iLFMIhRwVNjF0uZagashjGriNO3Nl5izFBX0vtsU/h1shpls2kxZZTQ4MdlQ1Vl8PVKtht&#10;TelNSf26vJ82x9N38bmdFUqNPobiF0SkIb7E/+6NTvPh+crzys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dmHLvwAAANoAAAAPAAAAAAAAAAAAAAAAAJgCAABkcnMvZG93bnJl&#10;di54bWxQSwUGAAAAAAQABAD1AAAAhAMAAAAA&#10;">
                  <v:textbox>
                    <w:txbxContent>
                      <w:p w:rsidR="00412586" w:rsidRDefault="00412586" w:rsidP="00412586">
                        <w:pPr>
                          <w:jc w:val="center"/>
                        </w:pPr>
                        <w:r>
                          <w:t>Begin</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5" o:spid="_x0000_s1050" type="#_x0000_t111" style="position:absolute;left:16903;top:19310;width:210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n8MA&#10;AADaAAAADwAAAGRycy9kb3ducmV2LnhtbESPQWvCQBSE7wX/w/IEb3XTSouNrkEDkV6kqBWvj+xL&#10;NjT7NmS3Gv+9KxR6HGbmG2aZDbYVF+p941jByzQBQVw63XCt4PtYPM9B+ICssXVMCm7kIVuNnpaY&#10;anflPV0OoRYRwj5FBSaELpXSl4Ys+qnriKNXud5iiLKvpe7xGuG2la9J8i4tNhwXDHaUGyp/Dr9W&#10;Qb4518Wp+9ptB3Nui2ZXFR9vlVKT8bBegAg0hP/wX/tTK5jB40q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l/n8MAAADaAAAADwAAAAAAAAAAAAAAAACYAgAAZHJzL2Rv&#10;d25yZXYueG1sUEsFBgAAAAAEAAQA9QAAAIgDAAAAAA==&#10;">
                  <v:textbox>
                    <w:txbxContent>
                      <w:p w:rsidR="00412586" w:rsidRDefault="00412586" w:rsidP="00412586">
                        <w:pPr>
                          <w:jc w:val="center"/>
                        </w:pPr>
                        <w:r>
                          <w:t>Display the Application Interface</w:t>
                        </w:r>
                      </w:p>
                    </w:txbxContent>
                  </v:textbox>
                </v:shape>
                <v:shapetype id="_x0000_t110" coordsize="21600,21600" o:spt="110" path="m10800,l,10800,10800,21600,21600,10800xe">
                  <v:stroke joinstyle="miter"/>
                  <v:path gradientshapeok="t" o:connecttype="rect" textboxrect="5400,5400,16200,16200"/>
                </v:shapetype>
                <v:shape id="AutoShape 6" o:spid="_x0000_s1051" type="#_x0000_t110" style="position:absolute;left:16376;top:38430;width:21952;height:7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x/MQA&#10;AADaAAAADwAAAGRycy9kb3ducmV2LnhtbESPQWvCQBSE7wX/w/IKvemmNmhJXUWE0h5E1BbPr9ln&#10;Epr3NmRXk/rrXUHocZiZb5jZoudanan1lRMDz6MEFEnubCWFge+v9+ErKB9QLNZOyMAfeVjMBw8z&#10;zKzrZEfnfShUhIjP0EAZQpNp7fOSGP3INSTRO7qWMUTZFtq22EU413qcJBPNWElcKLGhVUn57/7E&#10;BrY/6Za79eXI60t64Pr0MT1sXox5euyXb6AC9eE/fG9/WgMp3K7EG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5MfzEAAAA2gAAAA8AAAAAAAAAAAAAAAAAmAIAAGRycy9k&#10;b3ducmV2LnhtbFBLBQYAAAAABAAEAPUAAACJAwAAAAA=&#10;">
                  <v:textbox>
                    <w:txbxContent>
                      <w:p w:rsidR="00412586" w:rsidRDefault="00412586" w:rsidP="00412586">
                        <w:pPr>
                          <w:jc w:val="center"/>
                        </w:pPr>
                        <w:r>
                          <w:t>Are there duplicate records?</w:t>
                        </w:r>
                      </w:p>
                    </w:txbxContent>
                  </v:textbox>
                </v:shape>
                <v:shape id="AutoShape 7" o:spid="_x0000_s1052" type="#_x0000_t109" style="position:absolute;left:19570;top:6254;width:15805;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ZfMUA&#10;AADaAAAADwAAAGRycy9kb3ducmV2LnhtbESPQWvCQBSE7wX/w/IEL8FstI2E1FWkENFDD41eenvN&#10;vibB7NuQ3cb033cLhR6HmfmG2e4n04mRBtdaVrCKExDEldUt1wqul2KZgXAeWWNnmRR8k4P9bvaw&#10;xVzbO7/RWPpaBAi7HBU03ve5lK5qyKCLbU8cvE87GPRBDrXUA94D3HRynSQbabDlsNBgTy8NVbfy&#10;yyhYZ1F55Nfi9PRx1gWm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Zl8xQAAANoAAAAPAAAAAAAAAAAAAAAAAJgCAABkcnMv&#10;ZG93bnJldi54bWxQSwUGAAAAAAQABAD1AAAAigMAAAAA&#10;">
                  <v:textbox>
                    <w:txbxContent>
                      <w:p w:rsidR="00412586" w:rsidRDefault="00412586" w:rsidP="00412586">
                        <w:pPr>
                          <w:jc w:val="center"/>
                        </w:pPr>
                        <w:r>
                          <w:t>Execute the Database Duplicate detection app</w:t>
                        </w:r>
                      </w:p>
                    </w:txbxContent>
                  </v:textbox>
                </v:shape>
                <v:shape id="AutoShape 8" o:spid="_x0000_s1053" type="#_x0000_t32" style="position:absolute;left:27476;top:4324;width:6;height:19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 id="AutoShape 9" o:spid="_x0000_s1054" type="#_x0000_t32" style="position:absolute;left:49434;top:45072;width:7;height:5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10" o:spid="_x0000_s1055" type="#_x0000_t109" style="position:absolute;left:17284;top:25977;width:20244;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A24sIA&#10;AADaAAAADwAAAGRycy9kb3ducmV2LnhtbERPTWuDQBC9F/Iflgn0InFN2gYxbkIIWOKhh9peepu6&#10;E5W4s+JujP333UOhx8f7zg+z6cVEo+ssK1jHCQji2uqOGwWfH8UqBeE8ssbeMin4IQeH/eIhx0zb&#10;O7/TVPlGhBB2GSpovR8yKV3dkkEX24E4cBc7GvQBjo3UI95DuOnlJkm20mDHoaHFgU4t1dfqZhRs&#10;0qh65bfi/Pxd6gJf1l9T9FQq9bicjzsQnmb/L/5zn7WCsDVcCT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DbiwgAAANoAAAAPAAAAAAAAAAAAAAAAAJgCAABkcnMvZG93&#10;bnJldi54bWxQSwUGAAAAAAQABAD1AAAAhwMAAAAA&#10;">
                  <v:textbox>
                    <w:txbxContent>
                      <w:p w:rsidR="00412586" w:rsidRDefault="00412586" w:rsidP="00412586">
                        <w:pPr>
                          <w:jc w:val="center"/>
                        </w:pPr>
                        <w:r>
                          <w:t>Choose a database from MySQL database server on the system</w:t>
                        </w:r>
                      </w:p>
                    </w:txbxContent>
                  </v:textbox>
                </v:shape>
                <v:shape id="AutoShape 11" o:spid="_x0000_s1056" type="#_x0000_t109" style="position:absolute;left:19570;top:13023;width:1580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TecUA&#10;AADaAAAADwAAAGRycy9kb3ducmV2LnhtbESPQWvCQBSE7wX/w/IEL9Js1Fps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JN5xQAAANoAAAAPAAAAAAAAAAAAAAAAAJgCAABkcnMv&#10;ZG93bnJldi54bWxQSwUGAAAAAAQABAD1AAAAigMAAAAA&#10;">
                  <v:textbox>
                    <w:txbxContent>
                      <w:p w:rsidR="00412586" w:rsidRDefault="00412586" w:rsidP="00412586">
                        <w:pPr>
                          <w:jc w:val="center"/>
                        </w:pPr>
                        <w:r>
                          <w:t>Execute System’s MySQL database server</w:t>
                        </w:r>
                      </w:p>
                    </w:txbxContent>
                  </v:textbox>
                </v:shape>
                <v:shape id="AutoShape 12" o:spid="_x0000_s1057" type="#_x0000_t109" style="position:absolute;left:17284;top:32359;width:20244;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iO8UA&#10;AADbAAAADwAAAGRycy9kb3ducmV2LnhtbESPQWvCQBCF7wX/wzKCF6kbtS2SuooUInroodGLtzE7&#10;TYLZ2ZDdxvjvO4dCbzO8N+99s94OrlE9daH2bGA+S0ARF97WXBo4n7LnFagQkS02nsnAgwJsN6On&#10;NabW3/mL+jyWSkI4pGigirFNtQ5FRQ7DzLfEon37zmGUtSu17fAu4a7RiyR50w5rloYKW/qoqLjl&#10;P87AYjXN9/yZHV6uR5vh6/zST5dHYybjYfcOKtIQ/81/1wcr+EIv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yI7xQAAANsAAAAPAAAAAAAAAAAAAAAAAJgCAABkcnMv&#10;ZG93bnJldi54bWxQSwUGAAAAAAQABAD1AAAAigMAAAAA&#10;">
                  <v:textbox>
                    <w:txbxContent>
                      <w:p w:rsidR="00412586" w:rsidRDefault="00412586" w:rsidP="00412586">
                        <w:pPr>
                          <w:jc w:val="center"/>
                        </w:pPr>
                        <w:r>
                          <w:t>Choose a table from the selected database to check duplicate</w:t>
                        </w:r>
                      </w:p>
                    </w:txbxContent>
                  </v:textbox>
                </v:shape>
                <v:shape id="AutoShape 13" o:spid="_x0000_s1058" type="#_x0000_t109" style="position:absolute;left:19373;top:47764;width:16098;height:5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oMMA&#10;AADbAAAADwAAAGRycy9kb3ducmV2LnhtbERPS2vCQBC+C/6HZYReRDexDyS6CaUQ0UMPpr14G7PT&#10;JDQ7G7LbGP99VxC8zcf3nG02mlYM1LvGsoJ4GYEgLq1uuFLw/ZUv1iCcR9bYWiYFV3KQpdPJFhNt&#10;L3ykofCVCCHsElRQe98lUrqyJoNuaTviwP3Y3qAPsK+k7vESwk0rV1H0Jg02HBpq7OijpvK3+DMK&#10;Vut5sePPfP9yPugcX+PTMH8+KPU0G983IDyN/iG+u/c6zI/h9ks4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HoMMAAADbAAAADwAAAAAAAAAAAAAAAACYAgAAZHJzL2Rv&#10;d25yZXYueG1sUEsFBgAAAAAEAAQA9QAAAIgDAAAAAA==&#10;">
                  <v:textbox>
                    <w:txbxContent>
                      <w:p w:rsidR="00412586" w:rsidRDefault="00412586" w:rsidP="00412586">
                        <w:pPr>
                          <w:jc w:val="center"/>
                        </w:pPr>
                        <w:r>
                          <w:t>Display list of records in the table and generate a log file</w:t>
                        </w:r>
                      </w:p>
                    </w:txbxContent>
                  </v:textbox>
                </v:shape>
                <v:shape id="AutoShape 14" o:spid="_x0000_s1059" type="#_x0000_t109" style="position:absolute;left:41382;top:39382;width:16098;height:5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w:txbxContent>
                      <w:p w:rsidR="00412586" w:rsidRDefault="00412586" w:rsidP="00412586">
                        <w:pPr>
                          <w:jc w:val="center"/>
                        </w:pPr>
                        <w:r>
                          <w:t xml:space="preserve">Click optimization button to optimize duplicate records </w:t>
                        </w:r>
                      </w:p>
                    </w:txbxContent>
                  </v:textbox>
                </v:shape>
                <v:shape id="AutoShape 15" o:spid="_x0000_s1060" type="#_x0000_t109" style="position:absolute;left:22098;top:54933;width:10668;height:4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8TMMA&#10;AADbAAAADwAAAGRycy9kb3ducmV2LnhtbERPS2uDQBC+F/oflin0InHNo0FsNqEELPGQQ20vvU3d&#10;qUrdWXE3xvz7bCDQ23x8z9nsJtOJkQbXWlYwjxMQxJXVLdcKvj7zWQrCeWSNnWVScCEHu+3jwwYz&#10;bc/8QWPpaxFC2GWooPG+z6R0VUMGXWx74sD92sGgD3CopR7wHMJNJxdJspYGWw4NDfa0b6j6K09G&#10;wSKNync+5ofVT6FzfJl/j9GyUOr5aXp7BeFp8v/iu/ugw/wl3H4J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G8TMMAAADbAAAADwAAAAAAAAAAAAAAAACYAgAAZHJzL2Rv&#10;d25yZXYueG1sUEsFBgAAAAAEAAQA9QAAAIgDAAAAAA==&#10;">
                  <v:textbox>
                    <w:txbxContent>
                      <w:p w:rsidR="00412586" w:rsidRDefault="00412586" w:rsidP="00412586">
                        <w:pPr>
                          <w:jc w:val="center"/>
                        </w:pPr>
                        <w:r>
                          <w:t>Save generated log file</w:t>
                        </w:r>
                      </w:p>
                    </w:txbxContent>
                  </v:textbox>
                </v:shape>
                <v:shape id="AutoShape 16" o:spid="_x0000_s1061" type="#_x0000_t116" style="position:absolute;left:22002;top:67608;width:11145;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jbsAA&#10;AADbAAAADwAAAGRycy9kb3ducmV2LnhtbERPTYvCMBC9L+x/CLPgZVlTRWTpGqUURA/Coqv3oRnb&#10;YjIpSbT13xthwds83ucsVoM14kY+tI4VTMYZCOLK6ZZrBce/9dc3iBCRNRrHpOBOAVbL97cF5tr1&#10;vKfbIdYihXDIUUETY5dLGaqGLIax64gTd3beYkzQ11J77FO4NXKaZXNpseXU0GBHZUPV5XC1Cn53&#10;pvSmpH5T3k/b42lWfO7mhVKjj6H4ARFpiC/xv3ur0/wZPH9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jbsAAAADbAAAADwAAAAAAAAAAAAAAAACYAgAAZHJzL2Rvd25y&#10;ZXYueG1sUEsFBgAAAAAEAAQA9QAAAIUDAAAAAA==&#10;">
                  <v:textbox>
                    <w:txbxContent>
                      <w:p w:rsidR="00412586" w:rsidRDefault="00412586" w:rsidP="00412586">
                        <w:pPr>
                          <w:jc w:val="center"/>
                        </w:pPr>
                        <w:r>
                          <w:t>End</w:t>
                        </w:r>
                      </w:p>
                    </w:txbxContent>
                  </v:textbox>
                </v:shape>
                <v:shape id="AutoShape 17" o:spid="_x0000_s1062" type="#_x0000_t109" style="position:absolute;left:22098;top:61360;width:10668;height:4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SBo8IA&#10;AADbAAAADwAAAGRycy9kb3ducmV2LnhtbERPS4vCMBC+C/sfwizsRTT1iVSjLEIXPXiwuxdvYzO2&#10;ZZtJaWKt/94Igrf5+J6z2nSmEi01rrSsYDSMQBBnVpecK/j7TQYLEM4ja6wsk4I7OdisP3orjLW9&#10;8ZHa1OcihLCLUUHhfR1L6bKCDLqhrYkDd7GNQR9gk0vd4C2Em0qOo2guDZYcGgqsaVtQ9p9ejYLx&#10;op/+8CHZTc97neBsdGr7k71SX5/d9xKEp86/xS/3Tof5M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IGjwgAAANsAAAAPAAAAAAAAAAAAAAAAAJgCAABkcnMvZG93&#10;bnJldi54bWxQSwUGAAAAAAQABAD1AAAAhwMAAAAA&#10;">
                  <v:textbox>
                    <w:txbxContent>
                      <w:p w:rsidR="00412586" w:rsidRDefault="00412586" w:rsidP="00412586">
                        <w:pPr>
                          <w:jc w:val="center"/>
                        </w:pPr>
                        <w:r>
                          <w:t>Exit Application</w:t>
                        </w:r>
                      </w:p>
                    </w:txbxContent>
                  </v:textbox>
                </v:shape>
                <v:shape id="AutoShape 18" o:spid="_x0000_s1063" type="#_x0000_t32" style="position:absolute;left:27476;top:10737;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9" o:spid="_x0000_s1064" type="#_x0000_t32" style="position:absolute;left:27425;top:17595;width:51;height:1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20" o:spid="_x0000_s1065" type="#_x0000_t32" style="position:absolute;left:27406;top:23882;width:19;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21" o:spid="_x0000_s1066" type="#_x0000_t32" style="position:absolute;left:27406;top:30168;width:6;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22" o:spid="_x0000_s1067" type="#_x0000_t32" style="position:absolute;left:27355;top:36645;width:51;height:17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23" o:spid="_x0000_s1068" type="#_x0000_t32" style="position:absolute;left:38328;top:42189;width:3054;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24" o:spid="_x0000_s1069" type="#_x0000_t32" style="position:absolute;left:27355;top:45948;width:70;height:1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5" o:spid="_x0000_s1070" type="#_x0000_t32" style="position:absolute;left:35471;top:50609;width:13963;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W8MAAADbAAAADwAAAGRycy9kb3ducmV2LnhtbESPT2vCQBTE7wW/w/KE3urGNEibuopU&#10;BCle/HPo8ZF93YRm34bsq8Zv3xUEj8PM/IaZLwffqjP1sQlsYDrJQBFXwTbsDJyOm5c3UFGQLbaB&#10;ycCVIiwXo6c5ljZceE/ngziVIBxLNFCLdKXWsarJY5yEjjh5P6H3KEn2TtseLwnuW51n2Ux7bDgt&#10;1NjRZ03V7+HPG/g++d17Xqy9K9xR9kJfTV7MjHkeD6sPUEKDPML39tYayF/h9iX9AL3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3V1vDAAAA2wAAAA8AAAAAAAAAAAAA&#10;AAAAoQIAAGRycy9kb3ducmV2LnhtbFBLBQYAAAAABAAEAPkAAACRAwAAAAA=&#10;">
                  <v:stroke endarrow="block"/>
                </v:shape>
                <v:shape id="AutoShape 26" o:spid="_x0000_s1071" type="#_x0000_t32" style="position:absolute;left:27425;top:53454;width:7;height:1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7" o:spid="_x0000_s1072" type="#_x0000_t32" style="position:absolute;left:27432;top:59651;width:6;height:1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8" o:spid="_x0000_s1073" type="#_x0000_t32" style="position:absolute;left:27432;top:66078;width:146;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w10:anchorlock/>
              </v:group>
            </w:pict>
          </mc:Fallback>
        </mc:AlternateContent>
      </w:r>
    </w:p>
    <w:p w:rsidR="003E60D7" w:rsidRDefault="00412586" w:rsidP="00412586">
      <w:pPr>
        <w:rPr>
          <w:sz w:val="24"/>
          <w:szCs w:val="21"/>
        </w:rPr>
      </w:pPr>
      <w:r>
        <w:rPr>
          <w:b/>
          <w:sz w:val="24"/>
          <w:szCs w:val="28"/>
        </w:rPr>
        <w:t>Figure</w:t>
      </w:r>
      <w:r>
        <w:rPr>
          <w:sz w:val="24"/>
          <w:szCs w:val="21"/>
        </w:rPr>
        <w:t xml:space="preserve"> 3.3: Database Duplicate Detection Software Flowchart.</w:t>
      </w:r>
    </w:p>
    <w:p w:rsidR="003E60D7" w:rsidRDefault="003E60D7" w:rsidP="003E60D7">
      <w:pPr>
        <w:pStyle w:val="Heading1"/>
        <w:spacing w:after="240" w:line="360" w:lineRule="auto"/>
        <w:jc w:val="center"/>
        <w:rPr>
          <w:rFonts w:ascii="Times New Roman" w:eastAsia="Times New Roman" w:hAnsi="Times New Roman"/>
          <w:b/>
          <w:color w:val="auto"/>
          <w:kern w:val="0"/>
          <w:sz w:val="28"/>
          <w:szCs w:val="28"/>
          <w:lang w:eastAsia="en-US"/>
        </w:rPr>
      </w:pPr>
      <w:r>
        <w:rPr>
          <w:rFonts w:ascii="Times New Roman" w:hAnsi="Times New Roman"/>
          <w:b/>
          <w:color w:val="auto"/>
          <w:sz w:val="28"/>
          <w:szCs w:val="28"/>
        </w:rPr>
        <w:lastRenderedPageBreak/>
        <w:t>CHAPTER FOUR</w:t>
      </w:r>
    </w:p>
    <w:p w:rsidR="003E60D7" w:rsidRDefault="003E60D7" w:rsidP="003E60D7">
      <w:pPr>
        <w:pStyle w:val="Heading2"/>
        <w:spacing w:line="360" w:lineRule="auto"/>
        <w:rPr>
          <w:sz w:val="24"/>
          <w:szCs w:val="24"/>
        </w:rPr>
      </w:pPr>
      <w:r w:rsidRPr="001E6FDF">
        <w:rPr>
          <w:sz w:val="24"/>
          <w:szCs w:val="24"/>
        </w:rPr>
        <w:t>4.0</w:t>
      </w:r>
      <w:r>
        <w:rPr>
          <w:i/>
          <w:sz w:val="24"/>
          <w:szCs w:val="24"/>
        </w:rPr>
        <w:t xml:space="preserve"> </w:t>
      </w:r>
      <w:r>
        <w:rPr>
          <w:i/>
          <w:sz w:val="24"/>
          <w:szCs w:val="24"/>
        </w:rPr>
        <w:tab/>
      </w:r>
      <w:r>
        <w:rPr>
          <w:i/>
          <w:sz w:val="24"/>
          <w:szCs w:val="24"/>
        </w:rPr>
        <w:tab/>
      </w:r>
      <w:r>
        <w:rPr>
          <w:i/>
          <w:sz w:val="24"/>
          <w:szCs w:val="24"/>
        </w:rPr>
        <w:tab/>
      </w:r>
      <w:r w:rsidRPr="001E6FDF">
        <w:rPr>
          <w:sz w:val="24"/>
          <w:szCs w:val="24"/>
        </w:rPr>
        <w:tab/>
        <w:t>IMPLEMENTATION AND RESULT</w:t>
      </w:r>
    </w:p>
    <w:p w:rsidR="003E60D7" w:rsidRDefault="003E60D7" w:rsidP="003E60D7">
      <w:pPr>
        <w:rPr>
          <w:rFonts w:ascii="Calibri" w:hAnsi="Calibri"/>
          <w:sz w:val="22"/>
          <w:szCs w:val="22"/>
        </w:rPr>
      </w:pPr>
    </w:p>
    <w:p w:rsidR="003E60D7" w:rsidRDefault="003E60D7" w:rsidP="003E60D7">
      <w:pPr>
        <w:pStyle w:val="Heading3"/>
        <w:spacing w:line="360" w:lineRule="auto"/>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t xml:space="preserve">SYSTEM REQUIREMENTS </w:t>
      </w:r>
    </w:p>
    <w:p w:rsidR="003E60D7" w:rsidRDefault="003E60D7" w:rsidP="003E60D7">
      <w:pPr>
        <w:autoSpaceDE w:val="0"/>
        <w:autoSpaceDN w:val="0"/>
        <w:adjustRightInd w:val="0"/>
        <w:spacing w:line="360" w:lineRule="auto"/>
        <w:ind w:firstLine="360"/>
        <w:rPr>
          <w:sz w:val="24"/>
          <w:szCs w:val="24"/>
        </w:rPr>
      </w:pPr>
      <w:r>
        <w:rPr>
          <w:sz w:val="24"/>
          <w:szCs w:val="24"/>
        </w:rPr>
        <w:t>The application is working effectively and supports some system requirements which are basically divided into the hardware and the software requirement as listed below:</w:t>
      </w:r>
    </w:p>
    <w:p w:rsidR="003E60D7" w:rsidRDefault="003E60D7" w:rsidP="003E60D7">
      <w:pPr>
        <w:spacing w:line="360" w:lineRule="auto"/>
        <w:ind w:firstLine="360"/>
        <w:rPr>
          <w:b/>
          <w:sz w:val="24"/>
          <w:szCs w:val="22"/>
        </w:rPr>
      </w:pPr>
      <w:r>
        <w:rPr>
          <w:b/>
          <w:sz w:val="24"/>
        </w:rPr>
        <w:t>4.1.1</w:t>
      </w:r>
      <w:r>
        <w:rPr>
          <w:b/>
          <w:sz w:val="24"/>
        </w:rPr>
        <w:tab/>
        <w:t>HARDWARE REQUIREMENTS</w:t>
      </w:r>
    </w:p>
    <w:p w:rsidR="003E60D7" w:rsidRDefault="003E60D7" w:rsidP="003E60D7">
      <w:pPr>
        <w:autoSpaceDE w:val="0"/>
        <w:autoSpaceDN w:val="0"/>
        <w:adjustRightInd w:val="0"/>
        <w:spacing w:line="360" w:lineRule="auto"/>
        <w:ind w:firstLine="720"/>
        <w:rPr>
          <w:sz w:val="24"/>
          <w:szCs w:val="24"/>
        </w:rPr>
      </w:pPr>
      <w:r>
        <w:rPr>
          <w:sz w:val="24"/>
          <w:szCs w:val="24"/>
        </w:rPr>
        <w:t>The following are the some hardware specifications to support using the designed application:</w:t>
      </w:r>
    </w:p>
    <w:p w:rsidR="003E60D7" w:rsidRDefault="003E60D7" w:rsidP="003E60D7">
      <w:pPr>
        <w:widowControl/>
        <w:numPr>
          <w:ilvl w:val="0"/>
          <w:numId w:val="11"/>
        </w:numPr>
        <w:autoSpaceDE w:val="0"/>
        <w:autoSpaceDN w:val="0"/>
        <w:adjustRightInd w:val="0"/>
        <w:spacing w:line="360" w:lineRule="auto"/>
        <w:rPr>
          <w:sz w:val="24"/>
          <w:szCs w:val="24"/>
        </w:rPr>
      </w:pPr>
      <w:r>
        <w:rPr>
          <w:sz w:val="24"/>
          <w:szCs w:val="24"/>
        </w:rPr>
        <w:t>512MHz or Higher Intel Premium or AMD Processor.</w:t>
      </w:r>
    </w:p>
    <w:p w:rsidR="003E60D7" w:rsidRDefault="003E60D7" w:rsidP="003E60D7">
      <w:pPr>
        <w:widowControl/>
        <w:numPr>
          <w:ilvl w:val="0"/>
          <w:numId w:val="11"/>
        </w:numPr>
        <w:autoSpaceDE w:val="0"/>
        <w:autoSpaceDN w:val="0"/>
        <w:adjustRightInd w:val="0"/>
        <w:spacing w:line="360" w:lineRule="auto"/>
        <w:rPr>
          <w:sz w:val="24"/>
          <w:szCs w:val="24"/>
        </w:rPr>
      </w:pPr>
      <w:r>
        <w:rPr>
          <w:sz w:val="24"/>
          <w:szCs w:val="24"/>
        </w:rPr>
        <w:t>256Mb Memory (RAM) or Higher.</w:t>
      </w:r>
    </w:p>
    <w:p w:rsidR="003E60D7" w:rsidRDefault="003E60D7" w:rsidP="003E60D7">
      <w:pPr>
        <w:widowControl/>
        <w:numPr>
          <w:ilvl w:val="0"/>
          <w:numId w:val="11"/>
        </w:numPr>
        <w:autoSpaceDE w:val="0"/>
        <w:autoSpaceDN w:val="0"/>
        <w:adjustRightInd w:val="0"/>
        <w:spacing w:line="360" w:lineRule="auto"/>
        <w:rPr>
          <w:sz w:val="24"/>
          <w:szCs w:val="24"/>
        </w:rPr>
      </w:pPr>
      <w:r>
        <w:rPr>
          <w:sz w:val="24"/>
          <w:szCs w:val="24"/>
        </w:rPr>
        <w:t>VGA 800 x 600, 256 color Minimum.</w:t>
      </w:r>
    </w:p>
    <w:p w:rsidR="003E60D7" w:rsidRDefault="003E60D7" w:rsidP="003E60D7">
      <w:pPr>
        <w:widowControl/>
        <w:numPr>
          <w:ilvl w:val="0"/>
          <w:numId w:val="11"/>
        </w:numPr>
        <w:autoSpaceDE w:val="0"/>
        <w:autoSpaceDN w:val="0"/>
        <w:adjustRightInd w:val="0"/>
        <w:spacing w:line="360" w:lineRule="auto"/>
        <w:rPr>
          <w:sz w:val="24"/>
          <w:szCs w:val="24"/>
        </w:rPr>
      </w:pPr>
      <w:r>
        <w:rPr>
          <w:sz w:val="24"/>
          <w:szCs w:val="24"/>
        </w:rPr>
        <w:t>Hard Disk Storage of 60 GB Minimum.</w:t>
      </w:r>
    </w:p>
    <w:p w:rsidR="003E60D7" w:rsidRDefault="003E60D7" w:rsidP="003E60D7">
      <w:pPr>
        <w:spacing w:line="360" w:lineRule="auto"/>
        <w:ind w:firstLine="360"/>
        <w:rPr>
          <w:b/>
          <w:sz w:val="24"/>
          <w:szCs w:val="22"/>
        </w:rPr>
      </w:pPr>
    </w:p>
    <w:p w:rsidR="003E60D7" w:rsidRDefault="003E60D7" w:rsidP="003E60D7">
      <w:pPr>
        <w:spacing w:line="360" w:lineRule="auto"/>
        <w:ind w:firstLine="360"/>
        <w:rPr>
          <w:b/>
          <w:sz w:val="24"/>
        </w:rPr>
      </w:pPr>
      <w:r>
        <w:rPr>
          <w:b/>
          <w:sz w:val="24"/>
        </w:rPr>
        <w:t>4.1.2</w:t>
      </w:r>
      <w:r>
        <w:rPr>
          <w:b/>
          <w:sz w:val="24"/>
        </w:rPr>
        <w:tab/>
        <w:t>SOFTWARE REQUIREMENTS</w:t>
      </w:r>
    </w:p>
    <w:p w:rsidR="003E60D7" w:rsidRDefault="003E60D7" w:rsidP="003E60D7">
      <w:pPr>
        <w:widowControl/>
        <w:numPr>
          <w:ilvl w:val="0"/>
          <w:numId w:val="12"/>
        </w:numPr>
        <w:autoSpaceDE w:val="0"/>
        <w:autoSpaceDN w:val="0"/>
        <w:adjustRightInd w:val="0"/>
        <w:spacing w:line="360" w:lineRule="auto"/>
        <w:rPr>
          <w:sz w:val="24"/>
          <w:szCs w:val="24"/>
        </w:rPr>
      </w:pPr>
      <w:r>
        <w:rPr>
          <w:sz w:val="24"/>
          <w:szCs w:val="24"/>
        </w:rPr>
        <w:t>A 32 or 64bit Windows Operating Systems (OS) or any other OS that support the use of Java Runtime Library.</w:t>
      </w:r>
    </w:p>
    <w:p w:rsidR="003E60D7" w:rsidRDefault="003E60D7" w:rsidP="003E60D7">
      <w:pPr>
        <w:widowControl/>
        <w:numPr>
          <w:ilvl w:val="0"/>
          <w:numId w:val="12"/>
        </w:numPr>
        <w:autoSpaceDE w:val="0"/>
        <w:autoSpaceDN w:val="0"/>
        <w:adjustRightInd w:val="0"/>
        <w:spacing w:line="360" w:lineRule="auto"/>
        <w:rPr>
          <w:sz w:val="24"/>
          <w:szCs w:val="24"/>
        </w:rPr>
      </w:pPr>
      <w:r>
        <w:rPr>
          <w:sz w:val="24"/>
          <w:szCs w:val="24"/>
        </w:rPr>
        <w:t xml:space="preserve">Reliable and licensed Antivirus software like </w:t>
      </w:r>
      <w:proofErr w:type="spellStart"/>
      <w:r>
        <w:rPr>
          <w:sz w:val="24"/>
          <w:szCs w:val="24"/>
        </w:rPr>
        <w:t>Avast</w:t>
      </w:r>
      <w:proofErr w:type="spellEnd"/>
      <w:r>
        <w:rPr>
          <w:sz w:val="24"/>
          <w:szCs w:val="24"/>
        </w:rPr>
        <w:t>, AVG, or any system security shield.</w:t>
      </w:r>
    </w:p>
    <w:p w:rsidR="003E60D7" w:rsidRDefault="003E60D7" w:rsidP="003E60D7">
      <w:pPr>
        <w:widowControl/>
        <w:numPr>
          <w:ilvl w:val="0"/>
          <w:numId w:val="12"/>
        </w:numPr>
        <w:autoSpaceDE w:val="0"/>
        <w:autoSpaceDN w:val="0"/>
        <w:adjustRightInd w:val="0"/>
        <w:spacing w:line="360" w:lineRule="auto"/>
        <w:rPr>
          <w:sz w:val="24"/>
          <w:szCs w:val="24"/>
        </w:rPr>
      </w:pPr>
      <w:r>
        <w:rPr>
          <w:sz w:val="24"/>
          <w:szCs w:val="24"/>
        </w:rPr>
        <w:t>MySQL Database Testing (</w:t>
      </w:r>
      <w:proofErr w:type="spellStart"/>
      <w:r>
        <w:rPr>
          <w:sz w:val="24"/>
          <w:szCs w:val="24"/>
        </w:rPr>
        <w:t>Xampp</w:t>
      </w:r>
      <w:proofErr w:type="spellEnd"/>
      <w:r>
        <w:rPr>
          <w:sz w:val="24"/>
          <w:szCs w:val="24"/>
        </w:rPr>
        <w:t xml:space="preserve">, </w:t>
      </w:r>
      <w:proofErr w:type="spellStart"/>
      <w:r>
        <w:rPr>
          <w:sz w:val="24"/>
          <w:szCs w:val="24"/>
        </w:rPr>
        <w:t>Wamp</w:t>
      </w:r>
      <w:proofErr w:type="spellEnd"/>
      <w:r>
        <w:rPr>
          <w:sz w:val="24"/>
          <w:szCs w:val="24"/>
        </w:rPr>
        <w:t>, Lamp, etc.) with port set to 8080 connecting to system address (127.0.0.1 or localhost) and not shared by any others app.</w:t>
      </w:r>
    </w:p>
    <w:p w:rsidR="003E60D7" w:rsidRDefault="003E60D7" w:rsidP="003E60D7">
      <w:pPr>
        <w:widowControl/>
        <w:numPr>
          <w:ilvl w:val="0"/>
          <w:numId w:val="12"/>
        </w:numPr>
        <w:autoSpaceDE w:val="0"/>
        <w:autoSpaceDN w:val="0"/>
        <w:adjustRightInd w:val="0"/>
        <w:spacing w:line="360" w:lineRule="auto"/>
        <w:rPr>
          <w:sz w:val="24"/>
          <w:szCs w:val="24"/>
        </w:rPr>
      </w:pPr>
      <w:r>
        <w:rPr>
          <w:sz w:val="24"/>
          <w:szCs w:val="24"/>
        </w:rPr>
        <w:t>Java Software Development Kit.</w:t>
      </w:r>
    </w:p>
    <w:p w:rsidR="003E60D7" w:rsidRDefault="003E60D7" w:rsidP="003E60D7">
      <w:pPr>
        <w:autoSpaceDE w:val="0"/>
        <w:autoSpaceDN w:val="0"/>
        <w:adjustRightInd w:val="0"/>
        <w:spacing w:line="360" w:lineRule="auto"/>
        <w:rPr>
          <w:b/>
          <w:sz w:val="24"/>
          <w:szCs w:val="24"/>
        </w:rPr>
      </w:pPr>
    </w:p>
    <w:p w:rsidR="003E60D7" w:rsidRDefault="003E60D7" w:rsidP="003E60D7">
      <w:pPr>
        <w:pStyle w:val="Heading3"/>
        <w:spacing w:line="360" w:lineRule="auto"/>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SYSTEM DOCUMENTATION AND USAGE</w:t>
      </w:r>
    </w:p>
    <w:p w:rsidR="003E60D7" w:rsidRDefault="003E60D7" w:rsidP="003E60D7">
      <w:pPr>
        <w:autoSpaceDE w:val="0"/>
        <w:autoSpaceDN w:val="0"/>
        <w:adjustRightInd w:val="0"/>
        <w:spacing w:line="360" w:lineRule="auto"/>
        <w:rPr>
          <w:sz w:val="24"/>
          <w:szCs w:val="22"/>
        </w:rPr>
      </w:pPr>
      <w:r>
        <w:rPr>
          <w:sz w:val="24"/>
        </w:rPr>
        <w:t>Database Record Duplicate Detection usage and settings in a naked computer system requires some instructional procedures which appears to be simple and straight forward. To make it swift and detailed, these procedures will be listed and explain below but following the settings procedure at first list and the usage as next list.</w:t>
      </w:r>
    </w:p>
    <w:p w:rsidR="003E60D7" w:rsidRDefault="003E60D7" w:rsidP="003E60D7">
      <w:pPr>
        <w:autoSpaceDE w:val="0"/>
        <w:autoSpaceDN w:val="0"/>
        <w:adjustRightInd w:val="0"/>
        <w:spacing w:line="360" w:lineRule="auto"/>
        <w:rPr>
          <w:sz w:val="24"/>
        </w:rPr>
      </w:pPr>
      <w:r>
        <w:rPr>
          <w:sz w:val="24"/>
        </w:rPr>
        <w:t>The software settings requires the following steps:</w:t>
      </w:r>
    </w:p>
    <w:p w:rsidR="003E60D7" w:rsidRDefault="003E60D7" w:rsidP="003E60D7">
      <w:pPr>
        <w:widowControl/>
        <w:numPr>
          <w:ilvl w:val="5"/>
          <w:numId w:val="13"/>
        </w:numPr>
        <w:autoSpaceDE w:val="0"/>
        <w:autoSpaceDN w:val="0"/>
        <w:adjustRightInd w:val="0"/>
        <w:spacing w:line="360" w:lineRule="auto"/>
        <w:ind w:left="1080" w:hanging="360"/>
        <w:rPr>
          <w:sz w:val="24"/>
        </w:rPr>
      </w:pPr>
      <w:r>
        <w:rPr>
          <w:sz w:val="24"/>
        </w:rPr>
        <w:t>Copy the file dbrdds.zip to the required Computer System.</w:t>
      </w:r>
    </w:p>
    <w:p w:rsidR="003E60D7" w:rsidRDefault="003E60D7" w:rsidP="003E60D7">
      <w:pPr>
        <w:widowControl/>
        <w:numPr>
          <w:ilvl w:val="5"/>
          <w:numId w:val="13"/>
        </w:numPr>
        <w:autoSpaceDE w:val="0"/>
        <w:autoSpaceDN w:val="0"/>
        <w:adjustRightInd w:val="0"/>
        <w:spacing w:line="360" w:lineRule="auto"/>
        <w:ind w:left="1080" w:hanging="360"/>
        <w:rPr>
          <w:sz w:val="24"/>
        </w:rPr>
      </w:pPr>
      <w:r>
        <w:rPr>
          <w:sz w:val="24"/>
        </w:rPr>
        <w:lastRenderedPageBreak/>
        <w:t xml:space="preserve">Unzip the file and install the </w:t>
      </w:r>
      <w:proofErr w:type="spellStart"/>
      <w:r>
        <w:rPr>
          <w:sz w:val="24"/>
        </w:rPr>
        <w:t>wamp</w:t>
      </w:r>
      <w:proofErr w:type="spellEnd"/>
      <w:r>
        <w:rPr>
          <w:sz w:val="24"/>
        </w:rPr>
        <w:t xml:space="preserve"> server that exists in the unzipped pack, or may decide to download the latest version for use and ensure that it is properly working.</w:t>
      </w:r>
    </w:p>
    <w:p w:rsidR="003E60D7" w:rsidRDefault="003E60D7" w:rsidP="003E60D7">
      <w:pPr>
        <w:widowControl/>
        <w:numPr>
          <w:ilvl w:val="5"/>
          <w:numId w:val="13"/>
        </w:numPr>
        <w:autoSpaceDE w:val="0"/>
        <w:autoSpaceDN w:val="0"/>
        <w:adjustRightInd w:val="0"/>
        <w:spacing w:line="360" w:lineRule="auto"/>
        <w:ind w:left="1080" w:hanging="360"/>
        <w:rPr>
          <w:sz w:val="24"/>
        </w:rPr>
      </w:pPr>
      <w:r>
        <w:rPr>
          <w:sz w:val="24"/>
        </w:rPr>
        <w:t xml:space="preserve">Once again, open the </w:t>
      </w:r>
      <w:proofErr w:type="spellStart"/>
      <w:r>
        <w:rPr>
          <w:sz w:val="24"/>
        </w:rPr>
        <w:t>wamp</w:t>
      </w:r>
      <w:proofErr w:type="spellEnd"/>
      <w:r>
        <w:rPr>
          <w:sz w:val="24"/>
        </w:rPr>
        <w:t xml:space="preserve"> server control panel and access its </w:t>
      </w:r>
      <w:proofErr w:type="spellStart"/>
      <w:r>
        <w:rPr>
          <w:sz w:val="24"/>
        </w:rPr>
        <w:t>phpmyadmin</w:t>
      </w:r>
      <w:proofErr w:type="spellEnd"/>
      <w:r>
        <w:rPr>
          <w:sz w:val="24"/>
        </w:rPr>
        <w:t xml:space="preserve"> page.</w:t>
      </w:r>
    </w:p>
    <w:p w:rsidR="003E60D7" w:rsidRDefault="003E60D7" w:rsidP="003E60D7">
      <w:pPr>
        <w:widowControl/>
        <w:numPr>
          <w:ilvl w:val="5"/>
          <w:numId w:val="13"/>
        </w:numPr>
        <w:autoSpaceDE w:val="0"/>
        <w:autoSpaceDN w:val="0"/>
        <w:adjustRightInd w:val="0"/>
        <w:spacing w:line="360" w:lineRule="auto"/>
        <w:ind w:left="1080" w:hanging="360"/>
        <w:rPr>
          <w:sz w:val="24"/>
        </w:rPr>
      </w:pPr>
      <w:r>
        <w:rPr>
          <w:sz w:val="24"/>
        </w:rPr>
        <w:t>Create several databases with any names and populate them with several tables for testing</w:t>
      </w:r>
      <w:r>
        <w:rPr>
          <w:b/>
          <w:sz w:val="24"/>
        </w:rPr>
        <w:t>.</w:t>
      </w:r>
    </w:p>
    <w:p w:rsidR="003E60D7" w:rsidRDefault="003E60D7" w:rsidP="003E60D7">
      <w:pPr>
        <w:widowControl/>
        <w:numPr>
          <w:ilvl w:val="5"/>
          <w:numId w:val="13"/>
        </w:numPr>
        <w:autoSpaceDE w:val="0"/>
        <w:autoSpaceDN w:val="0"/>
        <w:adjustRightInd w:val="0"/>
        <w:spacing w:line="360" w:lineRule="auto"/>
        <w:ind w:left="1080" w:hanging="360"/>
        <w:rPr>
          <w:sz w:val="24"/>
        </w:rPr>
      </w:pPr>
      <w:r>
        <w:rPr>
          <w:sz w:val="24"/>
        </w:rPr>
        <w:t>Open the unzipped file once again and install the application DBRDDS pack.</w:t>
      </w:r>
    </w:p>
    <w:p w:rsidR="003E60D7" w:rsidRDefault="003E60D7" w:rsidP="003E60D7">
      <w:pPr>
        <w:autoSpaceDE w:val="0"/>
        <w:autoSpaceDN w:val="0"/>
        <w:adjustRightInd w:val="0"/>
        <w:spacing w:line="360" w:lineRule="auto"/>
        <w:rPr>
          <w:sz w:val="24"/>
        </w:rPr>
      </w:pPr>
      <w:r>
        <w:rPr>
          <w:sz w:val="24"/>
        </w:rPr>
        <w:t>The software usage requires just few steps which is listed below:</w:t>
      </w:r>
    </w:p>
    <w:p w:rsidR="003E60D7" w:rsidRDefault="003E60D7" w:rsidP="003E60D7">
      <w:pPr>
        <w:widowControl/>
        <w:numPr>
          <w:ilvl w:val="8"/>
          <w:numId w:val="13"/>
        </w:numPr>
        <w:autoSpaceDE w:val="0"/>
        <w:autoSpaceDN w:val="0"/>
        <w:adjustRightInd w:val="0"/>
        <w:spacing w:line="360" w:lineRule="auto"/>
        <w:ind w:left="1080" w:hanging="360"/>
        <w:rPr>
          <w:sz w:val="24"/>
        </w:rPr>
      </w:pPr>
      <w:r>
        <w:rPr>
          <w:sz w:val="24"/>
        </w:rPr>
        <w:t>Run the installed Application.</w:t>
      </w:r>
    </w:p>
    <w:p w:rsidR="003E60D7" w:rsidRDefault="003E60D7" w:rsidP="003E60D7">
      <w:pPr>
        <w:widowControl/>
        <w:numPr>
          <w:ilvl w:val="8"/>
          <w:numId w:val="13"/>
        </w:numPr>
        <w:autoSpaceDE w:val="0"/>
        <w:autoSpaceDN w:val="0"/>
        <w:adjustRightInd w:val="0"/>
        <w:spacing w:line="360" w:lineRule="auto"/>
        <w:ind w:left="1080" w:hanging="360"/>
        <w:rPr>
          <w:sz w:val="24"/>
        </w:rPr>
      </w:pPr>
      <w:r>
        <w:rPr>
          <w:sz w:val="24"/>
        </w:rPr>
        <w:t>Test the application on created databases and tables.</w:t>
      </w:r>
    </w:p>
    <w:p w:rsidR="003E60D7" w:rsidRDefault="003E60D7" w:rsidP="003E60D7">
      <w:pPr>
        <w:widowControl/>
        <w:numPr>
          <w:ilvl w:val="8"/>
          <w:numId w:val="13"/>
        </w:numPr>
        <w:autoSpaceDE w:val="0"/>
        <w:autoSpaceDN w:val="0"/>
        <w:adjustRightInd w:val="0"/>
        <w:spacing w:line="360" w:lineRule="auto"/>
        <w:ind w:left="1080" w:hanging="360"/>
        <w:rPr>
          <w:sz w:val="24"/>
        </w:rPr>
      </w:pPr>
      <w:r>
        <w:rPr>
          <w:sz w:val="24"/>
        </w:rPr>
        <w:t>Save Progresses for reference purpose.</w:t>
      </w:r>
    </w:p>
    <w:p w:rsidR="003E60D7" w:rsidRDefault="003E60D7" w:rsidP="003E60D7">
      <w:pPr>
        <w:pStyle w:val="ListParagraph"/>
        <w:autoSpaceDE w:val="0"/>
        <w:autoSpaceDN w:val="0"/>
        <w:adjustRightInd w:val="0"/>
        <w:spacing w:after="0" w:line="360" w:lineRule="auto"/>
        <w:ind w:left="0"/>
        <w:jc w:val="both"/>
        <w:rPr>
          <w:rFonts w:ascii="Times New Roman" w:hAnsi="Times New Roman"/>
          <w:sz w:val="24"/>
        </w:rPr>
      </w:pPr>
      <w:r>
        <w:rPr>
          <w:rFonts w:ascii="Times New Roman" w:hAnsi="Times New Roman"/>
          <w:sz w:val="24"/>
        </w:rPr>
        <w:t xml:space="preserve"> </w:t>
      </w:r>
    </w:p>
    <w:p w:rsidR="003E60D7" w:rsidRDefault="003E60D7" w:rsidP="003E60D7">
      <w:pPr>
        <w:pStyle w:val="Heading3"/>
        <w:spacing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TESTED DATABASE SCREENSHOTS FROM MYSQL SERVER</w:t>
      </w:r>
    </w:p>
    <w:p w:rsidR="003E60D7" w:rsidRDefault="003E60D7" w:rsidP="003E60D7">
      <w:pPr>
        <w:spacing w:line="360" w:lineRule="auto"/>
        <w:rPr>
          <w:sz w:val="24"/>
          <w:szCs w:val="24"/>
        </w:rPr>
      </w:pPr>
      <w:r>
        <w:rPr>
          <w:sz w:val="24"/>
        </w:rPr>
        <w:t>Although the application does not need much of database explanation nor does it require a specific database to execute in the database server</w:t>
      </w:r>
      <w:r>
        <w:rPr>
          <w:sz w:val="24"/>
          <w:szCs w:val="24"/>
        </w:rPr>
        <w:t xml:space="preserve">, it is designed to connect directly to the server and communicate to all existing databases that may resides in the server. But nevertheless, a table for a database called </w:t>
      </w:r>
      <w:proofErr w:type="spellStart"/>
      <w:r w:rsidRPr="00C31409">
        <w:rPr>
          <w:b/>
          <w:sz w:val="24"/>
          <w:szCs w:val="24"/>
        </w:rPr>
        <w:t>department.signup_tbl</w:t>
      </w:r>
      <w:proofErr w:type="spellEnd"/>
      <w:r>
        <w:rPr>
          <w:sz w:val="24"/>
          <w:szCs w:val="24"/>
        </w:rPr>
        <w:t xml:space="preserve"> was tested on the software and the two screenshot below in figure 4.1 and figure 4.2 shows the record of the table before and after the application testing was made:</w:t>
      </w:r>
    </w:p>
    <w:p w:rsidR="003E60D7" w:rsidRDefault="003E60D7" w:rsidP="003E60D7">
      <w:pPr>
        <w:spacing w:line="360" w:lineRule="auto"/>
        <w:jc w:val="center"/>
        <w:rPr>
          <w:sz w:val="24"/>
          <w:szCs w:val="24"/>
        </w:rPr>
      </w:pPr>
      <w:r>
        <w:rPr>
          <w:noProof/>
          <w:lang w:eastAsia="en-US"/>
        </w:rPr>
        <w:drawing>
          <wp:inline distT="0" distB="0" distL="0" distR="0" wp14:anchorId="4C915674" wp14:editId="7EAE8D15">
            <wp:extent cx="5476875" cy="32575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3257550"/>
                    </a:xfrm>
                    <a:prstGeom prst="rect">
                      <a:avLst/>
                    </a:prstGeom>
                  </pic:spPr>
                </pic:pic>
              </a:graphicData>
            </a:graphic>
          </wp:inline>
        </w:drawing>
      </w:r>
    </w:p>
    <w:p w:rsidR="003E60D7" w:rsidRDefault="003E60D7" w:rsidP="003E60D7">
      <w:pPr>
        <w:spacing w:line="360" w:lineRule="auto"/>
        <w:ind w:left="720" w:hanging="360"/>
        <w:rPr>
          <w:sz w:val="24"/>
          <w:szCs w:val="24"/>
        </w:rPr>
      </w:pPr>
      <w:r>
        <w:rPr>
          <w:b/>
          <w:sz w:val="24"/>
          <w:szCs w:val="24"/>
        </w:rPr>
        <w:lastRenderedPageBreak/>
        <w:t>Figure 4.1:</w:t>
      </w:r>
      <w:r>
        <w:rPr>
          <w:sz w:val="24"/>
          <w:szCs w:val="24"/>
        </w:rPr>
        <w:t xml:space="preserve"> </w:t>
      </w:r>
      <w:proofErr w:type="spellStart"/>
      <w:r>
        <w:rPr>
          <w:sz w:val="24"/>
          <w:szCs w:val="24"/>
        </w:rPr>
        <w:t>department.signup_tbl</w:t>
      </w:r>
      <w:proofErr w:type="spellEnd"/>
      <w:r>
        <w:rPr>
          <w:sz w:val="24"/>
          <w:szCs w:val="24"/>
        </w:rPr>
        <w:t xml:space="preserve"> records before Application testing (before optimization).</w:t>
      </w:r>
    </w:p>
    <w:p w:rsidR="005D7D71" w:rsidRDefault="005D7D71" w:rsidP="003E60D7">
      <w:pPr>
        <w:spacing w:line="360" w:lineRule="auto"/>
        <w:ind w:left="720" w:hanging="360"/>
        <w:rPr>
          <w:sz w:val="24"/>
          <w:szCs w:val="24"/>
        </w:rPr>
      </w:pPr>
      <w:r>
        <w:rPr>
          <w:sz w:val="24"/>
          <w:szCs w:val="24"/>
        </w:rPr>
        <w:t xml:space="preserve">After the selected database table is optimized, the duplicate records in </w:t>
      </w:r>
      <w:r w:rsidR="006504AE">
        <w:rPr>
          <w:sz w:val="24"/>
          <w:szCs w:val="24"/>
        </w:rPr>
        <w:t>the table will be reduced to one distinct records each</w:t>
      </w:r>
      <w:r w:rsidR="002D513C">
        <w:rPr>
          <w:sz w:val="24"/>
          <w:szCs w:val="24"/>
        </w:rPr>
        <w:t xml:space="preserve"> as a resolution to the presence of redundant records </w:t>
      </w:r>
      <w:r w:rsidR="002D7B94">
        <w:rPr>
          <w:sz w:val="24"/>
          <w:szCs w:val="24"/>
        </w:rPr>
        <w:t>in the database table</w:t>
      </w:r>
      <w:r w:rsidR="00010872">
        <w:rPr>
          <w:sz w:val="24"/>
          <w:szCs w:val="24"/>
        </w:rPr>
        <w:t xml:space="preserve">. </w:t>
      </w:r>
      <w:r>
        <w:rPr>
          <w:sz w:val="24"/>
          <w:szCs w:val="24"/>
        </w:rPr>
        <w:t xml:space="preserve">Figure 4.2 shows the lists of records in </w:t>
      </w:r>
      <w:r w:rsidR="00831C51">
        <w:rPr>
          <w:sz w:val="24"/>
          <w:szCs w:val="24"/>
        </w:rPr>
        <w:t xml:space="preserve">table </w:t>
      </w:r>
      <w:proofErr w:type="spellStart"/>
      <w:r w:rsidR="00831C51">
        <w:rPr>
          <w:sz w:val="24"/>
          <w:szCs w:val="24"/>
        </w:rPr>
        <w:t>department.signup_tbl</w:t>
      </w:r>
      <w:proofErr w:type="spellEnd"/>
      <w:r w:rsidR="00831C51">
        <w:rPr>
          <w:sz w:val="24"/>
          <w:szCs w:val="24"/>
        </w:rPr>
        <w:t xml:space="preserve"> at the end of the duplicate detection and optimization process.</w:t>
      </w:r>
    </w:p>
    <w:p w:rsidR="003E60D7" w:rsidRDefault="003E60D7" w:rsidP="005D7D71">
      <w:pPr>
        <w:spacing w:line="360" w:lineRule="auto"/>
        <w:ind w:left="720" w:hanging="360"/>
        <w:rPr>
          <w:sz w:val="24"/>
          <w:szCs w:val="24"/>
        </w:rPr>
      </w:pPr>
      <w:r>
        <w:rPr>
          <w:noProof/>
          <w:lang w:eastAsia="en-US"/>
        </w:rPr>
        <w:drawing>
          <wp:inline distT="0" distB="0" distL="0" distR="0" wp14:anchorId="096762E2" wp14:editId="5E491C24">
            <wp:extent cx="5419725" cy="25336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2533650"/>
                    </a:xfrm>
                    <a:prstGeom prst="rect">
                      <a:avLst/>
                    </a:prstGeom>
                  </pic:spPr>
                </pic:pic>
              </a:graphicData>
            </a:graphic>
          </wp:inline>
        </w:drawing>
      </w:r>
    </w:p>
    <w:p w:rsidR="003E60D7" w:rsidRDefault="003E60D7" w:rsidP="003E60D7">
      <w:pPr>
        <w:spacing w:line="360" w:lineRule="auto"/>
        <w:ind w:firstLine="360"/>
        <w:rPr>
          <w:b/>
          <w:sz w:val="24"/>
          <w:szCs w:val="24"/>
        </w:rPr>
      </w:pPr>
      <w:r>
        <w:rPr>
          <w:b/>
          <w:sz w:val="24"/>
          <w:szCs w:val="24"/>
        </w:rPr>
        <w:t>Figure 4.2:</w:t>
      </w:r>
      <w:r>
        <w:rPr>
          <w:sz w:val="24"/>
          <w:szCs w:val="24"/>
        </w:rPr>
        <w:t xml:space="preserve"> </w:t>
      </w:r>
      <w:proofErr w:type="spellStart"/>
      <w:r>
        <w:rPr>
          <w:sz w:val="24"/>
          <w:szCs w:val="24"/>
        </w:rPr>
        <w:t>department.signup_tbl</w:t>
      </w:r>
      <w:proofErr w:type="spellEnd"/>
      <w:r>
        <w:rPr>
          <w:sz w:val="24"/>
          <w:szCs w:val="24"/>
        </w:rPr>
        <w:t xml:space="preserve"> records after Application testing (after optimization).</w:t>
      </w:r>
    </w:p>
    <w:p w:rsidR="003E60D7" w:rsidRDefault="003E60D7" w:rsidP="003E60D7">
      <w:pPr>
        <w:spacing w:line="360" w:lineRule="auto"/>
        <w:ind w:left="720" w:hanging="360"/>
        <w:rPr>
          <w:sz w:val="24"/>
          <w:szCs w:val="24"/>
        </w:rPr>
      </w:pPr>
    </w:p>
    <w:p w:rsidR="003E60D7" w:rsidRDefault="003E60D7" w:rsidP="003E60D7">
      <w:pPr>
        <w:pStyle w:val="Heading3"/>
        <w:spacing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DATABASE RECORD DUPLICATE DETECTION SCREENSHOTS</w:t>
      </w:r>
    </w:p>
    <w:p w:rsidR="0009246F" w:rsidRPr="0004210C" w:rsidRDefault="0009246F" w:rsidP="0009246F">
      <w:pPr>
        <w:spacing w:line="360" w:lineRule="auto"/>
        <w:rPr>
          <w:sz w:val="24"/>
          <w:szCs w:val="24"/>
          <w:lang w:eastAsia="en-US"/>
        </w:rPr>
      </w:pPr>
      <w:r w:rsidRPr="0004210C">
        <w:rPr>
          <w:noProof/>
          <w:sz w:val="24"/>
          <w:szCs w:val="24"/>
          <w:lang w:eastAsia="en-US"/>
        </w:rPr>
        <w:t xml:space="preserve">The input dialog </w:t>
      </w:r>
      <w:r>
        <w:rPr>
          <w:noProof/>
          <w:sz w:val="24"/>
          <w:szCs w:val="24"/>
          <w:lang w:eastAsia="en-US"/>
        </w:rPr>
        <w:t xml:space="preserve">below in figure 4.3 is responsible </w:t>
      </w:r>
      <w:r w:rsidRPr="0004210C">
        <w:rPr>
          <w:noProof/>
          <w:sz w:val="24"/>
          <w:szCs w:val="24"/>
          <w:lang w:eastAsia="en-US"/>
        </w:rPr>
        <w:t>for preparing the application system logs at first installation and launching.</w:t>
      </w:r>
    </w:p>
    <w:p w:rsidR="0009246F" w:rsidRPr="0004210C" w:rsidRDefault="0009246F" w:rsidP="0009246F">
      <w:pPr>
        <w:spacing w:line="360" w:lineRule="auto"/>
        <w:rPr>
          <w:noProof/>
          <w:sz w:val="24"/>
          <w:szCs w:val="24"/>
          <w:lang w:eastAsia="en-US"/>
        </w:rPr>
      </w:pPr>
      <w:r w:rsidRPr="0004210C">
        <w:rPr>
          <w:noProof/>
          <w:sz w:val="24"/>
          <w:szCs w:val="24"/>
          <w:lang w:eastAsia="en-US"/>
        </w:rPr>
        <w:t xml:space="preserve"> </w:t>
      </w:r>
    </w:p>
    <w:p w:rsidR="0009246F" w:rsidRDefault="0009246F" w:rsidP="0009246F">
      <w:pPr>
        <w:spacing w:line="360" w:lineRule="auto"/>
        <w:rPr>
          <w:noProof/>
          <w:lang w:eastAsia="en-US"/>
        </w:rPr>
      </w:pPr>
      <w:r>
        <w:rPr>
          <w:noProof/>
          <w:lang w:eastAsia="en-US"/>
        </w:rPr>
        <w:drawing>
          <wp:inline distT="0" distB="0" distL="0" distR="0" wp14:anchorId="22C5094A" wp14:editId="7C021ECA">
            <wp:extent cx="3238500" cy="14954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1495425"/>
                    </a:xfrm>
                    <a:prstGeom prst="rect">
                      <a:avLst/>
                    </a:prstGeom>
                  </pic:spPr>
                </pic:pic>
              </a:graphicData>
            </a:graphic>
          </wp:inline>
        </w:drawing>
      </w:r>
    </w:p>
    <w:p w:rsidR="0009246F" w:rsidRPr="0004210C" w:rsidRDefault="0009246F" w:rsidP="0009246F">
      <w:pPr>
        <w:spacing w:line="360" w:lineRule="auto"/>
        <w:rPr>
          <w:sz w:val="24"/>
          <w:szCs w:val="24"/>
          <w:lang w:eastAsia="en-US"/>
        </w:rPr>
      </w:pPr>
      <w:r w:rsidRPr="0004210C">
        <w:rPr>
          <w:b/>
          <w:noProof/>
          <w:sz w:val="24"/>
          <w:szCs w:val="24"/>
          <w:lang w:eastAsia="en-US"/>
        </w:rPr>
        <w:t>Figure 4.3:</w:t>
      </w:r>
      <w:r w:rsidRPr="0004210C">
        <w:rPr>
          <w:noProof/>
          <w:sz w:val="24"/>
          <w:szCs w:val="24"/>
          <w:lang w:eastAsia="en-US"/>
        </w:rPr>
        <w:t xml:space="preserve"> App log input dialog.</w:t>
      </w:r>
    </w:p>
    <w:p w:rsidR="00EA2370" w:rsidRDefault="00BE5BB1" w:rsidP="00471AFC">
      <w:pPr>
        <w:spacing w:line="360" w:lineRule="auto"/>
        <w:rPr>
          <w:sz w:val="24"/>
          <w:szCs w:val="24"/>
          <w:lang w:eastAsia="en-US"/>
        </w:rPr>
      </w:pPr>
      <w:r w:rsidRPr="008F5139">
        <w:rPr>
          <w:sz w:val="24"/>
          <w:szCs w:val="24"/>
          <w:lang w:eastAsia="en-US"/>
        </w:rPr>
        <w:t xml:space="preserve">The figure </w:t>
      </w:r>
      <w:r w:rsidR="0009246F">
        <w:rPr>
          <w:sz w:val="24"/>
          <w:szCs w:val="24"/>
          <w:lang w:eastAsia="en-US"/>
        </w:rPr>
        <w:t>4.4</w:t>
      </w:r>
      <w:r w:rsidR="00471AFC">
        <w:rPr>
          <w:sz w:val="24"/>
          <w:szCs w:val="24"/>
          <w:lang w:eastAsia="en-US"/>
        </w:rPr>
        <w:t xml:space="preserve"> </w:t>
      </w:r>
      <w:r w:rsidRPr="008F5139">
        <w:rPr>
          <w:sz w:val="24"/>
          <w:szCs w:val="24"/>
          <w:lang w:eastAsia="en-US"/>
        </w:rPr>
        <w:t>below</w:t>
      </w:r>
      <w:r w:rsidR="00471AFC">
        <w:rPr>
          <w:sz w:val="24"/>
          <w:szCs w:val="24"/>
          <w:lang w:eastAsia="en-US"/>
        </w:rPr>
        <w:t xml:space="preserve"> shows the design screenshot of the application</w:t>
      </w:r>
      <w:r w:rsidR="004B1563">
        <w:rPr>
          <w:sz w:val="24"/>
          <w:szCs w:val="24"/>
          <w:lang w:eastAsia="en-US"/>
        </w:rPr>
        <w:t xml:space="preserve"> project the application’s behavior and results before the</w:t>
      </w:r>
      <w:r w:rsidR="00C27798">
        <w:rPr>
          <w:sz w:val="24"/>
          <w:szCs w:val="24"/>
          <w:lang w:eastAsia="en-US"/>
        </w:rPr>
        <w:t xml:space="preserve"> </w:t>
      </w:r>
      <w:r w:rsidR="004B1563">
        <w:rPr>
          <w:sz w:val="24"/>
          <w:szCs w:val="24"/>
          <w:lang w:eastAsia="en-US"/>
        </w:rPr>
        <w:t>optimization takes place</w:t>
      </w:r>
      <w:r w:rsidR="00371E33">
        <w:rPr>
          <w:sz w:val="24"/>
          <w:szCs w:val="24"/>
          <w:lang w:eastAsia="en-US"/>
        </w:rPr>
        <w:t xml:space="preserve">, the processes conducted in this figure are: </w:t>
      </w:r>
      <w:r w:rsidR="00371E33">
        <w:rPr>
          <w:sz w:val="24"/>
          <w:szCs w:val="24"/>
          <w:lang w:eastAsia="en-US"/>
        </w:rPr>
        <w:lastRenderedPageBreak/>
        <w:t xml:space="preserve">launching the </w:t>
      </w:r>
      <w:r w:rsidR="007E1E98">
        <w:rPr>
          <w:sz w:val="24"/>
          <w:szCs w:val="24"/>
          <w:lang w:eastAsia="en-US"/>
        </w:rPr>
        <w:t xml:space="preserve">main </w:t>
      </w:r>
      <w:r w:rsidR="00371E33">
        <w:rPr>
          <w:sz w:val="24"/>
          <w:szCs w:val="24"/>
          <w:lang w:eastAsia="en-US"/>
        </w:rPr>
        <w:t>application</w:t>
      </w:r>
      <w:r w:rsidR="007E1E98">
        <w:rPr>
          <w:sz w:val="24"/>
          <w:szCs w:val="24"/>
          <w:lang w:eastAsia="en-US"/>
        </w:rPr>
        <w:t xml:space="preserve"> from start</w:t>
      </w:r>
      <w:r w:rsidR="00495F10">
        <w:rPr>
          <w:sz w:val="24"/>
          <w:szCs w:val="24"/>
          <w:lang w:eastAsia="en-US"/>
        </w:rPr>
        <w:t>, select a database to optimize from the lists of displayed databases in the database dropdown options provided by the application interfa</w:t>
      </w:r>
      <w:r w:rsidR="00B24789">
        <w:rPr>
          <w:sz w:val="24"/>
          <w:szCs w:val="24"/>
          <w:lang w:eastAsia="en-US"/>
        </w:rPr>
        <w:t>c</w:t>
      </w:r>
      <w:r w:rsidR="00495F10">
        <w:rPr>
          <w:sz w:val="24"/>
          <w:szCs w:val="24"/>
          <w:lang w:eastAsia="en-US"/>
        </w:rPr>
        <w:t>e</w:t>
      </w:r>
      <w:r w:rsidR="00B24789">
        <w:rPr>
          <w:sz w:val="24"/>
          <w:szCs w:val="24"/>
          <w:lang w:eastAsia="en-US"/>
        </w:rPr>
        <w:t>, clicking on the fetch table button to gain access to all the available tables stored in the application database</w:t>
      </w:r>
      <w:r w:rsidR="0072570D">
        <w:rPr>
          <w:sz w:val="24"/>
          <w:szCs w:val="24"/>
          <w:lang w:eastAsia="en-US"/>
        </w:rPr>
        <w:t>,</w:t>
      </w:r>
      <w:r w:rsidR="00684A83">
        <w:rPr>
          <w:sz w:val="24"/>
          <w:szCs w:val="24"/>
          <w:lang w:eastAsia="en-US"/>
        </w:rPr>
        <w:t xml:space="preserve"> select</w:t>
      </w:r>
      <w:r w:rsidR="0072570D">
        <w:rPr>
          <w:sz w:val="24"/>
          <w:szCs w:val="24"/>
          <w:lang w:eastAsia="en-US"/>
        </w:rPr>
        <w:t xml:space="preserve">ing a table to detect </w:t>
      </w:r>
      <w:r w:rsidR="00684A83">
        <w:rPr>
          <w:sz w:val="24"/>
          <w:szCs w:val="24"/>
          <w:lang w:eastAsia="en-US"/>
        </w:rPr>
        <w:t>the presence of d</w:t>
      </w:r>
      <w:r w:rsidR="0072570D">
        <w:rPr>
          <w:sz w:val="24"/>
          <w:szCs w:val="24"/>
          <w:lang w:eastAsia="en-US"/>
        </w:rPr>
        <w:t xml:space="preserve">uplicate records in </w:t>
      </w:r>
      <w:r w:rsidR="00BD0DFA">
        <w:rPr>
          <w:sz w:val="24"/>
          <w:szCs w:val="24"/>
          <w:lang w:eastAsia="en-US"/>
        </w:rPr>
        <w:t xml:space="preserve">and the check duplicate button for listing out the </w:t>
      </w:r>
      <w:r w:rsidR="000073DF">
        <w:rPr>
          <w:sz w:val="24"/>
          <w:szCs w:val="24"/>
          <w:lang w:eastAsia="en-US"/>
        </w:rPr>
        <w:t>records on the system with status representing the number of the entire records and detected dupl</w:t>
      </w:r>
      <w:r w:rsidR="00AE7045">
        <w:rPr>
          <w:sz w:val="24"/>
          <w:szCs w:val="24"/>
          <w:lang w:eastAsia="en-US"/>
        </w:rPr>
        <w:t>i</w:t>
      </w:r>
      <w:r w:rsidR="000073DF">
        <w:rPr>
          <w:sz w:val="24"/>
          <w:szCs w:val="24"/>
          <w:lang w:eastAsia="en-US"/>
        </w:rPr>
        <w:t>cates</w:t>
      </w:r>
      <w:r w:rsidR="000772F3">
        <w:rPr>
          <w:sz w:val="24"/>
          <w:szCs w:val="24"/>
          <w:lang w:eastAsia="en-US"/>
        </w:rPr>
        <w:t>.</w:t>
      </w:r>
    </w:p>
    <w:p w:rsidR="003E60D7" w:rsidRDefault="003E60D7" w:rsidP="003E60D7">
      <w:pPr>
        <w:autoSpaceDE w:val="0"/>
        <w:autoSpaceDN w:val="0"/>
        <w:adjustRightInd w:val="0"/>
        <w:spacing w:before="100" w:beforeAutospacing="1" w:after="100" w:afterAutospacing="1" w:line="360" w:lineRule="auto"/>
        <w:rPr>
          <w:sz w:val="24"/>
          <w:szCs w:val="21"/>
        </w:rPr>
      </w:pPr>
      <w:r>
        <w:rPr>
          <w:noProof/>
          <w:lang w:eastAsia="en-US"/>
        </w:rPr>
        <w:drawing>
          <wp:inline distT="0" distB="0" distL="0" distR="0" wp14:anchorId="17159B42" wp14:editId="32F1E45B">
            <wp:extent cx="5943600" cy="37731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73170"/>
                    </a:xfrm>
                    <a:prstGeom prst="rect">
                      <a:avLst/>
                    </a:prstGeom>
                  </pic:spPr>
                </pic:pic>
              </a:graphicData>
            </a:graphic>
          </wp:inline>
        </w:drawing>
      </w:r>
    </w:p>
    <w:p w:rsidR="003E60D7" w:rsidRDefault="0009246F" w:rsidP="003E60D7">
      <w:pPr>
        <w:autoSpaceDE w:val="0"/>
        <w:autoSpaceDN w:val="0"/>
        <w:adjustRightInd w:val="0"/>
        <w:spacing w:before="100" w:beforeAutospacing="1" w:after="100" w:afterAutospacing="1" w:line="360" w:lineRule="auto"/>
        <w:rPr>
          <w:sz w:val="24"/>
          <w:szCs w:val="21"/>
        </w:rPr>
      </w:pPr>
      <w:r>
        <w:rPr>
          <w:b/>
          <w:sz w:val="24"/>
          <w:szCs w:val="21"/>
        </w:rPr>
        <w:t>Figure 4.4</w:t>
      </w:r>
      <w:r w:rsidR="00973BC7" w:rsidRPr="00BE5BB1">
        <w:rPr>
          <w:b/>
          <w:sz w:val="24"/>
          <w:szCs w:val="21"/>
        </w:rPr>
        <w:t>:</w:t>
      </w:r>
      <w:r w:rsidR="00973BC7">
        <w:rPr>
          <w:sz w:val="24"/>
          <w:szCs w:val="21"/>
        </w:rPr>
        <w:t xml:space="preserve"> Database </w:t>
      </w:r>
      <w:r w:rsidR="00D91FC7">
        <w:rPr>
          <w:sz w:val="24"/>
          <w:szCs w:val="21"/>
        </w:rPr>
        <w:t>duplicate detection software screensho</w:t>
      </w:r>
      <w:r w:rsidR="00541005">
        <w:rPr>
          <w:sz w:val="24"/>
          <w:szCs w:val="21"/>
        </w:rPr>
        <w:t>t</w:t>
      </w:r>
      <w:r w:rsidR="00D91FC7">
        <w:rPr>
          <w:sz w:val="24"/>
          <w:szCs w:val="21"/>
        </w:rPr>
        <w:t>.</w:t>
      </w:r>
    </w:p>
    <w:p w:rsidR="002F775E" w:rsidRDefault="002F775E" w:rsidP="003E60D7">
      <w:pPr>
        <w:autoSpaceDE w:val="0"/>
        <w:autoSpaceDN w:val="0"/>
        <w:adjustRightInd w:val="0"/>
        <w:spacing w:before="100" w:beforeAutospacing="1" w:after="100" w:afterAutospacing="1" w:line="360" w:lineRule="auto"/>
        <w:rPr>
          <w:sz w:val="24"/>
          <w:szCs w:val="21"/>
        </w:rPr>
      </w:pPr>
      <w:r>
        <w:rPr>
          <w:sz w:val="24"/>
          <w:szCs w:val="21"/>
        </w:rPr>
        <w:t xml:space="preserve">The </w:t>
      </w:r>
      <w:r w:rsidR="0009246F">
        <w:rPr>
          <w:sz w:val="24"/>
          <w:szCs w:val="21"/>
        </w:rPr>
        <w:t>figure 4.5</w:t>
      </w:r>
      <w:r>
        <w:rPr>
          <w:sz w:val="24"/>
          <w:szCs w:val="21"/>
        </w:rPr>
        <w:t xml:space="preserve"> below is</w:t>
      </w:r>
      <w:r>
        <w:rPr>
          <w:sz w:val="24"/>
          <w:szCs w:val="21"/>
        </w:rPr>
        <w:t xml:space="preserve"> confirmation dialog requesting user to optimize the detected duplicate</w:t>
      </w:r>
      <w:r>
        <w:rPr>
          <w:sz w:val="24"/>
          <w:szCs w:val="21"/>
        </w:rPr>
        <w:t xml:space="preserve"> records</w:t>
      </w:r>
      <w:r w:rsidR="00FE7603">
        <w:rPr>
          <w:sz w:val="24"/>
          <w:szCs w:val="21"/>
        </w:rPr>
        <w:t xml:space="preserve"> in which </w:t>
      </w:r>
      <w:r w:rsidR="004B5D70">
        <w:rPr>
          <w:sz w:val="24"/>
          <w:szCs w:val="21"/>
        </w:rPr>
        <w:t xml:space="preserve">if the response is </w:t>
      </w:r>
      <w:proofErr w:type="gramStart"/>
      <w:r w:rsidR="00B25E06">
        <w:rPr>
          <w:sz w:val="24"/>
          <w:szCs w:val="21"/>
        </w:rPr>
        <w:t>Y</w:t>
      </w:r>
      <w:r w:rsidR="00FE7603">
        <w:rPr>
          <w:sz w:val="24"/>
          <w:szCs w:val="21"/>
        </w:rPr>
        <w:t>es</w:t>
      </w:r>
      <w:proofErr w:type="gramEnd"/>
      <w:r w:rsidR="00FE7603">
        <w:rPr>
          <w:sz w:val="24"/>
          <w:szCs w:val="21"/>
        </w:rPr>
        <w:t>, the optimization takes place but nothing is done on the selection of No option.</w:t>
      </w:r>
    </w:p>
    <w:p w:rsidR="003E60D7" w:rsidRDefault="003E60D7" w:rsidP="003E60D7">
      <w:pPr>
        <w:autoSpaceDE w:val="0"/>
        <w:autoSpaceDN w:val="0"/>
        <w:adjustRightInd w:val="0"/>
        <w:spacing w:before="100" w:beforeAutospacing="1" w:after="100" w:afterAutospacing="1" w:line="360" w:lineRule="auto"/>
        <w:rPr>
          <w:sz w:val="24"/>
          <w:szCs w:val="21"/>
        </w:rPr>
      </w:pPr>
      <w:r>
        <w:rPr>
          <w:noProof/>
          <w:lang w:eastAsia="en-US"/>
        </w:rPr>
        <w:lastRenderedPageBreak/>
        <w:drawing>
          <wp:inline distT="0" distB="0" distL="0" distR="0" wp14:anchorId="04D24570" wp14:editId="11BE8D04">
            <wp:extent cx="2657475" cy="15144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514475"/>
                    </a:xfrm>
                    <a:prstGeom prst="rect">
                      <a:avLst/>
                    </a:prstGeom>
                  </pic:spPr>
                </pic:pic>
              </a:graphicData>
            </a:graphic>
          </wp:inline>
        </w:drawing>
      </w:r>
    </w:p>
    <w:p w:rsidR="00390442" w:rsidRDefault="00390442" w:rsidP="003E60D7">
      <w:pPr>
        <w:autoSpaceDE w:val="0"/>
        <w:autoSpaceDN w:val="0"/>
        <w:adjustRightInd w:val="0"/>
        <w:spacing w:before="100" w:beforeAutospacing="1" w:after="100" w:afterAutospacing="1" w:line="360" w:lineRule="auto"/>
        <w:rPr>
          <w:sz w:val="24"/>
          <w:szCs w:val="21"/>
        </w:rPr>
      </w:pPr>
      <w:r w:rsidRPr="00BE5BB1">
        <w:rPr>
          <w:b/>
          <w:sz w:val="24"/>
          <w:szCs w:val="21"/>
        </w:rPr>
        <w:t>Figure 4.</w:t>
      </w:r>
      <w:r w:rsidR="0009246F">
        <w:rPr>
          <w:b/>
          <w:sz w:val="24"/>
          <w:szCs w:val="21"/>
        </w:rPr>
        <w:t>5</w:t>
      </w:r>
      <w:r w:rsidRPr="00BE5BB1">
        <w:rPr>
          <w:b/>
          <w:sz w:val="24"/>
          <w:szCs w:val="21"/>
        </w:rPr>
        <w:t>:</w:t>
      </w:r>
      <w:r w:rsidR="002F775E">
        <w:rPr>
          <w:b/>
          <w:sz w:val="24"/>
          <w:szCs w:val="21"/>
        </w:rPr>
        <w:t xml:space="preserve"> </w:t>
      </w:r>
      <w:r w:rsidR="002F775E">
        <w:rPr>
          <w:sz w:val="24"/>
          <w:szCs w:val="21"/>
        </w:rPr>
        <w:t>D</w:t>
      </w:r>
      <w:r w:rsidR="002F775E" w:rsidRPr="002F775E">
        <w:rPr>
          <w:sz w:val="24"/>
          <w:szCs w:val="21"/>
        </w:rPr>
        <w:t>u</w:t>
      </w:r>
      <w:r w:rsidR="002F775E">
        <w:rPr>
          <w:sz w:val="24"/>
          <w:szCs w:val="21"/>
        </w:rPr>
        <w:t>plicate detection optimization confirm dialog</w:t>
      </w:r>
      <w:r>
        <w:rPr>
          <w:sz w:val="24"/>
          <w:szCs w:val="21"/>
        </w:rPr>
        <w:t>.</w:t>
      </w:r>
    </w:p>
    <w:p w:rsidR="003E60D7" w:rsidRDefault="0009246F" w:rsidP="003E60D7">
      <w:pPr>
        <w:autoSpaceDE w:val="0"/>
        <w:autoSpaceDN w:val="0"/>
        <w:adjustRightInd w:val="0"/>
        <w:spacing w:before="100" w:beforeAutospacing="1" w:after="100" w:afterAutospacing="1" w:line="360" w:lineRule="auto"/>
        <w:rPr>
          <w:sz w:val="24"/>
          <w:szCs w:val="21"/>
        </w:rPr>
      </w:pPr>
      <w:r>
        <w:rPr>
          <w:sz w:val="24"/>
          <w:szCs w:val="21"/>
        </w:rPr>
        <w:t>The screenshot in figure 4.6</w:t>
      </w:r>
      <w:r w:rsidR="00E97105">
        <w:rPr>
          <w:sz w:val="24"/>
          <w:szCs w:val="21"/>
        </w:rPr>
        <w:t xml:space="preserve"> below</w:t>
      </w:r>
      <w:r w:rsidR="009D1732">
        <w:rPr>
          <w:sz w:val="24"/>
          <w:szCs w:val="21"/>
        </w:rPr>
        <w:t xml:space="preserve"> displays an additional message dialog notifying the application user of the success of a concluded opti</w:t>
      </w:r>
      <w:r w:rsidR="00371BB4">
        <w:rPr>
          <w:sz w:val="24"/>
          <w:szCs w:val="21"/>
        </w:rPr>
        <w:t>mization that took place on a selected database table</w:t>
      </w:r>
      <w:r w:rsidR="00CE5DC1">
        <w:rPr>
          <w:sz w:val="24"/>
          <w:szCs w:val="21"/>
        </w:rPr>
        <w:t xml:space="preserve"> which helps to eliminate duplicate records from the table keeping the original</w:t>
      </w:r>
      <w:r w:rsidR="00633463">
        <w:rPr>
          <w:sz w:val="24"/>
          <w:szCs w:val="21"/>
        </w:rPr>
        <w:t xml:space="preserve"> as the project optimization is defined.</w:t>
      </w:r>
    </w:p>
    <w:p w:rsidR="003E60D7" w:rsidRDefault="003E60D7" w:rsidP="003E60D7">
      <w:pPr>
        <w:autoSpaceDE w:val="0"/>
        <w:autoSpaceDN w:val="0"/>
        <w:adjustRightInd w:val="0"/>
        <w:spacing w:before="100" w:beforeAutospacing="1" w:after="100" w:afterAutospacing="1" w:line="360" w:lineRule="auto"/>
        <w:rPr>
          <w:sz w:val="24"/>
          <w:szCs w:val="21"/>
        </w:rPr>
      </w:pPr>
      <w:r>
        <w:rPr>
          <w:noProof/>
          <w:lang w:eastAsia="en-US"/>
        </w:rPr>
        <w:drawing>
          <wp:inline distT="0" distB="0" distL="0" distR="0" wp14:anchorId="56349630" wp14:editId="3A729112">
            <wp:extent cx="5943600" cy="37623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2375"/>
                    </a:xfrm>
                    <a:prstGeom prst="rect">
                      <a:avLst/>
                    </a:prstGeom>
                  </pic:spPr>
                </pic:pic>
              </a:graphicData>
            </a:graphic>
          </wp:inline>
        </w:drawing>
      </w:r>
    </w:p>
    <w:p w:rsidR="003E60D7" w:rsidRDefault="00E826D9" w:rsidP="003E60D7">
      <w:pPr>
        <w:autoSpaceDE w:val="0"/>
        <w:autoSpaceDN w:val="0"/>
        <w:adjustRightInd w:val="0"/>
        <w:spacing w:before="100" w:beforeAutospacing="1" w:after="100" w:afterAutospacing="1" w:line="360" w:lineRule="auto"/>
        <w:rPr>
          <w:sz w:val="24"/>
          <w:szCs w:val="21"/>
        </w:rPr>
      </w:pPr>
      <w:r w:rsidRPr="00E97105">
        <w:rPr>
          <w:b/>
          <w:sz w:val="24"/>
          <w:szCs w:val="21"/>
        </w:rPr>
        <w:t>Fig</w:t>
      </w:r>
      <w:r w:rsidR="0009246F">
        <w:rPr>
          <w:b/>
          <w:sz w:val="24"/>
          <w:szCs w:val="21"/>
        </w:rPr>
        <w:t>ure 4.6</w:t>
      </w:r>
      <w:r w:rsidRPr="00E97105">
        <w:rPr>
          <w:b/>
          <w:sz w:val="24"/>
          <w:szCs w:val="21"/>
        </w:rPr>
        <w:t>:</w:t>
      </w:r>
      <w:r>
        <w:rPr>
          <w:sz w:val="24"/>
          <w:szCs w:val="21"/>
        </w:rPr>
        <w:t xml:space="preserve"> Application </w:t>
      </w:r>
      <w:r w:rsidR="00E97105">
        <w:rPr>
          <w:sz w:val="24"/>
          <w:szCs w:val="21"/>
        </w:rPr>
        <w:t>s</w:t>
      </w:r>
      <w:r>
        <w:rPr>
          <w:sz w:val="24"/>
          <w:szCs w:val="21"/>
        </w:rPr>
        <w:t>creenshot after optimization</w:t>
      </w:r>
      <w:r w:rsidR="00E97105">
        <w:rPr>
          <w:sz w:val="24"/>
          <w:szCs w:val="21"/>
        </w:rPr>
        <w:t>.</w:t>
      </w:r>
    </w:p>
    <w:p w:rsidR="004B129A" w:rsidRDefault="004B129A" w:rsidP="004B129A">
      <w:pPr>
        <w:autoSpaceDE w:val="0"/>
        <w:autoSpaceDN w:val="0"/>
        <w:adjustRightInd w:val="0"/>
        <w:spacing w:before="100" w:beforeAutospacing="1" w:after="100" w:afterAutospacing="1" w:line="360" w:lineRule="auto"/>
        <w:rPr>
          <w:sz w:val="24"/>
          <w:szCs w:val="21"/>
        </w:rPr>
      </w:pPr>
      <w:r>
        <w:rPr>
          <w:sz w:val="24"/>
          <w:szCs w:val="21"/>
        </w:rPr>
        <w:t xml:space="preserve">The screenshot below in figure 4.7 represents the list of records as the newly optimized record </w:t>
      </w:r>
      <w:r>
        <w:rPr>
          <w:sz w:val="24"/>
          <w:szCs w:val="21"/>
        </w:rPr>
        <w:lastRenderedPageBreak/>
        <w:t>stored in the application database after conducting the optimization on previously fetched duplicates which serves the aim of redundant records elimination.</w:t>
      </w:r>
    </w:p>
    <w:p w:rsidR="003E60D7" w:rsidRDefault="003E60D7" w:rsidP="003E60D7">
      <w:pPr>
        <w:autoSpaceDE w:val="0"/>
        <w:autoSpaceDN w:val="0"/>
        <w:adjustRightInd w:val="0"/>
        <w:spacing w:before="100" w:beforeAutospacing="1" w:after="100" w:afterAutospacing="1" w:line="360" w:lineRule="auto"/>
        <w:rPr>
          <w:sz w:val="24"/>
          <w:szCs w:val="21"/>
        </w:rPr>
      </w:pPr>
      <w:r>
        <w:rPr>
          <w:noProof/>
          <w:lang w:eastAsia="en-US"/>
        </w:rPr>
        <w:drawing>
          <wp:inline distT="0" distB="0" distL="0" distR="0" wp14:anchorId="462EF713" wp14:editId="12C9710B">
            <wp:extent cx="5943600" cy="37236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23640"/>
                    </a:xfrm>
                    <a:prstGeom prst="rect">
                      <a:avLst/>
                    </a:prstGeom>
                  </pic:spPr>
                </pic:pic>
              </a:graphicData>
            </a:graphic>
          </wp:inline>
        </w:drawing>
      </w:r>
    </w:p>
    <w:p w:rsidR="003E60D7" w:rsidRDefault="004B129A" w:rsidP="003E60D7">
      <w:pPr>
        <w:autoSpaceDE w:val="0"/>
        <w:autoSpaceDN w:val="0"/>
        <w:adjustRightInd w:val="0"/>
        <w:spacing w:before="100" w:beforeAutospacing="1" w:after="100" w:afterAutospacing="1" w:line="360" w:lineRule="auto"/>
        <w:rPr>
          <w:sz w:val="24"/>
          <w:szCs w:val="21"/>
        </w:rPr>
      </w:pPr>
      <w:r w:rsidRPr="009C205B">
        <w:rPr>
          <w:b/>
          <w:sz w:val="24"/>
          <w:szCs w:val="21"/>
        </w:rPr>
        <w:t>Figure 4.7:</w:t>
      </w:r>
      <w:r>
        <w:rPr>
          <w:sz w:val="24"/>
          <w:szCs w:val="21"/>
        </w:rPr>
        <w:t xml:space="preserve"> </w:t>
      </w:r>
      <w:r w:rsidR="009C205B">
        <w:rPr>
          <w:sz w:val="24"/>
          <w:szCs w:val="21"/>
        </w:rPr>
        <w:t>Screenshot of optimized versio</w:t>
      </w:r>
      <w:r w:rsidR="008365FF">
        <w:rPr>
          <w:sz w:val="24"/>
          <w:szCs w:val="21"/>
        </w:rPr>
        <w:t>n</w:t>
      </w:r>
    </w:p>
    <w:p w:rsidR="003E60D7" w:rsidRDefault="00492CAE" w:rsidP="003E60D7">
      <w:pPr>
        <w:autoSpaceDE w:val="0"/>
        <w:autoSpaceDN w:val="0"/>
        <w:adjustRightInd w:val="0"/>
        <w:spacing w:before="100" w:beforeAutospacing="1" w:after="100" w:afterAutospacing="1" w:line="360" w:lineRule="auto"/>
        <w:rPr>
          <w:sz w:val="24"/>
          <w:szCs w:val="21"/>
        </w:rPr>
      </w:pPr>
      <w:r>
        <w:rPr>
          <w:sz w:val="24"/>
          <w:szCs w:val="21"/>
        </w:rPr>
        <w:t>The figure 4.8 screenshot below represent</w:t>
      </w:r>
      <w:r w:rsidR="00ED2611">
        <w:rPr>
          <w:sz w:val="24"/>
          <w:szCs w:val="21"/>
        </w:rPr>
        <w:t xml:space="preserve"> the application display after </w:t>
      </w:r>
      <w:r w:rsidR="00E27D1D">
        <w:rPr>
          <w:sz w:val="24"/>
          <w:szCs w:val="21"/>
        </w:rPr>
        <w:t xml:space="preserve">saving </w:t>
      </w:r>
      <w:r w:rsidR="00ED2611">
        <w:rPr>
          <w:sz w:val="24"/>
          <w:szCs w:val="21"/>
        </w:rPr>
        <w:t xml:space="preserve">the </w:t>
      </w:r>
      <w:r w:rsidR="00E27D1D">
        <w:rPr>
          <w:sz w:val="24"/>
          <w:szCs w:val="21"/>
        </w:rPr>
        <w:t>optimization process log into the application log</w:t>
      </w:r>
      <w:r w:rsidR="00F03A9E">
        <w:rPr>
          <w:sz w:val="24"/>
          <w:szCs w:val="21"/>
        </w:rPr>
        <w:t xml:space="preserve"> directory which projects a message dialog at save success</w:t>
      </w:r>
      <w:r w:rsidR="00843E87">
        <w:rPr>
          <w:sz w:val="24"/>
          <w:szCs w:val="21"/>
        </w:rPr>
        <w:t>.</w:t>
      </w:r>
    </w:p>
    <w:p w:rsidR="003E60D7" w:rsidRDefault="003E60D7" w:rsidP="003E60D7">
      <w:pPr>
        <w:autoSpaceDE w:val="0"/>
        <w:autoSpaceDN w:val="0"/>
        <w:adjustRightInd w:val="0"/>
        <w:spacing w:before="100" w:beforeAutospacing="1" w:after="100" w:afterAutospacing="1" w:line="360" w:lineRule="auto"/>
        <w:rPr>
          <w:sz w:val="24"/>
          <w:szCs w:val="21"/>
        </w:rPr>
      </w:pPr>
      <w:r>
        <w:rPr>
          <w:noProof/>
          <w:lang w:eastAsia="en-US"/>
        </w:rPr>
        <w:lastRenderedPageBreak/>
        <w:drawing>
          <wp:inline distT="0" distB="0" distL="0" distR="0" wp14:anchorId="6184FD4A" wp14:editId="45F5DA52">
            <wp:extent cx="5943600" cy="37477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7770"/>
                    </a:xfrm>
                    <a:prstGeom prst="rect">
                      <a:avLst/>
                    </a:prstGeom>
                  </pic:spPr>
                </pic:pic>
              </a:graphicData>
            </a:graphic>
          </wp:inline>
        </w:drawing>
      </w:r>
    </w:p>
    <w:p w:rsidR="003E60D7" w:rsidRDefault="00C83187" w:rsidP="003E60D7">
      <w:pPr>
        <w:autoSpaceDE w:val="0"/>
        <w:autoSpaceDN w:val="0"/>
        <w:adjustRightInd w:val="0"/>
        <w:spacing w:before="100" w:beforeAutospacing="1" w:after="100" w:afterAutospacing="1" w:line="360" w:lineRule="auto"/>
        <w:rPr>
          <w:sz w:val="24"/>
          <w:szCs w:val="21"/>
        </w:rPr>
      </w:pPr>
      <w:r w:rsidRPr="0076301A">
        <w:rPr>
          <w:b/>
          <w:sz w:val="24"/>
          <w:szCs w:val="21"/>
        </w:rPr>
        <w:t>Figure 4.8</w:t>
      </w:r>
      <w:r w:rsidR="00814ABD" w:rsidRPr="0076301A">
        <w:rPr>
          <w:b/>
          <w:sz w:val="24"/>
          <w:szCs w:val="21"/>
        </w:rPr>
        <w:t>:</w:t>
      </w:r>
      <w:r w:rsidR="00814ABD">
        <w:rPr>
          <w:sz w:val="24"/>
          <w:szCs w:val="21"/>
        </w:rPr>
        <w:t xml:space="preserve"> Screenshot of saved o</w:t>
      </w:r>
      <w:r>
        <w:rPr>
          <w:sz w:val="24"/>
          <w:szCs w:val="21"/>
        </w:rPr>
        <w:t>ptimization log</w:t>
      </w:r>
      <w:r w:rsidR="00814ABD">
        <w:rPr>
          <w:sz w:val="24"/>
          <w:szCs w:val="21"/>
        </w:rPr>
        <w:t>.</w:t>
      </w:r>
    </w:p>
    <w:p w:rsidR="00CB39D1" w:rsidRDefault="00DE6F69" w:rsidP="003E60D7">
      <w:pPr>
        <w:autoSpaceDE w:val="0"/>
        <w:autoSpaceDN w:val="0"/>
        <w:adjustRightInd w:val="0"/>
        <w:spacing w:before="100" w:beforeAutospacing="1" w:after="100" w:afterAutospacing="1" w:line="360" w:lineRule="auto"/>
        <w:rPr>
          <w:sz w:val="24"/>
          <w:szCs w:val="21"/>
        </w:rPr>
      </w:pPr>
      <w:r>
        <w:rPr>
          <w:sz w:val="24"/>
          <w:szCs w:val="21"/>
        </w:rPr>
        <w:t>The screenshot in figure 4.9 below shows the section of the software interface where saved regressive logs can be</w:t>
      </w:r>
      <w:r w:rsidR="0002009E">
        <w:rPr>
          <w:sz w:val="24"/>
          <w:szCs w:val="21"/>
        </w:rPr>
        <w:t xml:space="preserve"> retrieved</w:t>
      </w:r>
      <w:r w:rsidR="00B20405">
        <w:rPr>
          <w:sz w:val="24"/>
          <w:szCs w:val="21"/>
        </w:rPr>
        <w:t xml:space="preserve"> and displayed which is selected through the application’s report tab panel </w:t>
      </w:r>
      <w:r w:rsidR="008A5FF7">
        <w:rPr>
          <w:sz w:val="24"/>
          <w:szCs w:val="21"/>
        </w:rPr>
        <w:t>and dropdown box</w:t>
      </w:r>
      <w:r w:rsidR="00775C3C">
        <w:rPr>
          <w:sz w:val="24"/>
          <w:szCs w:val="21"/>
        </w:rPr>
        <w:t xml:space="preserve"> and the tab also provides a print button for user to be able to communicate with a system printer hardware</w:t>
      </w:r>
      <w:r w:rsidR="005F38ED">
        <w:rPr>
          <w:sz w:val="24"/>
          <w:szCs w:val="21"/>
        </w:rPr>
        <w:t>.</w:t>
      </w:r>
    </w:p>
    <w:p w:rsidR="003E60D7" w:rsidRPr="003F0005" w:rsidRDefault="003E60D7" w:rsidP="003E60D7">
      <w:pPr>
        <w:autoSpaceDE w:val="0"/>
        <w:autoSpaceDN w:val="0"/>
        <w:adjustRightInd w:val="0"/>
        <w:spacing w:before="100" w:beforeAutospacing="1" w:after="100" w:afterAutospacing="1" w:line="360" w:lineRule="auto"/>
        <w:rPr>
          <w:sz w:val="24"/>
          <w:szCs w:val="21"/>
        </w:rPr>
      </w:pPr>
      <w:r>
        <w:rPr>
          <w:noProof/>
          <w:lang w:eastAsia="en-US"/>
        </w:rPr>
        <w:lastRenderedPageBreak/>
        <w:drawing>
          <wp:inline distT="0" distB="0" distL="0" distR="0" wp14:anchorId="03C55ED9" wp14:editId="45D46341">
            <wp:extent cx="5943600" cy="37515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51580"/>
                    </a:xfrm>
                    <a:prstGeom prst="rect">
                      <a:avLst/>
                    </a:prstGeom>
                  </pic:spPr>
                </pic:pic>
              </a:graphicData>
            </a:graphic>
          </wp:inline>
        </w:drawing>
      </w:r>
    </w:p>
    <w:p w:rsidR="003E60D7" w:rsidRDefault="00F10128" w:rsidP="00412586">
      <w:pPr>
        <w:rPr>
          <w:sz w:val="24"/>
          <w:szCs w:val="21"/>
        </w:rPr>
      </w:pPr>
      <w:r w:rsidRPr="004A67F9">
        <w:rPr>
          <w:b/>
          <w:sz w:val="24"/>
          <w:szCs w:val="21"/>
        </w:rPr>
        <w:t>Figure 4.9:</w:t>
      </w:r>
      <w:r>
        <w:rPr>
          <w:sz w:val="24"/>
          <w:szCs w:val="21"/>
        </w:rPr>
        <w:t xml:space="preserve"> Report interface for duplicate detection</w:t>
      </w:r>
      <w:r w:rsidR="00E80BC8">
        <w:rPr>
          <w:sz w:val="24"/>
          <w:szCs w:val="21"/>
        </w:rPr>
        <w:t xml:space="preserve"> </w:t>
      </w:r>
      <w:r>
        <w:rPr>
          <w:sz w:val="24"/>
          <w:szCs w:val="21"/>
        </w:rPr>
        <w:t>software.</w:t>
      </w:r>
    </w:p>
    <w:p w:rsidR="0000635D" w:rsidRDefault="0000635D">
      <w:pPr>
        <w:widowControl/>
        <w:spacing w:after="160" w:line="259" w:lineRule="auto"/>
        <w:jc w:val="left"/>
        <w:rPr>
          <w:sz w:val="24"/>
          <w:szCs w:val="21"/>
        </w:rPr>
      </w:pPr>
      <w:r>
        <w:rPr>
          <w:sz w:val="24"/>
          <w:szCs w:val="21"/>
        </w:rPr>
        <w:br w:type="page"/>
      </w:r>
    </w:p>
    <w:p w:rsidR="000E4B3D" w:rsidRPr="000E4B3D" w:rsidRDefault="000E4B3D" w:rsidP="000E4B3D">
      <w:pPr>
        <w:pStyle w:val="Heading1"/>
        <w:spacing w:after="240" w:line="360" w:lineRule="auto"/>
        <w:jc w:val="center"/>
        <w:rPr>
          <w:rFonts w:ascii="Times New Roman" w:hAnsi="Times New Roman" w:cs="Times New Roman"/>
          <w:b/>
          <w:color w:val="auto"/>
          <w:sz w:val="28"/>
          <w:szCs w:val="28"/>
        </w:rPr>
      </w:pPr>
      <w:bookmarkStart w:id="0" w:name="_Toc434682957"/>
      <w:bookmarkStart w:id="1" w:name="_Toc434916072"/>
      <w:r w:rsidRPr="000E4B3D">
        <w:rPr>
          <w:rFonts w:ascii="Times New Roman" w:hAnsi="Times New Roman" w:cs="Times New Roman"/>
          <w:b/>
          <w:color w:val="auto"/>
          <w:sz w:val="28"/>
          <w:szCs w:val="28"/>
        </w:rPr>
        <w:lastRenderedPageBreak/>
        <w:t>CHAPTER FIVE</w:t>
      </w:r>
      <w:bookmarkEnd w:id="0"/>
      <w:bookmarkEnd w:id="1"/>
    </w:p>
    <w:p w:rsidR="000E4B3D" w:rsidRPr="000E4B3D" w:rsidRDefault="000E4B3D" w:rsidP="002808FD">
      <w:pPr>
        <w:pStyle w:val="Heading2"/>
        <w:spacing w:after="0" w:afterAutospacing="0" w:line="360" w:lineRule="auto"/>
        <w:rPr>
          <w:i/>
          <w:sz w:val="24"/>
          <w:szCs w:val="24"/>
        </w:rPr>
      </w:pPr>
      <w:bookmarkStart w:id="2" w:name="_Toc434682958"/>
      <w:bookmarkStart w:id="3" w:name="_Toc434916073"/>
      <w:r w:rsidRPr="000E4B3D">
        <w:rPr>
          <w:sz w:val="24"/>
          <w:szCs w:val="24"/>
        </w:rPr>
        <w:t>5.0</w:t>
      </w:r>
      <w:r w:rsidRPr="000E4B3D">
        <w:rPr>
          <w:sz w:val="24"/>
          <w:szCs w:val="24"/>
        </w:rPr>
        <w:tab/>
      </w:r>
      <w:r w:rsidRPr="000E4B3D">
        <w:rPr>
          <w:sz w:val="24"/>
          <w:szCs w:val="24"/>
        </w:rPr>
        <w:tab/>
      </w:r>
      <w:r w:rsidRPr="000E4B3D">
        <w:rPr>
          <w:sz w:val="24"/>
          <w:szCs w:val="24"/>
        </w:rPr>
        <w:tab/>
        <w:t>CONCLUSION</w:t>
      </w:r>
      <w:bookmarkEnd w:id="2"/>
      <w:bookmarkEnd w:id="3"/>
      <w:r w:rsidRPr="000E4B3D">
        <w:rPr>
          <w:sz w:val="24"/>
          <w:szCs w:val="24"/>
        </w:rPr>
        <w:t xml:space="preserve"> AND RECOMMENDATIONS</w:t>
      </w:r>
    </w:p>
    <w:p w:rsidR="000E4B3D" w:rsidRPr="000E4B3D" w:rsidRDefault="000E4B3D" w:rsidP="002808FD">
      <w:pPr>
        <w:spacing w:line="360" w:lineRule="auto"/>
        <w:rPr>
          <w:b/>
          <w:sz w:val="24"/>
        </w:rPr>
      </w:pPr>
    </w:p>
    <w:p w:rsidR="000E4B3D" w:rsidRPr="000E4B3D" w:rsidRDefault="000E4B3D" w:rsidP="002808FD">
      <w:pPr>
        <w:pStyle w:val="Heading3"/>
        <w:spacing w:before="0" w:line="360" w:lineRule="auto"/>
        <w:rPr>
          <w:rFonts w:ascii="Times New Roman" w:hAnsi="Times New Roman"/>
          <w:szCs w:val="24"/>
        </w:rPr>
      </w:pPr>
      <w:bookmarkStart w:id="4" w:name="_Toc434682960"/>
      <w:bookmarkStart w:id="5" w:name="_Toc434916075"/>
      <w:r w:rsidRPr="000E4B3D">
        <w:rPr>
          <w:rFonts w:ascii="Times New Roman" w:hAnsi="Times New Roman"/>
          <w:szCs w:val="24"/>
        </w:rPr>
        <w:t>5.2 CONCLUSION</w:t>
      </w:r>
      <w:bookmarkEnd w:id="4"/>
      <w:bookmarkEnd w:id="5"/>
    </w:p>
    <w:p w:rsidR="005A240B" w:rsidRDefault="005A240B" w:rsidP="000E4B3D">
      <w:pPr>
        <w:autoSpaceDE w:val="0"/>
        <w:autoSpaceDN w:val="0"/>
        <w:adjustRightInd w:val="0"/>
        <w:spacing w:line="360" w:lineRule="auto"/>
        <w:rPr>
          <w:sz w:val="24"/>
          <w:szCs w:val="24"/>
        </w:rPr>
      </w:pPr>
      <w:r>
        <w:rPr>
          <w:sz w:val="24"/>
          <w:szCs w:val="21"/>
        </w:rPr>
        <w:t>Duplicate detection is different from other Information Retrieval (IR) tasks in how it defines what it means for two documents to be “similar”. In many IR tasks document similarity refers to semantic “relevance” among documents, which are could be syntactically very different but still relevant. In contrast, the definition of similarity in duplicate detection in early database research is very conservative, which is mainly to find syntactically “almost-identical” documents, for other tasks that need to detect documents with “intermediate level of similarity”, there has not been much research done.</w:t>
      </w:r>
    </w:p>
    <w:p w:rsidR="000E4B3D" w:rsidRPr="000E4B3D" w:rsidRDefault="000E4B3D" w:rsidP="000E4B3D">
      <w:pPr>
        <w:autoSpaceDE w:val="0"/>
        <w:autoSpaceDN w:val="0"/>
        <w:adjustRightInd w:val="0"/>
        <w:spacing w:line="360" w:lineRule="auto"/>
        <w:rPr>
          <w:sz w:val="24"/>
          <w:szCs w:val="24"/>
        </w:rPr>
      </w:pPr>
      <w:r w:rsidRPr="000E4B3D">
        <w:rPr>
          <w:sz w:val="24"/>
          <w:szCs w:val="24"/>
        </w:rPr>
        <w:t xml:space="preserve">This project is </w:t>
      </w:r>
      <w:r w:rsidR="00D91B7D">
        <w:rPr>
          <w:sz w:val="24"/>
          <w:szCs w:val="24"/>
        </w:rPr>
        <w:t>implements a</w:t>
      </w:r>
      <w:r w:rsidRPr="000E4B3D">
        <w:rPr>
          <w:sz w:val="24"/>
          <w:szCs w:val="24"/>
        </w:rPr>
        <w:t xml:space="preserve"> matching algorithm in a </w:t>
      </w:r>
      <w:r w:rsidR="00153636">
        <w:rPr>
          <w:sz w:val="24"/>
          <w:szCs w:val="24"/>
        </w:rPr>
        <w:t>duplicate detection</w:t>
      </w:r>
      <w:r w:rsidRPr="000E4B3D">
        <w:rPr>
          <w:sz w:val="24"/>
          <w:szCs w:val="24"/>
        </w:rPr>
        <w:t xml:space="preserve">. </w:t>
      </w:r>
      <w:r w:rsidR="00C573BC">
        <w:rPr>
          <w:sz w:val="24"/>
          <w:szCs w:val="24"/>
        </w:rPr>
        <w:t>U</w:t>
      </w:r>
      <w:r w:rsidR="00C70726">
        <w:rPr>
          <w:sz w:val="24"/>
          <w:szCs w:val="24"/>
        </w:rPr>
        <w:t>sing</w:t>
      </w:r>
      <w:r w:rsidRPr="000E4B3D">
        <w:rPr>
          <w:sz w:val="24"/>
          <w:szCs w:val="24"/>
        </w:rPr>
        <w:t xml:space="preserve"> </w:t>
      </w:r>
      <w:r w:rsidR="00BD6C48">
        <w:rPr>
          <w:sz w:val="24"/>
          <w:szCs w:val="24"/>
        </w:rPr>
        <w:t>a matching</w:t>
      </w:r>
      <w:r w:rsidRPr="000E4B3D">
        <w:rPr>
          <w:sz w:val="24"/>
          <w:szCs w:val="24"/>
        </w:rPr>
        <w:t xml:space="preserve"> algorithms such as </w:t>
      </w:r>
      <w:proofErr w:type="spellStart"/>
      <w:r w:rsidR="00BD6C48">
        <w:rPr>
          <w:sz w:val="24"/>
          <w:szCs w:val="24"/>
        </w:rPr>
        <w:t>Simil</w:t>
      </w:r>
      <w:proofErr w:type="spellEnd"/>
      <w:r w:rsidR="00BD6C48">
        <w:rPr>
          <w:sz w:val="24"/>
          <w:szCs w:val="24"/>
        </w:rPr>
        <w:t xml:space="preserve">, the search for duplicate records in a database table </w:t>
      </w:r>
      <w:r w:rsidR="00C715C7">
        <w:rPr>
          <w:sz w:val="24"/>
          <w:szCs w:val="24"/>
        </w:rPr>
        <w:t xml:space="preserve">requires </w:t>
      </w:r>
      <w:r w:rsidR="005526F5">
        <w:rPr>
          <w:sz w:val="24"/>
          <w:szCs w:val="24"/>
        </w:rPr>
        <w:t>checking the similarity match of each fields that a record composes in the database using a close range of 0.8,</w:t>
      </w:r>
      <w:r w:rsidR="00A541DB">
        <w:rPr>
          <w:sz w:val="24"/>
          <w:szCs w:val="24"/>
        </w:rPr>
        <w:t xml:space="preserve"> </w:t>
      </w:r>
      <w:r w:rsidR="005526F5">
        <w:rPr>
          <w:sz w:val="24"/>
          <w:szCs w:val="24"/>
        </w:rPr>
        <w:t xml:space="preserve">0.9, </w:t>
      </w:r>
      <w:r w:rsidR="00A541DB">
        <w:rPr>
          <w:sz w:val="24"/>
          <w:szCs w:val="24"/>
        </w:rPr>
        <w:t>or</w:t>
      </w:r>
      <w:r w:rsidR="005526F5">
        <w:rPr>
          <w:sz w:val="24"/>
          <w:szCs w:val="24"/>
        </w:rPr>
        <w:t xml:space="preserve"> 1.0 similarity of </w:t>
      </w:r>
      <w:r w:rsidR="00A541DB">
        <w:rPr>
          <w:sz w:val="24"/>
          <w:szCs w:val="24"/>
        </w:rPr>
        <w:t>alike</w:t>
      </w:r>
      <w:r w:rsidR="005526F5">
        <w:rPr>
          <w:sz w:val="24"/>
          <w:szCs w:val="24"/>
        </w:rPr>
        <w:t xml:space="preserve"> record</w:t>
      </w:r>
      <w:r w:rsidR="00A541DB">
        <w:rPr>
          <w:sz w:val="24"/>
          <w:szCs w:val="24"/>
        </w:rPr>
        <w:t>s</w:t>
      </w:r>
      <w:r w:rsidR="007127DE">
        <w:rPr>
          <w:sz w:val="24"/>
          <w:szCs w:val="24"/>
        </w:rPr>
        <w:t xml:space="preserve"> under the similarity space of 0.0 and 1</w:t>
      </w:r>
      <w:r w:rsidRPr="000E4B3D">
        <w:rPr>
          <w:sz w:val="24"/>
          <w:szCs w:val="24"/>
        </w:rPr>
        <w:t>.</w:t>
      </w:r>
      <w:r w:rsidR="007127DE">
        <w:rPr>
          <w:sz w:val="24"/>
          <w:szCs w:val="24"/>
        </w:rPr>
        <w:t>0</w:t>
      </w:r>
      <w:r w:rsidR="000E105C">
        <w:rPr>
          <w:sz w:val="24"/>
          <w:szCs w:val="24"/>
        </w:rPr>
        <w:t>.</w:t>
      </w:r>
      <w:r w:rsidRPr="000E4B3D">
        <w:rPr>
          <w:sz w:val="24"/>
          <w:szCs w:val="24"/>
        </w:rPr>
        <w:t xml:space="preserve"> Data matching algorithm in general has gone a long way supporting in several areas of need, ranging from </w:t>
      </w:r>
      <w:r w:rsidR="007540DB">
        <w:rPr>
          <w:sz w:val="24"/>
          <w:szCs w:val="24"/>
        </w:rPr>
        <w:t xml:space="preserve">redundancy </w:t>
      </w:r>
      <w:r w:rsidR="00E40068">
        <w:rPr>
          <w:sz w:val="24"/>
          <w:szCs w:val="24"/>
        </w:rPr>
        <w:t>o</w:t>
      </w:r>
      <w:r w:rsidR="007540DB">
        <w:rPr>
          <w:sz w:val="24"/>
          <w:szCs w:val="24"/>
        </w:rPr>
        <w:t>p</w:t>
      </w:r>
      <w:r w:rsidR="00E40068">
        <w:rPr>
          <w:sz w:val="24"/>
          <w:szCs w:val="24"/>
        </w:rPr>
        <w:t>timization</w:t>
      </w:r>
      <w:r w:rsidRPr="000E4B3D">
        <w:rPr>
          <w:sz w:val="24"/>
          <w:szCs w:val="24"/>
        </w:rPr>
        <w:t>, throughout the level of pattern verification, to the concentrated length of diagnostic level and others, and it will be a continual useful in the progressive buildup of information technology.</w:t>
      </w:r>
    </w:p>
    <w:p w:rsidR="00C63189" w:rsidRPr="000E4B3D" w:rsidRDefault="00C63189" w:rsidP="000E4B3D">
      <w:pPr>
        <w:spacing w:line="360" w:lineRule="auto"/>
        <w:rPr>
          <w:sz w:val="24"/>
          <w:szCs w:val="24"/>
        </w:rPr>
      </w:pPr>
    </w:p>
    <w:p w:rsidR="000E4B3D" w:rsidRPr="000E4B3D" w:rsidRDefault="000E4B3D" w:rsidP="000E4B3D">
      <w:pPr>
        <w:pStyle w:val="Heading3"/>
        <w:spacing w:line="360" w:lineRule="auto"/>
        <w:rPr>
          <w:rFonts w:ascii="Times New Roman" w:hAnsi="Times New Roman"/>
          <w:szCs w:val="24"/>
        </w:rPr>
      </w:pPr>
      <w:bookmarkStart w:id="6" w:name="_Toc434682959"/>
      <w:bookmarkStart w:id="7" w:name="_Toc434916074"/>
      <w:r w:rsidRPr="000E4B3D">
        <w:rPr>
          <w:rFonts w:ascii="Times New Roman" w:hAnsi="Times New Roman"/>
          <w:szCs w:val="24"/>
        </w:rPr>
        <w:t>5.1</w:t>
      </w:r>
      <w:r w:rsidRPr="000E4B3D">
        <w:rPr>
          <w:rFonts w:ascii="Times New Roman" w:hAnsi="Times New Roman"/>
          <w:szCs w:val="24"/>
        </w:rPr>
        <w:tab/>
        <w:t>RECOMMENDATION</w:t>
      </w:r>
      <w:bookmarkEnd w:id="6"/>
      <w:bookmarkEnd w:id="7"/>
      <w:r w:rsidRPr="000E4B3D">
        <w:rPr>
          <w:rFonts w:ascii="Times New Roman" w:hAnsi="Times New Roman"/>
          <w:szCs w:val="24"/>
        </w:rPr>
        <w:t>S</w:t>
      </w:r>
    </w:p>
    <w:p w:rsidR="0000635D" w:rsidRDefault="000E4B3D" w:rsidP="000E4B3D">
      <w:pPr>
        <w:spacing w:line="360" w:lineRule="auto"/>
        <w:rPr>
          <w:sz w:val="24"/>
        </w:rPr>
      </w:pPr>
      <w:r w:rsidRPr="000E4B3D">
        <w:rPr>
          <w:sz w:val="24"/>
        </w:rPr>
        <w:t>All the way from the buildup process of this project, it will be of a great impact if the use of Data Matching Algorithm should much more encouraged if already applicable in several fields like</w:t>
      </w:r>
      <w:r w:rsidR="00A04F94">
        <w:rPr>
          <w:sz w:val="24"/>
        </w:rPr>
        <w:t xml:space="preserve">: </w:t>
      </w:r>
      <w:r w:rsidR="00673D42">
        <w:rPr>
          <w:sz w:val="24"/>
        </w:rPr>
        <w:t xml:space="preserve">Reduction of </w:t>
      </w:r>
      <w:r w:rsidR="0098628E">
        <w:rPr>
          <w:sz w:val="24"/>
        </w:rPr>
        <w:t xml:space="preserve">Files and Data Redundancies, </w:t>
      </w:r>
      <w:r w:rsidR="00A04F94">
        <w:rPr>
          <w:sz w:val="24"/>
        </w:rPr>
        <w:t>Database Record Deduplication</w:t>
      </w:r>
      <w:r w:rsidR="00673D42">
        <w:rPr>
          <w:sz w:val="24"/>
        </w:rPr>
        <w:t>,</w:t>
      </w:r>
      <w:r w:rsidRPr="000E4B3D">
        <w:rPr>
          <w:sz w:val="24"/>
        </w:rPr>
        <w:t xml:space="preserve"> </w:t>
      </w:r>
      <w:r w:rsidR="005A488A">
        <w:rPr>
          <w:sz w:val="24"/>
        </w:rPr>
        <w:t xml:space="preserve">Duplicate </w:t>
      </w:r>
      <w:r w:rsidR="00A04F94">
        <w:rPr>
          <w:sz w:val="24"/>
        </w:rPr>
        <w:t xml:space="preserve">Optimization Checking, </w:t>
      </w:r>
      <w:r w:rsidRPr="000E4B3D">
        <w:rPr>
          <w:sz w:val="24"/>
        </w:rPr>
        <w:t xml:space="preserve">Medical Diagnostic Field, User’s Access Authorizations, Criminal Investigations, and other fields, to aid in catalyzing their operation process because they have proven to be a very useful and numerical result oriented to for expressing comparatives between </w:t>
      </w:r>
      <w:r w:rsidR="00177419">
        <w:rPr>
          <w:sz w:val="24"/>
        </w:rPr>
        <w:t>files and patterns</w:t>
      </w:r>
      <w:r w:rsidR="00EF18DF">
        <w:rPr>
          <w:sz w:val="24"/>
        </w:rPr>
        <w:t xml:space="preserve"> such as </w:t>
      </w:r>
      <w:proofErr w:type="spellStart"/>
      <w:r w:rsidR="00EF18DF">
        <w:rPr>
          <w:sz w:val="24"/>
        </w:rPr>
        <w:t>Simil</w:t>
      </w:r>
      <w:proofErr w:type="spellEnd"/>
      <w:r w:rsidR="00550B9A">
        <w:rPr>
          <w:sz w:val="24"/>
        </w:rPr>
        <w:t xml:space="preserve"> Check</w:t>
      </w:r>
      <w:r w:rsidRPr="000E4B3D">
        <w:rPr>
          <w:sz w:val="24"/>
        </w:rPr>
        <w:t xml:space="preserve">, for it to be useful in </w:t>
      </w:r>
      <w:r w:rsidR="00BB7A39">
        <w:rPr>
          <w:sz w:val="24"/>
        </w:rPr>
        <w:t>database record duplicate detection</w:t>
      </w:r>
      <w:r w:rsidRPr="000E4B3D">
        <w:rPr>
          <w:sz w:val="24"/>
        </w:rPr>
        <w:t>, it has a very long way to go in other areas of need as mentioned.</w:t>
      </w:r>
    </w:p>
    <w:sdt>
      <w:sdtPr>
        <w:rPr>
          <w:rFonts w:ascii="Times New Roman" w:eastAsia="SimSun" w:hAnsi="Times New Roman" w:cs="Times New Roman"/>
          <w:color w:val="auto"/>
          <w:sz w:val="21"/>
          <w:szCs w:val="20"/>
        </w:rPr>
        <w:id w:val="706988586"/>
        <w:docPartObj>
          <w:docPartGallery w:val="Bibliographies"/>
          <w:docPartUnique/>
        </w:docPartObj>
      </w:sdtPr>
      <w:sdtEndPr>
        <w:rPr>
          <w:sz w:val="24"/>
          <w:szCs w:val="24"/>
        </w:rPr>
      </w:sdtEndPr>
      <w:sdtContent>
        <w:p w:rsidR="001E2096" w:rsidRPr="001E2096" w:rsidRDefault="001E2096" w:rsidP="001E2096">
          <w:pPr>
            <w:pStyle w:val="Heading1"/>
            <w:spacing w:line="360" w:lineRule="auto"/>
            <w:jc w:val="center"/>
            <w:rPr>
              <w:rFonts w:ascii="Times New Roman" w:hAnsi="Times New Roman" w:cs="Times New Roman"/>
              <w:b/>
              <w:color w:val="auto"/>
              <w:szCs w:val="24"/>
            </w:rPr>
          </w:pPr>
          <w:r w:rsidRPr="001E2096">
            <w:rPr>
              <w:rFonts w:ascii="Times New Roman" w:hAnsi="Times New Roman" w:cs="Times New Roman"/>
              <w:b/>
              <w:color w:val="auto"/>
              <w:szCs w:val="24"/>
            </w:rPr>
            <w:t>REFERENCES</w:t>
          </w:r>
        </w:p>
        <w:sdt>
          <w:sdtPr>
            <w:rPr>
              <w:sz w:val="24"/>
              <w:szCs w:val="24"/>
            </w:rPr>
            <w:id w:val="-152829088"/>
            <w:bibliography/>
          </w:sdtPr>
          <w:sdtEndPr/>
          <w:sdtContent>
            <w:p w:rsidR="001E2096" w:rsidRDefault="001E2096" w:rsidP="001E2096">
              <w:pPr>
                <w:pStyle w:val="Bibliography"/>
                <w:spacing w:line="360" w:lineRule="auto"/>
                <w:ind w:left="720" w:hanging="720"/>
                <w:rPr>
                  <w:sz w:val="24"/>
                  <w:szCs w:val="24"/>
                </w:rPr>
              </w:pPr>
            </w:p>
            <w:p w:rsidR="001E2096" w:rsidRPr="001E2096" w:rsidRDefault="001E2096" w:rsidP="001E2096">
              <w:pPr>
                <w:pStyle w:val="Bibliography"/>
                <w:spacing w:line="360" w:lineRule="auto"/>
                <w:ind w:left="720" w:hanging="720"/>
                <w:rPr>
                  <w:noProof/>
                  <w:sz w:val="24"/>
                  <w:szCs w:val="24"/>
                </w:rPr>
              </w:pPr>
              <w:r w:rsidRPr="001E2096">
                <w:rPr>
                  <w:sz w:val="24"/>
                  <w:szCs w:val="24"/>
                </w:rPr>
                <w:fldChar w:fldCharType="begin"/>
              </w:r>
              <w:r w:rsidRPr="001E2096">
                <w:rPr>
                  <w:sz w:val="24"/>
                  <w:szCs w:val="24"/>
                </w:rPr>
                <w:instrText xml:space="preserve"> BIBLIOGRAPHY </w:instrText>
              </w:r>
              <w:r w:rsidRPr="001E2096">
                <w:rPr>
                  <w:sz w:val="24"/>
                  <w:szCs w:val="24"/>
                </w:rPr>
                <w:fldChar w:fldCharType="separate"/>
              </w:r>
              <w:r w:rsidRPr="001E2096">
                <w:rPr>
                  <w:noProof/>
                  <w:sz w:val="24"/>
                  <w:szCs w:val="24"/>
                </w:rPr>
                <w:t xml:space="preserve">Elmagarmid, A., Ipeirotis, P., &amp; Verykios, V. (2006 , November 30). </w:t>
              </w:r>
              <w:r w:rsidRPr="001E2096">
                <w:rPr>
                  <w:i/>
                  <w:iCs/>
                  <w:noProof/>
                  <w:sz w:val="24"/>
                  <w:szCs w:val="24"/>
                </w:rPr>
                <w:t>IEEE Xplore Digital Library.</w:t>
              </w:r>
              <w:r w:rsidRPr="001E2096">
                <w:rPr>
                  <w:noProof/>
                  <w:sz w:val="24"/>
                  <w:szCs w:val="24"/>
                </w:rPr>
                <w:t xml:space="preserve"> Retrieved from http://ieeexplore.ieee.org: http://ieeexplore.ieee.org/xpl/login.jsp?tp=&amp;arnumber=4016511&amp;url=http%3A%2F%2Fieeexplore.ieee.org%2Fiel5%2F69%2F4016508%2F04016511</w:t>
              </w:r>
            </w:p>
            <w:p w:rsidR="001E2096" w:rsidRPr="001E2096" w:rsidRDefault="001E2096" w:rsidP="001E2096">
              <w:pPr>
                <w:pStyle w:val="Bibliography"/>
                <w:spacing w:line="360" w:lineRule="auto"/>
                <w:ind w:left="720" w:hanging="720"/>
                <w:rPr>
                  <w:noProof/>
                  <w:sz w:val="24"/>
                  <w:szCs w:val="24"/>
                </w:rPr>
              </w:pPr>
              <w:r w:rsidRPr="001E2096">
                <w:rPr>
                  <w:noProof/>
                  <w:sz w:val="24"/>
                  <w:szCs w:val="24"/>
                </w:rPr>
                <w:t>Fred, D., Jason, V., &amp; John, T. M. (2002). REDUNDANCY ELIMINATION WITHIN LARGE COLLECTIONS OF FILES.</w:t>
              </w:r>
            </w:p>
            <w:p w:rsidR="001E2096" w:rsidRPr="001E2096" w:rsidRDefault="001E2096" w:rsidP="001E2096">
              <w:pPr>
                <w:pStyle w:val="Bibliography"/>
                <w:spacing w:line="360" w:lineRule="auto"/>
                <w:ind w:left="720" w:hanging="720"/>
                <w:rPr>
                  <w:noProof/>
                  <w:sz w:val="24"/>
                  <w:szCs w:val="24"/>
                </w:rPr>
              </w:pPr>
              <w:r w:rsidRPr="001E2096">
                <w:rPr>
                  <w:noProof/>
                  <w:sz w:val="24"/>
                  <w:szCs w:val="24"/>
                </w:rPr>
                <w:t>Hui Yang, Jamie Callan. (2005, August 6–11). Near-Duplicate Detection by Instance-level Constrained Clustering. pp. 4-5.</w:t>
              </w:r>
            </w:p>
            <w:p w:rsidR="001E2096" w:rsidRPr="001E2096" w:rsidRDefault="001E2096" w:rsidP="001E2096">
              <w:pPr>
                <w:pStyle w:val="Bibliography"/>
                <w:spacing w:line="360" w:lineRule="auto"/>
                <w:ind w:left="720" w:hanging="720"/>
                <w:rPr>
                  <w:noProof/>
                  <w:sz w:val="24"/>
                  <w:szCs w:val="24"/>
                </w:rPr>
              </w:pPr>
              <w:r w:rsidRPr="001E2096">
                <w:rPr>
                  <w:noProof/>
                  <w:sz w:val="24"/>
                  <w:szCs w:val="24"/>
                </w:rPr>
                <w:t xml:space="preserve">OOCL. (2016, January). </w:t>
              </w:r>
              <w:r w:rsidRPr="001E2096">
                <w:rPr>
                  <w:i/>
                  <w:iCs/>
                  <w:noProof/>
                  <w:sz w:val="24"/>
                  <w:szCs w:val="24"/>
                </w:rPr>
                <w:t>Duplicate Detection and Resolution.</w:t>
              </w:r>
              <w:r w:rsidRPr="001E2096">
                <w:rPr>
                  <w:noProof/>
                  <w:sz w:val="24"/>
                  <w:szCs w:val="24"/>
                </w:rPr>
                <w:t xml:space="preserve"> Retrieved from https://www.oclc.org.</w:t>
              </w:r>
            </w:p>
            <w:p w:rsidR="001E2096" w:rsidRPr="001E2096" w:rsidRDefault="001E2096" w:rsidP="001E2096">
              <w:pPr>
                <w:pStyle w:val="Bibliography"/>
                <w:spacing w:line="360" w:lineRule="auto"/>
                <w:ind w:left="720" w:hanging="720"/>
                <w:rPr>
                  <w:noProof/>
                  <w:sz w:val="24"/>
                  <w:szCs w:val="24"/>
                </w:rPr>
              </w:pPr>
              <w:r w:rsidRPr="001E2096">
                <w:rPr>
                  <w:noProof/>
                  <w:sz w:val="24"/>
                  <w:szCs w:val="24"/>
                </w:rPr>
                <w:t xml:space="preserve">Radlinski, F., Bennett, P. N., &amp; Yilmaz, E. (2011). </w:t>
              </w:r>
              <w:r w:rsidRPr="001E2096">
                <w:rPr>
                  <w:i/>
                  <w:iCs/>
                  <w:noProof/>
                  <w:sz w:val="24"/>
                  <w:szCs w:val="24"/>
                </w:rPr>
                <w:t>Detecting Duplicate Web Documents using Clickthrough Data.</w:t>
              </w:r>
              <w:r w:rsidRPr="001E2096">
                <w:rPr>
                  <w:noProof/>
                  <w:sz w:val="24"/>
                  <w:szCs w:val="24"/>
                </w:rPr>
                <w:t xml:space="preserve"> Cambridge.</w:t>
              </w:r>
            </w:p>
            <w:p w:rsidR="001E2096" w:rsidRPr="001E2096" w:rsidRDefault="001E2096" w:rsidP="001E2096">
              <w:pPr>
                <w:pStyle w:val="Bibliography"/>
                <w:spacing w:line="360" w:lineRule="auto"/>
                <w:ind w:left="720" w:hanging="720"/>
                <w:rPr>
                  <w:noProof/>
                  <w:sz w:val="24"/>
                  <w:szCs w:val="24"/>
                </w:rPr>
              </w:pPr>
              <w:r w:rsidRPr="001E2096">
                <w:rPr>
                  <w:noProof/>
                  <w:sz w:val="24"/>
                  <w:szCs w:val="24"/>
                </w:rPr>
                <w:t>Subramaniyaswamy.v, &amp; Pandian.s, C. (2012, june 05). A COMPLETE SURVEY OF DUPLICATE RECORD DETECTION USING DATA MINING TECHNIQUES.</w:t>
              </w:r>
            </w:p>
            <w:p w:rsidR="001E2096" w:rsidRPr="001E2096" w:rsidRDefault="001E2096" w:rsidP="001E2096">
              <w:pPr>
                <w:pStyle w:val="Bibliography"/>
                <w:spacing w:line="360" w:lineRule="auto"/>
                <w:ind w:left="720" w:hanging="720"/>
                <w:rPr>
                  <w:noProof/>
                  <w:sz w:val="24"/>
                  <w:szCs w:val="24"/>
                </w:rPr>
              </w:pPr>
              <w:r w:rsidRPr="001E2096">
                <w:rPr>
                  <w:noProof/>
                  <w:sz w:val="24"/>
                  <w:szCs w:val="24"/>
                </w:rPr>
                <w:t xml:space="preserve">Tom, v. S. (2011, April 10). </w:t>
              </w:r>
              <w:r w:rsidRPr="001E2096">
                <w:rPr>
                  <w:i/>
                  <w:iCs/>
                  <w:noProof/>
                  <w:sz w:val="24"/>
                  <w:szCs w:val="24"/>
                </w:rPr>
                <w:t>Simil: An algorithm to look for similar strings.</w:t>
              </w:r>
              <w:r w:rsidRPr="001E2096">
                <w:rPr>
                  <w:noProof/>
                  <w:sz w:val="24"/>
                  <w:szCs w:val="24"/>
                </w:rPr>
                <w:t xml:space="preserve"> Retrieved from accessmvp: http://www.accessmvp.com/tomvanstiphout/simil.htm</w:t>
              </w:r>
            </w:p>
            <w:p w:rsidR="001E2096" w:rsidRDefault="001E2096" w:rsidP="001E2096">
              <w:pPr>
                <w:pStyle w:val="Bibliography"/>
                <w:spacing w:line="360" w:lineRule="auto"/>
                <w:ind w:left="720" w:hanging="720"/>
                <w:rPr>
                  <w:noProof/>
                  <w:sz w:val="24"/>
                  <w:szCs w:val="24"/>
                </w:rPr>
              </w:pPr>
              <w:r w:rsidRPr="001E2096">
                <w:rPr>
                  <w:noProof/>
                  <w:sz w:val="24"/>
                  <w:szCs w:val="24"/>
                </w:rPr>
                <w:t>Yang, H., &amp; Callan, J. (2006, August 6–11). Near-Duplicate Detection by Instance-level Constrained Clustering. pp. 2-3.</w:t>
              </w:r>
            </w:p>
            <w:p w:rsidR="00200D8A" w:rsidRPr="00200D8A" w:rsidRDefault="00200D8A" w:rsidP="00200D8A">
              <w:pPr>
                <w:spacing w:line="360" w:lineRule="auto"/>
                <w:rPr>
                  <w:sz w:val="24"/>
                  <w:szCs w:val="24"/>
                </w:rPr>
              </w:pPr>
              <w:proofErr w:type="spellStart"/>
              <w:r w:rsidRPr="00200D8A">
                <w:rPr>
                  <w:sz w:val="24"/>
                  <w:szCs w:val="24"/>
                </w:rPr>
                <w:t>Balinski</w:t>
              </w:r>
              <w:proofErr w:type="spellEnd"/>
              <w:r w:rsidRPr="00200D8A">
                <w:rPr>
                  <w:sz w:val="24"/>
                  <w:szCs w:val="24"/>
                </w:rPr>
                <w:t xml:space="preserve">, J., &amp; </w:t>
              </w:r>
              <w:proofErr w:type="spellStart"/>
              <w:r w:rsidRPr="00200D8A">
                <w:rPr>
                  <w:sz w:val="24"/>
                  <w:szCs w:val="24"/>
                </w:rPr>
                <w:t>Danilowicz</w:t>
              </w:r>
              <w:proofErr w:type="spellEnd"/>
              <w:r w:rsidRPr="00200D8A">
                <w:rPr>
                  <w:sz w:val="24"/>
                  <w:szCs w:val="24"/>
                </w:rPr>
                <w:t>, C. (2005). Re-ranking method based on inter-document distance. Information Processing and Management, 41, 759–775.</w:t>
              </w:r>
            </w:p>
            <w:p w:rsidR="00200D8A" w:rsidRPr="00200D8A" w:rsidRDefault="00200D8A" w:rsidP="00200D8A">
              <w:pPr>
                <w:spacing w:line="360" w:lineRule="auto"/>
                <w:rPr>
                  <w:sz w:val="24"/>
                  <w:szCs w:val="24"/>
                </w:rPr>
              </w:pPr>
              <w:proofErr w:type="spellStart"/>
              <w:r w:rsidRPr="00200D8A">
                <w:rPr>
                  <w:sz w:val="24"/>
                  <w:szCs w:val="24"/>
                </w:rPr>
                <w:t>CrossRef</w:t>
              </w:r>
              <w:proofErr w:type="spellEnd"/>
              <w:r w:rsidR="00BC7948">
                <w:rPr>
                  <w:sz w:val="24"/>
                  <w:szCs w:val="24"/>
                </w:rPr>
                <w:t>.</w:t>
              </w:r>
            </w:p>
            <w:p w:rsidR="00200D8A" w:rsidRPr="00200D8A" w:rsidRDefault="00200D8A" w:rsidP="00200D8A">
              <w:pPr>
                <w:spacing w:line="360" w:lineRule="auto"/>
                <w:rPr>
                  <w:sz w:val="24"/>
                  <w:szCs w:val="24"/>
                </w:rPr>
              </w:pPr>
              <w:r w:rsidRPr="00200D8A">
                <w:rPr>
                  <w:sz w:val="24"/>
                  <w:szCs w:val="24"/>
                </w:rPr>
                <w:t>Bear, J., Israel, D., Petit J., &amp; Martin D. (1997). Using information extraction to improve document retrieval. Proceedings of TREC.</w:t>
              </w:r>
            </w:p>
            <w:p w:rsidR="00200D8A" w:rsidRPr="00200D8A" w:rsidRDefault="00200D8A" w:rsidP="00200D8A">
              <w:pPr>
                <w:spacing w:line="360" w:lineRule="auto"/>
                <w:rPr>
                  <w:sz w:val="24"/>
                  <w:szCs w:val="24"/>
                </w:rPr>
              </w:pPr>
              <w:r w:rsidRPr="00200D8A">
                <w:rPr>
                  <w:sz w:val="24"/>
                  <w:szCs w:val="24"/>
                </w:rPr>
                <w:t xml:space="preserve">Chen, K., Chen, H., </w:t>
              </w:r>
              <w:proofErr w:type="spellStart"/>
              <w:r w:rsidRPr="00200D8A">
                <w:rPr>
                  <w:sz w:val="24"/>
                  <w:szCs w:val="24"/>
                </w:rPr>
                <w:t>Kando</w:t>
              </w:r>
              <w:proofErr w:type="spellEnd"/>
              <w:r w:rsidRPr="00200D8A">
                <w:rPr>
                  <w:sz w:val="24"/>
                  <w:szCs w:val="24"/>
                </w:rPr>
                <w:t xml:space="preserve">, N., </w:t>
              </w:r>
              <w:proofErr w:type="spellStart"/>
              <w:r w:rsidRPr="00200D8A">
                <w:rPr>
                  <w:sz w:val="24"/>
                  <w:szCs w:val="24"/>
                </w:rPr>
                <w:t>Kuriyama</w:t>
              </w:r>
              <w:proofErr w:type="spellEnd"/>
              <w:r w:rsidRPr="00200D8A">
                <w:rPr>
                  <w:sz w:val="24"/>
                  <w:szCs w:val="24"/>
                </w:rPr>
                <w:t>, K., Lee, S., Sung, H., et al. (2003). Overview of CLIR task at the third NTCIR workshop. Proceedings of NTCIR III.</w:t>
              </w:r>
            </w:p>
            <w:p w:rsidR="00200D8A" w:rsidRPr="00200D8A" w:rsidRDefault="00200D8A" w:rsidP="00200D8A">
              <w:pPr>
                <w:spacing w:line="360" w:lineRule="auto"/>
                <w:rPr>
                  <w:sz w:val="24"/>
                  <w:szCs w:val="24"/>
                </w:rPr>
              </w:pPr>
              <w:r w:rsidRPr="00200D8A">
                <w:rPr>
                  <w:sz w:val="24"/>
                  <w:szCs w:val="24"/>
                </w:rPr>
                <w:t>Crouch, C., Crouch, D., Chen, Q., &amp; Holtz, S. (2002). Improving the retrieval effectiveness of very short queries. Information Processing and Management, 38, 1–36.</w:t>
              </w:r>
            </w:p>
            <w:p w:rsidR="001E2096" w:rsidRPr="001E2096" w:rsidRDefault="001E2096" w:rsidP="001E2096">
              <w:pPr>
                <w:spacing w:line="360" w:lineRule="auto"/>
                <w:rPr>
                  <w:sz w:val="24"/>
                  <w:szCs w:val="24"/>
                </w:rPr>
              </w:pPr>
              <w:r w:rsidRPr="001E2096">
                <w:rPr>
                  <w:b/>
                  <w:bCs/>
                  <w:noProof/>
                  <w:sz w:val="24"/>
                  <w:szCs w:val="24"/>
                </w:rPr>
                <w:fldChar w:fldCharType="end"/>
              </w:r>
            </w:p>
          </w:sdtContent>
        </w:sdt>
      </w:sdtContent>
    </w:sdt>
    <w:p w:rsidR="001E2096" w:rsidRPr="001E2096" w:rsidRDefault="001E2096" w:rsidP="001E2096">
      <w:pPr>
        <w:widowControl/>
        <w:spacing w:after="160" w:line="360" w:lineRule="auto"/>
        <w:rPr>
          <w:sz w:val="24"/>
          <w:szCs w:val="24"/>
        </w:rPr>
      </w:pPr>
      <w:bookmarkStart w:id="8" w:name="_GoBack"/>
      <w:bookmarkEnd w:id="8"/>
    </w:p>
    <w:sectPr w:rsidR="001E2096" w:rsidRPr="001E209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8AF" w:rsidRDefault="00D518AF" w:rsidP="003D2D85">
      <w:r>
        <w:separator/>
      </w:r>
    </w:p>
  </w:endnote>
  <w:endnote w:type="continuationSeparator" w:id="0">
    <w:p w:rsidR="00D518AF" w:rsidRDefault="00D518AF" w:rsidP="003D2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San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318176"/>
      <w:docPartObj>
        <w:docPartGallery w:val="Page Numbers (Bottom of Page)"/>
        <w:docPartUnique/>
      </w:docPartObj>
    </w:sdtPr>
    <w:sdtEndPr>
      <w:rPr>
        <w:noProof/>
      </w:rPr>
    </w:sdtEndPr>
    <w:sdtContent>
      <w:p w:rsidR="003D2D85" w:rsidRDefault="003D2D85">
        <w:pPr>
          <w:pStyle w:val="Footer"/>
          <w:jc w:val="center"/>
        </w:pPr>
        <w:r>
          <w:fldChar w:fldCharType="begin"/>
        </w:r>
        <w:r>
          <w:instrText xml:space="preserve"> PAGE   \* MERGEFORMAT </w:instrText>
        </w:r>
        <w:r>
          <w:fldChar w:fldCharType="separate"/>
        </w:r>
        <w:r w:rsidR="00394115">
          <w:rPr>
            <w:noProof/>
          </w:rPr>
          <w:t>32</w:t>
        </w:r>
        <w:r>
          <w:rPr>
            <w:noProof/>
          </w:rPr>
          <w:fldChar w:fldCharType="end"/>
        </w:r>
      </w:p>
    </w:sdtContent>
  </w:sdt>
  <w:p w:rsidR="003D2D85" w:rsidRDefault="003D2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8AF" w:rsidRDefault="00D518AF" w:rsidP="003D2D85">
      <w:r>
        <w:separator/>
      </w:r>
    </w:p>
  </w:footnote>
  <w:footnote w:type="continuationSeparator" w:id="0">
    <w:p w:rsidR="00D518AF" w:rsidRDefault="00D518AF" w:rsidP="003D2D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714CD"/>
    <w:multiLevelType w:val="hybridMultilevel"/>
    <w:tmpl w:val="62B4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F2677"/>
    <w:multiLevelType w:val="hybridMultilevel"/>
    <w:tmpl w:val="B2E23CB4"/>
    <w:lvl w:ilvl="0" w:tplc="369ED99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96F4C6C"/>
    <w:multiLevelType w:val="hybridMultilevel"/>
    <w:tmpl w:val="13A85F3C"/>
    <w:lvl w:ilvl="0" w:tplc="D160EF7E">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C7248"/>
    <w:multiLevelType w:val="hybridMultilevel"/>
    <w:tmpl w:val="E612E746"/>
    <w:lvl w:ilvl="0" w:tplc="02E8C3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C1A20"/>
    <w:multiLevelType w:val="hybridMultilevel"/>
    <w:tmpl w:val="E2CC3164"/>
    <w:lvl w:ilvl="0" w:tplc="306857E6">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81647BA"/>
    <w:multiLevelType w:val="hybridMultilevel"/>
    <w:tmpl w:val="FA30CF0C"/>
    <w:lvl w:ilvl="0" w:tplc="D160EF7E">
      <w:start w:val="1"/>
      <w:numFmt w:val="decimal"/>
      <w:lvlText w:val="%1."/>
      <w:lvlJc w:val="left"/>
      <w:pPr>
        <w:ind w:left="756" w:hanging="360"/>
      </w:pPr>
      <w:rPr>
        <w:rFonts w:ascii="Times New Roman" w:hAnsi="Times New Roman" w:cs="Times New Roman" w:hint="default"/>
        <w:b/>
        <w:sz w:val="24"/>
        <w:szCs w:val="24"/>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15:restartNumberingAfterBreak="0">
    <w:nsid w:val="4B6C3C2E"/>
    <w:multiLevelType w:val="multilevel"/>
    <w:tmpl w:val="7C903900"/>
    <w:lvl w:ilvl="0">
      <w:start w:val="3"/>
      <w:numFmt w:val="decimal"/>
      <w:lvlText w:val="%1.0"/>
      <w:lvlJc w:val="left"/>
      <w:pPr>
        <w:ind w:left="720" w:hanging="720"/>
      </w:pPr>
      <w:rPr>
        <w:sz w:val="24"/>
      </w:rPr>
    </w:lvl>
    <w:lvl w:ilvl="1">
      <w:numFmt w:val="decimal"/>
      <w:lvlText w:val="%1.%2"/>
      <w:lvlJc w:val="left"/>
      <w:pPr>
        <w:ind w:left="720" w:hanging="720"/>
      </w:pPr>
      <w:rPr>
        <w:b/>
        <w:sz w:val="24"/>
      </w:rPr>
    </w:lvl>
    <w:lvl w:ilvl="2">
      <w:start w:val="1"/>
      <w:numFmt w:val="decimal"/>
      <w:lvlText w:val="3.%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440" w:hanging="1440"/>
      </w:pPr>
      <w:rPr>
        <w:sz w:val="24"/>
      </w:rPr>
    </w:lvl>
    <w:lvl w:ilvl="6">
      <w:start w:val="1"/>
      <w:numFmt w:val="decimal"/>
      <w:lvlText w:val="%1.%2.%3.%4.%5.%6.%7"/>
      <w:lvlJc w:val="left"/>
      <w:pPr>
        <w:ind w:left="1440" w:hanging="1440"/>
      </w:pPr>
      <w:rPr>
        <w:sz w:val="24"/>
      </w:rPr>
    </w:lvl>
    <w:lvl w:ilvl="7">
      <w:start w:val="1"/>
      <w:numFmt w:val="decimal"/>
      <w:lvlText w:val="%1.%2.%3.%4.%5.%6.%7.%8"/>
      <w:lvlJc w:val="left"/>
      <w:pPr>
        <w:ind w:left="1800" w:hanging="1800"/>
      </w:pPr>
      <w:rPr>
        <w:sz w:val="24"/>
      </w:rPr>
    </w:lvl>
    <w:lvl w:ilvl="8">
      <w:start w:val="1"/>
      <w:numFmt w:val="decimal"/>
      <w:lvlText w:val="%1.%2.%3.%4.%5.%6.%7.%8.%9"/>
      <w:lvlJc w:val="left"/>
      <w:pPr>
        <w:ind w:left="1800" w:hanging="1800"/>
      </w:pPr>
      <w:rPr>
        <w:sz w:val="24"/>
      </w:rPr>
    </w:lvl>
  </w:abstractNum>
  <w:abstractNum w:abstractNumId="7" w15:restartNumberingAfterBreak="0">
    <w:nsid w:val="4DEA466F"/>
    <w:multiLevelType w:val="hybridMultilevel"/>
    <w:tmpl w:val="C92A052C"/>
    <w:lvl w:ilvl="0" w:tplc="D160EF7E">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4175C5"/>
    <w:multiLevelType w:val="hybridMultilevel"/>
    <w:tmpl w:val="98929B9A"/>
    <w:lvl w:ilvl="0" w:tplc="0409000D">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9" w15:restartNumberingAfterBreak="0">
    <w:nsid w:val="744C607A"/>
    <w:multiLevelType w:val="multilevel"/>
    <w:tmpl w:val="EA2E7B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910C5"/>
    <w:multiLevelType w:val="hybridMultilevel"/>
    <w:tmpl w:val="0904599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B639AD"/>
    <w:multiLevelType w:val="hybridMultilevel"/>
    <w:tmpl w:val="A8CC4A5A"/>
    <w:lvl w:ilvl="0" w:tplc="DE1A4806">
      <w:start w:val="1"/>
      <w:numFmt w:val="decimal"/>
      <w:lvlText w:val="%1."/>
      <w:lvlJc w:val="left"/>
      <w:pPr>
        <w:ind w:left="1080" w:hanging="360"/>
      </w:pPr>
      <w:rPr>
        <w:rFonts w:ascii="Times New Roman" w:hAnsi="Times New Roman" w:cs="Times New Roman"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C0E76C2"/>
    <w:multiLevelType w:val="hybridMultilevel"/>
    <w:tmpl w:val="621405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F3A55"/>
    <w:multiLevelType w:val="hybridMultilevel"/>
    <w:tmpl w:val="303CB38A"/>
    <w:lvl w:ilvl="0" w:tplc="A8600416">
      <w:start w:val="1"/>
      <w:numFmt w:val="lowerRoman"/>
      <w:lvlText w:val="%1."/>
      <w:lvlJc w:val="left"/>
      <w:pPr>
        <w:ind w:left="1080" w:hanging="720"/>
      </w:pPr>
      <w:rPr>
        <w:rFonts w:hint="default"/>
      </w:rPr>
    </w:lvl>
    <w:lvl w:ilvl="1" w:tplc="387A013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7"/>
  </w:num>
  <w:num w:numId="5">
    <w:abstractNumId w:val="5"/>
  </w:num>
  <w:num w:numId="6">
    <w:abstractNumId w:val="2"/>
  </w:num>
  <w:num w:numId="7">
    <w:abstractNumId w:val="3"/>
  </w:num>
  <w:num w:numId="8">
    <w:abstractNumId w:val="13"/>
  </w:num>
  <w:num w:numId="9">
    <w:abstractNumId w:val="6"/>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58"/>
    <w:rsid w:val="0000635D"/>
    <w:rsid w:val="000073DF"/>
    <w:rsid w:val="00010872"/>
    <w:rsid w:val="00012DA6"/>
    <w:rsid w:val="0002009E"/>
    <w:rsid w:val="0004210C"/>
    <w:rsid w:val="000505A5"/>
    <w:rsid w:val="00074F6F"/>
    <w:rsid w:val="000772F3"/>
    <w:rsid w:val="0009246F"/>
    <w:rsid w:val="000B0513"/>
    <w:rsid w:val="000C266D"/>
    <w:rsid w:val="000E105C"/>
    <w:rsid w:val="000E1368"/>
    <w:rsid w:val="000E4B3D"/>
    <w:rsid w:val="000F204C"/>
    <w:rsid w:val="00130458"/>
    <w:rsid w:val="00153636"/>
    <w:rsid w:val="00177419"/>
    <w:rsid w:val="001B1768"/>
    <w:rsid w:val="001E2096"/>
    <w:rsid w:val="001E3D48"/>
    <w:rsid w:val="001F22DF"/>
    <w:rsid w:val="001F25E9"/>
    <w:rsid w:val="00200D8A"/>
    <w:rsid w:val="002021FB"/>
    <w:rsid w:val="002262F5"/>
    <w:rsid w:val="00235513"/>
    <w:rsid w:val="002808FD"/>
    <w:rsid w:val="002900EC"/>
    <w:rsid w:val="002B098F"/>
    <w:rsid w:val="002C0AF0"/>
    <w:rsid w:val="002D513C"/>
    <w:rsid w:val="002D7B94"/>
    <w:rsid w:val="002F3BA8"/>
    <w:rsid w:val="002F775E"/>
    <w:rsid w:val="00323B19"/>
    <w:rsid w:val="00340FBA"/>
    <w:rsid w:val="00341664"/>
    <w:rsid w:val="00353045"/>
    <w:rsid w:val="00363519"/>
    <w:rsid w:val="00371BB4"/>
    <w:rsid w:val="00371E33"/>
    <w:rsid w:val="00390442"/>
    <w:rsid w:val="00394115"/>
    <w:rsid w:val="003A4670"/>
    <w:rsid w:val="003D2D85"/>
    <w:rsid w:val="003D49F7"/>
    <w:rsid w:val="003E60D7"/>
    <w:rsid w:val="00412586"/>
    <w:rsid w:val="0043234B"/>
    <w:rsid w:val="00471AFC"/>
    <w:rsid w:val="0047466F"/>
    <w:rsid w:val="00492CAE"/>
    <w:rsid w:val="00493280"/>
    <w:rsid w:val="00495F10"/>
    <w:rsid w:val="004A15AC"/>
    <w:rsid w:val="004A3D0A"/>
    <w:rsid w:val="004A67F9"/>
    <w:rsid w:val="004B129A"/>
    <w:rsid w:val="004B1563"/>
    <w:rsid w:val="004B5D70"/>
    <w:rsid w:val="004D6809"/>
    <w:rsid w:val="00510CA2"/>
    <w:rsid w:val="00541005"/>
    <w:rsid w:val="00546E29"/>
    <w:rsid w:val="00550B9A"/>
    <w:rsid w:val="005526F5"/>
    <w:rsid w:val="0056787E"/>
    <w:rsid w:val="00570F49"/>
    <w:rsid w:val="00594155"/>
    <w:rsid w:val="005A09D7"/>
    <w:rsid w:val="005A240B"/>
    <w:rsid w:val="005A3DC7"/>
    <w:rsid w:val="005A488A"/>
    <w:rsid w:val="005D7D71"/>
    <w:rsid w:val="005F38ED"/>
    <w:rsid w:val="005F422F"/>
    <w:rsid w:val="00603026"/>
    <w:rsid w:val="00612CEF"/>
    <w:rsid w:val="00621F7C"/>
    <w:rsid w:val="00633463"/>
    <w:rsid w:val="006363E5"/>
    <w:rsid w:val="006504AE"/>
    <w:rsid w:val="0066179F"/>
    <w:rsid w:val="00673D42"/>
    <w:rsid w:val="00684A83"/>
    <w:rsid w:val="006A7699"/>
    <w:rsid w:val="006B17C1"/>
    <w:rsid w:val="006E03CE"/>
    <w:rsid w:val="006F5166"/>
    <w:rsid w:val="007127DE"/>
    <w:rsid w:val="00716494"/>
    <w:rsid w:val="00724120"/>
    <w:rsid w:val="0072570D"/>
    <w:rsid w:val="007335B1"/>
    <w:rsid w:val="007540DB"/>
    <w:rsid w:val="00760879"/>
    <w:rsid w:val="0076301A"/>
    <w:rsid w:val="0077560E"/>
    <w:rsid w:val="00775C3C"/>
    <w:rsid w:val="00776DE9"/>
    <w:rsid w:val="007821C8"/>
    <w:rsid w:val="007C72B2"/>
    <w:rsid w:val="007E1E98"/>
    <w:rsid w:val="00814ABD"/>
    <w:rsid w:val="008313C1"/>
    <w:rsid w:val="00831C51"/>
    <w:rsid w:val="008365FF"/>
    <w:rsid w:val="00843E87"/>
    <w:rsid w:val="008624CC"/>
    <w:rsid w:val="008948AC"/>
    <w:rsid w:val="00897795"/>
    <w:rsid w:val="008A5FF7"/>
    <w:rsid w:val="008F5139"/>
    <w:rsid w:val="00904372"/>
    <w:rsid w:val="00924CB2"/>
    <w:rsid w:val="00973BC7"/>
    <w:rsid w:val="0098628E"/>
    <w:rsid w:val="009C205B"/>
    <w:rsid w:val="009C3A92"/>
    <w:rsid w:val="009D1732"/>
    <w:rsid w:val="009E09ED"/>
    <w:rsid w:val="00A0133C"/>
    <w:rsid w:val="00A04F94"/>
    <w:rsid w:val="00A12A1C"/>
    <w:rsid w:val="00A20D07"/>
    <w:rsid w:val="00A35D2C"/>
    <w:rsid w:val="00A541DB"/>
    <w:rsid w:val="00A950FB"/>
    <w:rsid w:val="00AB44FB"/>
    <w:rsid w:val="00AE7045"/>
    <w:rsid w:val="00B10ADE"/>
    <w:rsid w:val="00B17CAC"/>
    <w:rsid w:val="00B20405"/>
    <w:rsid w:val="00B20C3F"/>
    <w:rsid w:val="00B24789"/>
    <w:rsid w:val="00B25E06"/>
    <w:rsid w:val="00B4209E"/>
    <w:rsid w:val="00B65E41"/>
    <w:rsid w:val="00B7208F"/>
    <w:rsid w:val="00BB7A39"/>
    <w:rsid w:val="00BC7948"/>
    <w:rsid w:val="00BD0DFA"/>
    <w:rsid w:val="00BD6C48"/>
    <w:rsid w:val="00BE5BB1"/>
    <w:rsid w:val="00C04BB9"/>
    <w:rsid w:val="00C2182D"/>
    <w:rsid w:val="00C27798"/>
    <w:rsid w:val="00C502D9"/>
    <w:rsid w:val="00C573BC"/>
    <w:rsid w:val="00C63189"/>
    <w:rsid w:val="00C70726"/>
    <w:rsid w:val="00C715C7"/>
    <w:rsid w:val="00C75119"/>
    <w:rsid w:val="00C83187"/>
    <w:rsid w:val="00C9378C"/>
    <w:rsid w:val="00CA782E"/>
    <w:rsid w:val="00CB39D1"/>
    <w:rsid w:val="00CE5DC1"/>
    <w:rsid w:val="00CF1A38"/>
    <w:rsid w:val="00D2733D"/>
    <w:rsid w:val="00D36A20"/>
    <w:rsid w:val="00D45B11"/>
    <w:rsid w:val="00D518AF"/>
    <w:rsid w:val="00D72A5F"/>
    <w:rsid w:val="00D76325"/>
    <w:rsid w:val="00D8050D"/>
    <w:rsid w:val="00D91B7D"/>
    <w:rsid w:val="00D91FC7"/>
    <w:rsid w:val="00DD60C3"/>
    <w:rsid w:val="00DE6F69"/>
    <w:rsid w:val="00E1320A"/>
    <w:rsid w:val="00E27D1D"/>
    <w:rsid w:val="00E40068"/>
    <w:rsid w:val="00E44BCC"/>
    <w:rsid w:val="00E61193"/>
    <w:rsid w:val="00E80BC8"/>
    <w:rsid w:val="00E826D9"/>
    <w:rsid w:val="00E97105"/>
    <w:rsid w:val="00EA2370"/>
    <w:rsid w:val="00ED0D09"/>
    <w:rsid w:val="00ED0FCB"/>
    <w:rsid w:val="00ED2611"/>
    <w:rsid w:val="00EE1D5A"/>
    <w:rsid w:val="00EF18DF"/>
    <w:rsid w:val="00F03A9E"/>
    <w:rsid w:val="00F10128"/>
    <w:rsid w:val="00F5718E"/>
    <w:rsid w:val="00F8387D"/>
    <w:rsid w:val="00FE4991"/>
    <w:rsid w:val="00FE7603"/>
    <w:rsid w:val="00FF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18641-CD3C-4D92-854B-E3F126BD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458"/>
    <w:pPr>
      <w:widowControl w:val="0"/>
      <w:spacing w:after="0" w:line="240" w:lineRule="auto"/>
      <w:jc w:val="both"/>
    </w:pPr>
    <w:rPr>
      <w:rFonts w:ascii="Times New Roman" w:eastAsia="SimSun" w:hAnsi="Times New Roman" w:cs="Times New Roman"/>
      <w:kern w:val="2"/>
      <w:sz w:val="21"/>
      <w:szCs w:val="20"/>
      <w:lang w:eastAsia="zh-CN"/>
    </w:rPr>
  </w:style>
  <w:style w:type="paragraph" w:styleId="Heading1">
    <w:name w:val="heading 1"/>
    <w:basedOn w:val="Normal"/>
    <w:next w:val="Normal"/>
    <w:link w:val="Heading1Char"/>
    <w:uiPriority w:val="9"/>
    <w:qFormat/>
    <w:rsid w:val="001304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0458"/>
    <w:pPr>
      <w:widowControl/>
      <w:spacing w:before="100" w:beforeAutospacing="1" w:after="100" w:afterAutospacing="1"/>
      <w:jc w:val="left"/>
      <w:outlineLvl w:val="1"/>
    </w:pPr>
    <w:rPr>
      <w:rFonts w:eastAsia="Times New Roman"/>
      <w:b/>
      <w:bCs/>
      <w:kern w:val="0"/>
      <w:sz w:val="36"/>
      <w:szCs w:val="36"/>
      <w:lang w:eastAsia="en-US"/>
    </w:rPr>
  </w:style>
  <w:style w:type="paragraph" w:styleId="Heading3">
    <w:name w:val="heading 3"/>
    <w:basedOn w:val="Normal"/>
    <w:next w:val="Normal"/>
    <w:link w:val="Heading3Char"/>
    <w:uiPriority w:val="9"/>
    <w:unhideWhenUsed/>
    <w:qFormat/>
    <w:rsid w:val="00130458"/>
    <w:pPr>
      <w:keepNext/>
      <w:widowControl/>
      <w:spacing w:before="240" w:after="60" w:line="276" w:lineRule="auto"/>
      <w:jc w:val="left"/>
      <w:outlineLvl w:val="2"/>
    </w:pPr>
    <w:rPr>
      <w:rFonts w:ascii="Calibri Light" w:eastAsia="Times New Roman" w:hAnsi="Calibri Light"/>
      <w:b/>
      <w:bCs/>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58"/>
    <w:rPr>
      <w:rFonts w:asciiTheme="majorHAnsi" w:eastAsiaTheme="majorEastAsia" w:hAnsiTheme="majorHAnsi" w:cstheme="majorBidi"/>
      <w:color w:val="2E74B5" w:themeColor="accent1" w:themeShade="BF"/>
      <w:kern w:val="2"/>
      <w:sz w:val="32"/>
      <w:szCs w:val="32"/>
      <w:lang w:eastAsia="zh-CN"/>
    </w:rPr>
  </w:style>
  <w:style w:type="character" w:customStyle="1" w:styleId="Heading2Char">
    <w:name w:val="Heading 2 Char"/>
    <w:basedOn w:val="DefaultParagraphFont"/>
    <w:link w:val="Heading2"/>
    <w:uiPriority w:val="9"/>
    <w:rsid w:val="001304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458"/>
    <w:rPr>
      <w:rFonts w:ascii="Calibri Light" w:eastAsia="Times New Roman" w:hAnsi="Calibri Light" w:cs="Times New Roman"/>
      <w:b/>
      <w:bCs/>
      <w:sz w:val="26"/>
      <w:szCs w:val="26"/>
    </w:rPr>
  </w:style>
  <w:style w:type="paragraph" w:styleId="ListParagraph">
    <w:name w:val="List Paragraph"/>
    <w:basedOn w:val="Normal"/>
    <w:uiPriority w:val="34"/>
    <w:qFormat/>
    <w:rsid w:val="00130458"/>
    <w:pPr>
      <w:widowControl/>
      <w:spacing w:after="200" w:line="276" w:lineRule="auto"/>
      <w:ind w:left="720"/>
      <w:contextualSpacing/>
      <w:jc w:val="left"/>
    </w:pPr>
    <w:rPr>
      <w:rFonts w:asciiTheme="minorHAnsi" w:eastAsiaTheme="minorEastAsia" w:hAnsiTheme="minorHAnsi" w:cstheme="minorBidi"/>
      <w:kern w:val="0"/>
      <w:sz w:val="22"/>
      <w:szCs w:val="22"/>
      <w:lang w:eastAsia="en-US" w:bidi="en-US"/>
    </w:rPr>
  </w:style>
  <w:style w:type="paragraph" w:styleId="Header">
    <w:name w:val="header"/>
    <w:basedOn w:val="Normal"/>
    <w:link w:val="HeaderChar"/>
    <w:uiPriority w:val="99"/>
    <w:unhideWhenUsed/>
    <w:rsid w:val="003D2D85"/>
    <w:pPr>
      <w:tabs>
        <w:tab w:val="center" w:pos="4680"/>
        <w:tab w:val="right" w:pos="9360"/>
      </w:tabs>
    </w:pPr>
  </w:style>
  <w:style w:type="character" w:customStyle="1" w:styleId="HeaderChar">
    <w:name w:val="Header Char"/>
    <w:basedOn w:val="DefaultParagraphFont"/>
    <w:link w:val="Header"/>
    <w:uiPriority w:val="99"/>
    <w:rsid w:val="003D2D85"/>
    <w:rPr>
      <w:rFonts w:ascii="Times New Roman" w:eastAsia="SimSun" w:hAnsi="Times New Roman" w:cs="Times New Roman"/>
      <w:kern w:val="2"/>
      <w:sz w:val="21"/>
      <w:szCs w:val="20"/>
      <w:lang w:eastAsia="zh-CN"/>
    </w:rPr>
  </w:style>
  <w:style w:type="paragraph" w:styleId="Footer">
    <w:name w:val="footer"/>
    <w:basedOn w:val="Normal"/>
    <w:link w:val="FooterChar"/>
    <w:uiPriority w:val="99"/>
    <w:unhideWhenUsed/>
    <w:rsid w:val="003D2D85"/>
    <w:pPr>
      <w:tabs>
        <w:tab w:val="center" w:pos="4680"/>
        <w:tab w:val="right" w:pos="9360"/>
      </w:tabs>
    </w:pPr>
  </w:style>
  <w:style w:type="character" w:customStyle="1" w:styleId="FooterChar">
    <w:name w:val="Footer Char"/>
    <w:basedOn w:val="DefaultParagraphFont"/>
    <w:link w:val="Footer"/>
    <w:uiPriority w:val="99"/>
    <w:rsid w:val="003D2D85"/>
    <w:rPr>
      <w:rFonts w:ascii="Times New Roman" w:eastAsia="SimSun" w:hAnsi="Times New Roman" w:cs="Times New Roman"/>
      <w:kern w:val="2"/>
      <w:sz w:val="21"/>
      <w:szCs w:val="20"/>
      <w:lang w:eastAsia="zh-CN"/>
    </w:rPr>
  </w:style>
  <w:style w:type="paragraph" w:styleId="Bibliography">
    <w:name w:val="Bibliography"/>
    <w:basedOn w:val="Normal"/>
    <w:next w:val="Normal"/>
    <w:uiPriority w:val="37"/>
    <w:unhideWhenUsed/>
    <w:rsid w:val="00EE1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2375">
      <w:bodyDiv w:val="1"/>
      <w:marLeft w:val="0"/>
      <w:marRight w:val="0"/>
      <w:marTop w:val="0"/>
      <w:marBottom w:val="0"/>
      <w:divBdr>
        <w:top w:val="none" w:sz="0" w:space="0" w:color="auto"/>
        <w:left w:val="none" w:sz="0" w:space="0" w:color="auto"/>
        <w:bottom w:val="none" w:sz="0" w:space="0" w:color="auto"/>
        <w:right w:val="none" w:sz="0" w:space="0" w:color="auto"/>
      </w:divBdr>
    </w:div>
    <w:div w:id="75179170">
      <w:bodyDiv w:val="1"/>
      <w:marLeft w:val="0"/>
      <w:marRight w:val="0"/>
      <w:marTop w:val="0"/>
      <w:marBottom w:val="0"/>
      <w:divBdr>
        <w:top w:val="none" w:sz="0" w:space="0" w:color="auto"/>
        <w:left w:val="none" w:sz="0" w:space="0" w:color="auto"/>
        <w:bottom w:val="none" w:sz="0" w:space="0" w:color="auto"/>
        <w:right w:val="none" w:sz="0" w:space="0" w:color="auto"/>
      </w:divBdr>
    </w:div>
    <w:div w:id="202135233">
      <w:bodyDiv w:val="1"/>
      <w:marLeft w:val="0"/>
      <w:marRight w:val="0"/>
      <w:marTop w:val="0"/>
      <w:marBottom w:val="0"/>
      <w:divBdr>
        <w:top w:val="none" w:sz="0" w:space="0" w:color="auto"/>
        <w:left w:val="none" w:sz="0" w:space="0" w:color="auto"/>
        <w:bottom w:val="none" w:sz="0" w:space="0" w:color="auto"/>
        <w:right w:val="none" w:sz="0" w:space="0" w:color="auto"/>
      </w:divBdr>
    </w:div>
    <w:div w:id="211620443">
      <w:bodyDiv w:val="1"/>
      <w:marLeft w:val="0"/>
      <w:marRight w:val="0"/>
      <w:marTop w:val="0"/>
      <w:marBottom w:val="0"/>
      <w:divBdr>
        <w:top w:val="none" w:sz="0" w:space="0" w:color="auto"/>
        <w:left w:val="none" w:sz="0" w:space="0" w:color="auto"/>
        <w:bottom w:val="none" w:sz="0" w:space="0" w:color="auto"/>
        <w:right w:val="none" w:sz="0" w:space="0" w:color="auto"/>
      </w:divBdr>
    </w:div>
    <w:div w:id="273833992">
      <w:bodyDiv w:val="1"/>
      <w:marLeft w:val="0"/>
      <w:marRight w:val="0"/>
      <w:marTop w:val="0"/>
      <w:marBottom w:val="0"/>
      <w:divBdr>
        <w:top w:val="none" w:sz="0" w:space="0" w:color="auto"/>
        <w:left w:val="none" w:sz="0" w:space="0" w:color="auto"/>
        <w:bottom w:val="none" w:sz="0" w:space="0" w:color="auto"/>
        <w:right w:val="none" w:sz="0" w:space="0" w:color="auto"/>
      </w:divBdr>
    </w:div>
    <w:div w:id="281428247">
      <w:bodyDiv w:val="1"/>
      <w:marLeft w:val="0"/>
      <w:marRight w:val="0"/>
      <w:marTop w:val="0"/>
      <w:marBottom w:val="0"/>
      <w:divBdr>
        <w:top w:val="none" w:sz="0" w:space="0" w:color="auto"/>
        <w:left w:val="none" w:sz="0" w:space="0" w:color="auto"/>
        <w:bottom w:val="none" w:sz="0" w:space="0" w:color="auto"/>
        <w:right w:val="none" w:sz="0" w:space="0" w:color="auto"/>
      </w:divBdr>
    </w:div>
    <w:div w:id="371343258">
      <w:bodyDiv w:val="1"/>
      <w:marLeft w:val="0"/>
      <w:marRight w:val="0"/>
      <w:marTop w:val="0"/>
      <w:marBottom w:val="0"/>
      <w:divBdr>
        <w:top w:val="none" w:sz="0" w:space="0" w:color="auto"/>
        <w:left w:val="none" w:sz="0" w:space="0" w:color="auto"/>
        <w:bottom w:val="none" w:sz="0" w:space="0" w:color="auto"/>
        <w:right w:val="none" w:sz="0" w:space="0" w:color="auto"/>
      </w:divBdr>
      <w:divsChild>
        <w:div w:id="1828477928">
          <w:marLeft w:val="0"/>
          <w:marRight w:val="0"/>
          <w:marTop w:val="0"/>
          <w:marBottom w:val="0"/>
          <w:divBdr>
            <w:top w:val="none" w:sz="0" w:space="0" w:color="auto"/>
            <w:left w:val="none" w:sz="0" w:space="0" w:color="auto"/>
            <w:bottom w:val="none" w:sz="0" w:space="0" w:color="auto"/>
            <w:right w:val="none" w:sz="0" w:space="0" w:color="auto"/>
          </w:divBdr>
        </w:div>
        <w:div w:id="161623888">
          <w:marLeft w:val="0"/>
          <w:marRight w:val="0"/>
          <w:marTop w:val="0"/>
          <w:marBottom w:val="0"/>
          <w:divBdr>
            <w:top w:val="none" w:sz="0" w:space="0" w:color="auto"/>
            <w:left w:val="none" w:sz="0" w:space="0" w:color="auto"/>
            <w:bottom w:val="none" w:sz="0" w:space="0" w:color="auto"/>
            <w:right w:val="none" w:sz="0" w:space="0" w:color="auto"/>
          </w:divBdr>
        </w:div>
        <w:div w:id="403643683">
          <w:marLeft w:val="0"/>
          <w:marRight w:val="0"/>
          <w:marTop w:val="0"/>
          <w:marBottom w:val="0"/>
          <w:divBdr>
            <w:top w:val="none" w:sz="0" w:space="0" w:color="auto"/>
            <w:left w:val="none" w:sz="0" w:space="0" w:color="auto"/>
            <w:bottom w:val="none" w:sz="0" w:space="0" w:color="auto"/>
            <w:right w:val="none" w:sz="0" w:space="0" w:color="auto"/>
          </w:divBdr>
        </w:div>
        <w:div w:id="1360622374">
          <w:marLeft w:val="0"/>
          <w:marRight w:val="0"/>
          <w:marTop w:val="0"/>
          <w:marBottom w:val="0"/>
          <w:divBdr>
            <w:top w:val="none" w:sz="0" w:space="0" w:color="auto"/>
            <w:left w:val="none" w:sz="0" w:space="0" w:color="auto"/>
            <w:bottom w:val="none" w:sz="0" w:space="0" w:color="auto"/>
            <w:right w:val="none" w:sz="0" w:space="0" w:color="auto"/>
          </w:divBdr>
        </w:div>
      </w:divsChild>
    </w:div>
    <w:div w:id="372463852">
      <w:bodyDiv w:val="1"/>
      <w:marLeft w:val="0"/>
      <w:marRight w:val="0"/>
      <w:marTop w:val="0"/>
      <w:marBottom w:val="0"/>
      <w:divBdr>
        <w:top w:val="none" w:sz="0" w:space="0" w:color="auto"/>
        <w:left w:val="none" w:sz="0" w:space="0" w:color="auto"/>
        <w:bottom w:val="none" w:sz="0" w:space="0" w:color="auto"/>
        <w:right w:val="none" w:sz="0" w:space="0" w:color="auto"/>
      </w:divBdr>
    </w:div>
    <w:div w:id="406652347">
      <w:bodyDiv w:val="1"/>
      <w:marLeft w:val="0"/>
      <w:marRight w:val="0"/>
      <w:marTop w:val="0"/>
      <w:marBottom w:val="0"/>
      <w:divBdr>
        <w:top w:val="none" w:sz="0" w:space="0" w:color="auto"/>
        <w:left w:val="none" w:sz="0" w:space="0" w:color="auto"/>
        <w:bottom w:val="none" w:sz="0" w:space="0" w:color="auto"/>
        <w:right w:val="none" w:sz="0" w:space="0" w:color="auto"/>
      </w:divBdr>
    </w:div>
    <w:div w:id="417412040">
      <w:bodyDiv w:val="1"/>
      <w:marLeft w:val="0"/>
      <w:marRight w:val="0"/>
      <w:marTop w:val="0"/>
      <w:marBottom w:val="0"/>
      <w:divBdr>
        <w:top w:val="none" w:sz="0" w:space="0" w:color="auto"/>
        <w:left w:val="none" w:sz="0" w:space="0" w:color="auto"/>
        <w:bottom w:val="none" w:sz="0" w:space="0" w:color="auto"/>
        <w:right w:val="none" w:sz="0" w:space="0" w:color="auto"/>
      </w:divBdr>
    </w:div>
    <w:div w:id="569656603">
      <w:bodyDiv w:val="1"/>
      <w:marLeft w:val="0"/>
      <w:marRight w:val="0"/>
      <w:marTop w:val="0"/>
      <w:marBottom w:val="0"/>
      <w:divBdr>
        <w:top w:val="none" w:sz="0" w:space="0" w:color="auto"/>
        <w:left w:val="none" w:sz="0" w:space="0" w:color="auto"/>
        <w:bottom w:val="none" w:sz="0" w:space="0" w:color="auto"/>
        <w:right w:val="none" w:sz="0" w:space="0" w:color="auto"/>
      </w:divBdr>
    </w:div>
    <w:div w:id="702172215">
      <w:bodyDiv w:val="1"/>
      <w:marLeft w:val="0"/>
      <w:marRight w:val="0"/>
      <w:marTop w:val="0"/>
      <w:marBottom w:val="0"/>
      <w:divBdr>
        <w:top w:val="none" w:sz="0" w:space="0" w:color="auto"/>
        <w:left w:val="none" w:sz="0" w:space="0" w:color="auto"/>
        <w:bottom w:val="none" w:sz="0" w:space="0" w:color="auto"/>
        <w:right w:val="none" w:sz="0" w:space="0" w:color="auto"/>
      </w:divBdr>
    </w:div>
    <w:div w:id="720591137">
      <w:bodyDiv w:val="1"/>
      <w:marLeft w:val="0"/>
      <w:marRight w:val="0"/>
      <w:marTop w:val="0"/>
      <w:marBottom w:val="0"/>
      <w:divBdr>
        <w:top w:val="none" w:sz="0" w:space="0" w:color="auto"/>
        <w:left w:val="none" w:sz="0" w:space="0" w:color="auto"/>
        <w:bottom w:val="none" w:sz="0" w:space="0" w:color="auto"/>
        <w:right w:val="none" w:sz="0" w:space="0" w:color="auto"/>
      </w:divBdr>
    </w:div>
    <w:div w:id="751658352">
      <w:bodyDiv w:val="1"/>
      <w:marLeft w:val="0"/>
      <w:marRight w:val="0"/>
      <w:marTop w:val="0"/>
      <w:marBottom w:val="0"/>
      <w:divBdr>
        <w:top w:val="none" w:sz="0" w:space="0" w:color="auto"/>
        <w:left w:val="none" w:sz="0" w:space="0" w:color="auto"/>
        <w:bottom w:val="none" w:sz="0" w:space="0" w:color="auto"/>
        <w:right w:val="none" w:sz="0" w:space="0" w:color="auto"/>
      </w:divBdr>
    </w:div>
    <w:div w:id="906188424">
      <w:bodyDiv w:val="1"/>
      <w:marLeft w:val="0"/>
      <w:marRight w:val="0"/>
      <w:marTop w:val="0"/>
      <w:marBottom w:val="0"/>
      <w:divBdr>
        <w:top w:val="none" w:sz="0" w:space="0" w:color="auto"/>
        <w:left w:val="none" w:sz="0" w:space="0" w:color="auto"/>
        <w:bottom w:val="none" w:sz="0" w:space="0" w:color="auto"/>
        <w:right w:val="none" w:sz="0" w:space="0" w:color="auto"/>
      </w:divBdr>
    </w:div>
    <w:div w:id="911546829">
      <w:bodyDiv w:val="1"/>
      <w:marLeft w:val="0"/>
      <w:marRight w:val="0"/>
      <w:marTop w:val="0"/>
      <w:marBottom w:val="0"/>
      <w:divBdr>
        <w:top w:val="none" w:sz="0" w:space="0" w:color="auto"/>
        <w:left w:val="none" w:sz="0" w:space="0" w:color="auto"/>
        <w:bottom w:val="none" w:sz="0" w:space="0" w:color="auto"/>
        <w:right w:val="none" w:sz="0" w:space="0" w:color="auto"/>
      </w:divBdr>
    </w:div>
    <w:div w:id="917330713">
      <w:bodyDiv w:val="1"/>
      <w:marLeft w:val="0"/>
      <w:marRight w:val="0"/>
      <w:marTop w:val="0"/>
      <w:marBottom w:val="0"/>
      <w:divBdr>
        <w:top w:val="none" w:sz="0" w:space="0" w:color="auto"/>
        <w:left w:val="none" w:sz="0" w:space="0" w:color="auto"/>
        <w:bottom w:val="none" w:sz="0" w:space="0" w:color="auto"/>
        <w:right w:val="none" w:sz="0" w:space="0" w:color="auto"/>
      </w:divBdr>
    </w:div>
    <w:div w:id="918640508">
      <w:bodyDiv w:val="1"/>
      <w:marLeft w:val="0"/>
      <w:marRight w:val="0"/>
      <w:marTop w:val="0"/>
      <w:marBottom w:val="0"/>
      <w:divBdr>
        <w:top w:val="none" w:sz="0" w:space="0" w:color="auto"/>
        <w:left w:val="none" w:sz="0" w:space="0" w:color="auto"/>
        <w:bottom w:val="none" w:sz="0" w:space="0" w:color="auto"/>
        <w:right w:val="none" w:sz="0" w:space="0" w:color="auto"/>
      </w:divBdr>
    </w:div>
    <w:div w:id="942883147">
      <w:bodyDiv w:val="1"/>
      <w:marLeft w:val="0"/>
      <w:marRight w:val="0"/>
      <w:marTop w:val="0"/>
      <w:marBottom w:val="0"/>
      <w:divBdr>
        <w:top w:val="none" w:sz="0" w:space="0" w:color="auto"/>
        <w:left w:val="none" w:sz="0" w:space="0" w:color="auto"/>
        <w:bottom w:val="none" w:sz="0" w:space="0" w:color="auto"/>
        <w:right w:val="none" w:sz="0" w:space="0" w:color="auto"/>
      </w:divBdr>
    </w:div>
    <w:div w:id="1192762666">
      <w:bodyDiv w:val="1"/>
      <w:marLeft w:val="0"/>
      <w:marRight w:val="0"/>
      <w:marTop w:val="0"/>
      <w:marBottom w:val="0"/>
      <w:divBdr>
        <w:top w:val="none" w:sz="0" w:space="0" w:color="auto"/>
        <w:left w:val="none" w:sz="0" w:space="0" w:color="auto"/>
        <w:bottom w:val="none" w:sz="0" w:space="0" w:color="auto"/>
        <w:right w:val="none" w:sz="0" w:space="0" w:color="auto"/>
      </w:divBdr>
    </w:div>
    <w:div w:id="1273973069">
      <w:bodyDiv w:val="1"/>
      <w:marLeft w:val="0"/>
      <w:marRight w:val="0"/>
      <w:marTop w:val="0"/>
      <w:marBottom w:val="0"/>
      <w:divBdr>
        <w:top w:val="none" w:sz="0" w:space="0" w:color="auto"/>
        <w:left w:val="none" w:sz="0" w:space="0" w:color="auto"/>
        <w:bottom w:val="none" w:sz="0" w:space="0" w:color="auto"/>
        <w:right w:val="none" w:sz="0" w:space="0" w:color="auto"/>
      </w:divBdr>
    </w:div>
    <w:div w:id="1285379818">
      <w:bodyDiv w:val="1"/>
      <w:marLeft w:val="0"/>
      <w:marRight w:val="0"/>
      <w:marTop w:val="0"/>
      <w:marBottom w:val="0"/>
      <w:divBdr>
        <w:top w:val="none" w:sz="0" w:space="0" w:color="auto"/>
        <w:left w:val="none" w:sz="0" w:space="0" w:color="auto"/>
        <w:bottom w:val="none" w:sz="0" w:space="0" w:color="auto"/>
        <w:right w:val="none" w:sz="0" w:space="0" w:color="auto"/>
      </w:divBdr>
    </w:div>
    <w:div w:id="1286690189">
      <w:bodyDiv w:val="1"/>
      <w:marLeft w:val="0"/>
      <w:marRight w:val="0"/>
      <w:marTop w:val="0"/>
      <w:marBottom w:val="0"/>
      <w:divBdr>
        <w:top w:val="none" w:sz="0" w:space="0" w:color="auto"/>
        <w:left w:val="none" w:sz="0" w:space="0" w:color="auto"/>
        <w:bottom w:val="none" w:sz="0" w:space="0" w:color="auto"/>
        <w:right w:val="none" w:sz="0" w:space="0" w:color="auto"/>
      </w:divBdr>
    </w:div>
    <w:div w:id="1337271215">
      <w:bodyDiv w:val="1"/>
      <w:marLeft w:val="0"/>
      <w:marRight w:val="0"/>
      <w:marTop w:val="0"/>
      <w:marBottom w:val="0"/>
      <w:divBdr>
        <w:top w:val="none" w:sz="0" w:space="0" w:color="auto"/>
        <w:left w:val="none" w:sz="0" w:space="0" w:color="auto"/>
        <w:bottom w:val="none" w:sz="0" w:space="0" w:color="auto"/>
        <w:right w:val="none" w:sz="0" w:space="0" w:color="auto"/>
      </w:divBdr>
    </w:div>
    <w:div w:id="1385520166">
      <w:bodyDiv w:val="1"/>
      <w:marLeft w:val="0"/>
      <w:marRight w:val="0"/>
      <w:marTop w:val="0"/>
      <w:marBottom w:val="0"/>
      <w:divBdr>
        <w:top w:val="none" w:sz="0" w:space="0" w:color="auto"/>
        <w:left w:val="none" w:sz="0" w:space="0" w:color="auto"/>
        <w:bottom w:val="none" w:sz="0" w:space="0" w:color="auto"/>
        <w:right w:val="none" w:sz="0" w:space="0" w:color="auto"/>
      </w:divBdr>
    </w:div>
    <w:div w:id="1410732868">
      <w:bodyDiv w:val="1"/>
      <w:marLeft w:val="0"/>
      <w:marRight w:val="0"/>
      <w:marTop w:val="0"/>
      <w:marBottom w:val="0"/>
      <w:divBdr>
        <w:top w:val="none" w:sz="0" w:space="0" w:color="auto"/>
        <w:left w:val="none" w:sz="0" w:space="0" w:color="auto"/>
        <w:bottom w:val="none" w:sz="0" w:space="0" w:color="auto"/>
        <w:right w:val="none" w:sz="0" w:space="0" w:color="auto"/>
      </w:divBdr>
    </w:div>
    <w:div w:id="1445690837">
      <w:bodyDiv w:val="1"/>
      <w:marLeft w:val="0"/>
      <w:marRight w:val="0"/>
      <w:marTop w:val="0"/>
      <w:marBottom w:val="0"/>
      <w:divBdr>
        <w:top w:val="none" w:sz="0" w:space="0" w:color="auto"/>
        <w:left w:val="none" w:sz="0" w:space="0" w:color="auto"/>
        <w:bottom w:val="none" w:sz="0" w:space="0" w:color="auto"/>
        <w:right w:val="none" w:sz="0" w:space="0" w:color="auto"/>
      </w:divBdr>
    </w:div>
    <w:div w:id="1490174539">
      <w:bodyDiv w:val="1"/>
      <w:marLeft w:val="0"/>
      <w:marRight w:val="0"/>
      <w:marTop w:val="0"/>
      <w:marBottom w:val="0"/>
      <w:divBdr>
        <w:top w:val="none" w:sz="0" w:space="0" w:color="auto"/>
        <w:left w:val="none" w:sz="0" w:space="0" w:color="auto"/>
        <w:bottom w:val="none" w:sz="0" w:space="0" w:color="auto"/>
        <w:right w:val="none" w:sz="0" w:space="0" w:color="auto"/>
      </w:divBdr>
    </w:div>
    <w:div w:id="1497380179">
      <w:bodyDiv w:val="1"/>
      <w:marLeft w:val="0"/>
      <w:marRight w:val="0"/>
      <w:marTop w:val="0"/>
      <w:marBottom w:val="0"/>
      <w:divBdr>
        <w:top w:val="none" w:sz="0" w:space="0" w:color="auto"/>
        <w:left w:val="none" w:sz="0" w:space="0" w:color="auto"/>
        <w:bottom w:val="none" w:sz="0" w:space="0" w:color="auto"/>
        <w:right w:val="none" w:sz="0" w:space="0" w:color="auto"/>
      </w:divBdr>
    </w:div>
    <w:div w:id="1546599552">
      <w:bodyDiv w:val="1"/>
      <w:marLeft w:val="0"/>
      <w:marRight w:val="0"/>
      <w:marTop w:val="0"/>
      <w:marBottom w:val="0"/>
      <w:divBdr>
        <w:top w:val="none" w:sz="0" w:space="0" w:color="auto"/>
        <w:left w:val="none" w:sz="0" w:space="0" w:color="auto"/>
        <w:bottom w:val="none" w:sz="0" w:space="0" w:color="auto"/>
        <w:right w:val="none" w:sz="0" w:space="0" w:color="auto"/>
      </w:divBdr>
    </w:div>
    <w:div w:id="1625504850">
      <w:bodyDiv w:val="1"/>
      <w:marLeft w:val="0"/>
      <w:marRight w:val="0"/>
      <w:marTop w:val="0"/>
      <w:marBottom w:val="0"/>
      <w:divBdr>
        <w:top w:val="none" w:sz="0" w:space="0" w:color="auto"/>
        <w:left w:val="none" w:sz="0" w:space="0" w:color="auto"/>
        <w:bottom w:val="none" w:sz="0" w:space="0" w:color="auto"/>
        <w:right w:val="none" w:sz="0" w:space="0" w:color="auto"/>
      </w:divBdr>
      <w:divsChild>
        <w:div w:id="1614942045">
          <w:marLeft w:val="0"/>
          <w:marRight w:val="0"/>
          <w:marTop w:val="0"/>
          <w:marBottom w:val="0"/>
          <w:divBdr>
            <w:top w:val="none" w:sz="0" w:space="0" w:color="auto"/>
            <w:left w:val="none" w:sz="0" w:space="0" w:color="auto"/>
            <w:bottom w:val="none" w:sz="0" w:space="0" w:color="auto"/>
            <w:right w:val="none" w:sz="0" w:space="0" w:color="auto"/>
          </w:divBdr>
        </w:div>
        <w:div w:id="1812484064">
          <w:marLeft w:val="0"/>
          <w:marRight w:val="0"/>
          <w:marTop w:val="0"/>
          <w:marBottom w:val="0"/>
          <w:divBdr>
            <w:top w:val="none" w:sz="0" w:space="0" w:color="auto"/>
            <w:left w:val="none" w:sz="0" w:space="0" w:color="auto"/>
            <w:bottom w:val="none" w:sz="0" w:space="0" w:color="auto"/>
            <w:right w:val="none" w:sz="0" w:space="0" w:color="auto"/>
          </w:divBdr>
        </w:div>
        <w:div w:id="1957329341">
          <w:marLeft w:val="0"/>
          <w:marRight w:val="0"/>
          <w:marTop w:val="0"/>
          <w:marBottom w:val="0"/>
          <w:divBdr>
            <w:top w:val="none" w:sz="0" w:space="0" w:color="auto"/>
            <w:left w:val="none" w:sz="0" w:space="0" w:color="auto"/>
            <w:bottom w:val="none" w:sz="0" w:space="0" w:color="auto"/>
            <w:right w:val="none" w:sz="0" w:space="0" w:color="auto"/>
          </w:divBdr>
        </w:div>
        <w:div w:id="1627156814">
          <w:marLeft w:val="0"/>
          <w:marRight w:val="0"/>
          <w:marTop w:val="0"/>
          <w:marBottom w:val="0"/>
          <w:divBdr>
            <w:top w:val="none" w:sz="0" w:space="0" w:color="auto"/>
            <w:left w:val="none" w:sz="0" w:space="0" w:color="auto"/>
            <w:bottom w:val="none" w:sz="0" w:space="0" w:color="auto"/>
            <w:right w:val="none" w:sz="0" w:space="0" w:color="auto"/>
          </w:divBdr>
        </w:div>
      </w:divsChild>
    </w:div>
    <w:div w:id="1757901298">
      <w:bodyDiv w:val="1"/>
      <w:marLeft w:val="0"/>
      <w:marRight w:val="0"/>
      <w:marTop w:val="0"/>
      <w:marBottom w:val="0"/>
      <w:divBdr>
        <w:top w:val="none" w:sz="0" w:space="0" w:color="auto"/>
        <w:left w:val="none" w:sz="0" w:space="0" w:color="auto"/>
        <w:bottom w:val="none" w:sz="0" w:space="0" w:color="auto"/>
        <w:right w:val="none" w:sz="0" w:space="0" w:color="auto"/>
      </w:divBdr>
    </w:div>
    <w:div w:id="1802067540">
      <w:bodyDiv w:val="1"/>
      <w:marLeft w:val="0"/>
      <w:marRight w:val="0"/>
      <w:marTop w:val="0"/>
      <w:marBottom w:val="0"/>
      <w:divBdr>
        <w:top w:val="none" w:sz="0" w:space="0" w:color="auto"/>
        <w:left w:val="none" w:sz="0" w:space="0" w:color="auto"/>
        <w:bottom w:val="none" w:sz="0" w:space="0" w:color="auto"/>
        <w:right w:val="none" w:sz="0" w:space="0" w:color="auto"/>
      </w:divBdr>
    </w:div>
    <w:div w:id="1843155028">
      <w:bodyDiv w:val="1"/>
      <w:marLeft w:val="0"/>
      <w:marRight w:val="0"/>
      <w:marTop w:val="0"/>
      <w:marBottom w:val="0"/>
      <w:divBdr>
        <w:top w:val="none" w:sz="0" w:space="0" w:color="auto"/>
        <w:left w:val="none" w:sz="0" w:space="0" w:color="auto"/>
        <w:bottom w:val="none" w:sz="0" w:space="0" w:color="auto"/>
        <w:right w:val="none" w:sz="0" w:space="0" w:color="auto"/>
      </w:divBdr>
    </w:div>
    <w:div w:id="1986617563">
      <w:bodyDiv w:val="1"/>
      <w:marLeft w:val="0"/>
      <w:marRight w:val="0"/>
      <w:marTop w:val="0"/>
      <w:marBottom w:val="0"/>
      <w:divBdr>
        <w:top w:val="none" w:sz="0" w:space="0" w:color="auto"/>
        <w:left w:val="none" w:sz="0" w:space="0" w:color="auto"/>
        <w:bottom w:val="none" w:sz="0" w:space="0" w:color="auto"/>
        <w:right w:val="none" w:sz="0" w:space="0" w:color="auto"/>
      </w:divBdr>
    </w:div>
    <w:div w:id="2077127012">
      <w:bodyDiv w:val="1"/>
      <w:marLeft w:val="0"/>
      <w:marRight w:val="0"/>
      <w:marTop w:val="0"/>
      <w:marBottom w:val="0"/>
      <w:divBdr>
        <w:top w:val="none" w:sz="0" w:space="0" w:color="auto"/>
        <w:left w:val="none" w:sz="0" w:space="0" w:color="auto"/>
        <w:bottom w:val="none" w:sz="0" w:space="0" w:color="auto"/>
        <w:right w:val="none" w:sz="0" w:space="0" w:color="auto"/>
      </w:divBdr>
    </w:div>
    <w:div w:id="2102329635">
      <w:bodyDiv w:val="1"/>
      <w:marLeft w:val="0"/>
      <w:marRight w:val="0"/>
      <w:marTop w:val="0"/>
      <w:marBottom w:val="0"/>
      <w:divBdr>
        <w:top w:val="none" w:sz="0" w:space="0" w:color="auto"/>
        <w:left w:val="none" w:sz="0" w:space="0" w:color="auto"/>
        <w:bottom w:val="none" w:sz="0" w:space="0" w:color="auto"/>
        <w:right w:val="none" w:sz="0" w:space="0" w:color="auto"/>
      </w:divBdr>
    </w:div>
    <w:div w:id="212743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eb.archive.org/web/20050213075957/www.gate.net/~ddata/utilities/simil.c"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ddj.com/184407970?pgno=5"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RED</b:Tag>
    <b:SourceType>BookSection</b:SourceType>
    <b:Guid>{BF036AC4-545D-433C-BD6D-21337BA5480B}</b:Guid>
    <b:Title>REDUNDANCY ELIMINATION WITHIN LARGE COLLECTIONS OF FILES</b:Title>
    <b:Author>
      <b:Author>
        <b:NameList>
          <b:Person>
            <b:Last>Fred</b:Last>
            <b:First>Douglis</b:First>
          </b:Person>
          <b:Person>
            <b:Last>Jason</b:Last>
            <b:First>Voie</b:First>
          </b:Person>
          <b:Person>
            <b:Last>John</b:Last>
            <b:First>Tracey</b:First>
            <b:Middle>M</b:Middle>
          </b:Person>
        </b:NameList>
      </b:Author>
    </b:Author>
    <b:Pages>2-4</b:Pages>
    <b:Year>2002</b:Year>
    <b:ChapterNumber>1</b:ChapterNumber>
    <b:RefOrder>2</b:RefOrder>
  </b:Source>
  <b:Source>
    <b:Tag>Yan06</b:Tag>
    <b:SourceType>ArticleInAPeriodical</b:SourceType>
    <b:Guid>{FD933145-A3B7-4023-ACEF-0FD1247E0E56}</b:Guid>
    <b:Author>
      <b:Author>
        <b:NameList>
          <b:Person>
            <b:Last>Yang</b:Last>
            <b:First>Hui</b:First>
          </b:Person>
          <b:Person>
            <b:Last>Callan</b:Last>
            <b:First>Jamie</b:First>
          </b:Person>
        </b:NameList>
      </b:Author>
    </b:Author>
    <b:Title>Near-Duplicate Detection by Instance-level Constrained Clustering</b:Title>
    <b:Year>2006</b:Year>
    <b:City>Washington</b:City>
    <b:Month>August</b:Month>
    <b:Day>6–11</b:Day>
    <b:Pages>2-3</b:Pages>
    <b:RefOrder>3</b:RefOrder>
  </b:Source>
  <b:Source>
    <b:Tag>OOC16</b:Tag>
    <b:SourceType>DocumentFromInternetSite</b:SourceType>
    <b:Guid>{7B2F995D-1FBA-43FA-B7EF-BEFFEE579962}</b:Guid>
    <b:Author>
      <b:Author>
        <b:NameList>
          <b:Person>
            <b:Last>OOCL</b:Last>
          </b:Person>
        </b:NameList>
      </b:Author>
    </b:Author>
    <b:Title>Duplicate Detection and Resolution</b:Title>
    <b:InternetSiteTitle>https://www.oclc.org</b:InternetSiteTitle>
    <b:Year>2016</b:Year>
    <b:Month>January</b:Month>
    <b:RefOrder>1</b:RefOrder>
  </b:Source>
  <b:Source>
    <b:Tag>Elm06</b:Tag>
    <b:SourceType>DocumentFromInternetSite</b:SourceType>
    <b:Guid>{A3A5C1BB-E82B-46FC-980D-1CE8551F4AB2}</b:Guid>
    <b:Author>
      <b:Author>
        <b:NameList>
          <b:Person>
            <b:Last>Elmagarmid</b:Last>
            <b:First>A.K.</b:First>
          </b:Person>
          <b:Person>
            <b:Last>Ipeirotis</b:Last>
            <b:First>P.G.</b:First>
          </b:Person>
          <b:Person>
            <b:Last>Verykios</b:Last>
            <b:First>V.S.</b:First>
          </b:Person>
        </b:NameList>
      </b:Author>
    </b:Author>
    <b:Title>IEEE Xplore Digital Library</b:Title>
    <b:InternetSiteTitle>http://ieeexplore.ieee.org</b:InternetSiteTitle>
    <b:Year>2006 </b:Year>
    <b:Month>November</b:Month>
    <b:Day>30</b:Day>
    <b:URL>http://ieeexplore.ieee.org/xpl/login.jsp?tp=&amp;arnumber=4016511&amp;url=http%3A%2F%2Fieeexplore.ieee.org%2Fiel5%2F69%2F4016508%2F04016511</b:URL>
    <b:RefOrder>4</b:RefOrder>
  </b:Source>
  <b:Source>
    <b:Tag>HYa05</b:Tag>
    <b:SourceType>ArticleInAPeriodical</b:SourceType>
    <b:Guid>{9DEB1221-64FF-4198-8091-C9D8254B3F32}</b:Guid>
    <b:Author>
      <b:Author>
        <b:Corporate>Hui Yang, Jamie Callan</b:Corporate>
      </b:Author>
    </b:Author>
    <b:Title>Near-Duplicate Detection by Instance-level Constrained Clustering</b:Title>
    <b:Year>2005</b:Year>
    <b:Pages>4-5</b:Pages>
    <b:Month>August</b:Month>
    <b:Day>6–11</b:Day>
    <b:RefOrder>5</b:RefOrder>
  </b:Source>
  <b:Source>
    <b:Tag>fRa06</b:Tag>
    <b:SourceType>Book</b:SourceType>
    <b:Guid>{22EB6134-4B7F-4F1E-8A5A-C1ED9B9DAAC2}</b:Guid>
    <b:Author>
      <b:Author>
        <b:NameList>
          <b:Person>
            <b:Last>Radlinski</b:Last>
            <b:First>Filip</b:First>
          </b:Person>
          <b:Person>
            <b:Last>Bennett</b:Last>
            <b:First>Paul</b:First>
            <b:Middle>N.</b:Middle>
          </b:Person>
          <b:Person>
            <b:Last>Yilmaz</b:Last>
            <b:First>Emine</b:First>
          </b:Person>
        </b:NameList>
      </b:Author>
    </b:Author>
    <b:Title>Detecting Duplicate Web Documents using Clickthrough Data</b:Title>
    <b:Year>2011</b:Year>
    <b:Pages>3-4</b:Pages>
    <b:City>Cambridge</b:City>
    <b:RefOrder>6</b:RefOrder>
  </b:Source>
  <b:Source>
    <b:Tag>vij11</b:Tag>
    <b:SourceType>ArticleInAPeriodical</b:SourceType>
    <b:Guid>{CB8C8937-179A-4902-B5A7-AFB9D06736B0}</b:Guid>
    <b:Author>
      <b:Author>
        <b:NameList>
          <b:Person>
            <b:Last>Subramaniyaswamy.v</b:Last>
          </b:Person>
          <b:Person>
            <b:Last>Pandian.s</b:Last>
            <b:First>Chenthur</b:First>
          </b:Person>
        </b:NameList>
      </b:Author>
    </b:Author>
    <b:Title>A COMPLETE SURVEY OF DUPLICATE RECORD DETECTION USING DATA MINING TECHNIQUES</b:Title>
    <b:Year>2012</b:Year>
    <b:Month>june</b:Month>
    <b:Day>05</b:Day>
    <b:RefOrder>7</b:RefOrder>
  </b:Source>
  <b:Source>
    <b:Tag>Tom11</b:Tag>
    <b:SourceType>DocumentFromInternetSite</b:SourceType>
    <b:Guid>{AD880F2E-2956-4CE0-9828-5AE186D3F3DD}</b:Guid>
    <b:Author>
      <b:Author>
        <b:NameList>
          <b:Person>
            <b:Last>Tom</b:Last>
            <b:First>van,</b:First>
            <b:Middle>Stiphout</b:Middle>
          </b:Person>
        </b:NameList>
      </b:Author>
    </b:Author>
    <b:Title>Simil: An algorithm to look for similar strings</b:Title>
    <b:InternetSiteTitle>accessmvp</b:InternetSiteTitle>
    <b:Year>2011</b:Year>
    <b:Month>April</b:Month>
    <b:Day>10</b:Day>
    <b:URL>http://www.accessmvp.com/tomvanstiphout/simil.htm</b:URL>
    <b:RefOrder>8</b:RefOrder>
  </b:Source>
  <b:Source>
    <b:Tag>Knu02</b:Tag>
    <b:SourceType>DocumentFromInternetSite</b:SourceType>
    <b:Guid>{CBEFD28E-6A3A-41E3-950D-8CE98CFAA531}</b:Guid>
    <b:Title>Knuth–Morris–Pratt Algorithm</b:Title>
    <b:InternetSiteTitle>Liquisearch.</b:InternetSiteTitle>
    <b:Year>2002</b:Year>
    <b:RefOrder>4</b:RefOrder>
  </b:Source>
</b:Sources>
</file>

<file path=customXml/itemProps1.xml><?xml version="1.0" encoding="utf-8"?>
<ds:datastoreItem xmlns:ds="http://schemas.openxmlformats.org/officeDocument/2006/customXml" ds:itemID="{5F1B462D-C6F4-4B65-9AC8-992D5566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32</Pages>
  <Words>7402</Words>
  <Characters>42192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Abdulwasiu Majoyeogbe</dc:creator>
  <cp:keywords/>
  <dc:description/>
  <cp:lastModifiedBy>Abdulwasiu Majoyeogbe</cp:lastModifiedBy>
  <cp:revision>77</cp:revision>
  <dcterms:created xsi:type="dcterms:W3CDTF">2016-08-25T00:49:00Z</dcterms:created>
  <dcterms:modified xsi:type="dcterms:W3CDTF">2016-09-07T02:35:00Z</dcterms:modified>
</cp:coreProperties>
</file>