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 xml:space="preserve"> </w:t>
      </w:r>
      <w:r>
        <w:t>৮9]</w:t>
        <w:br/>
      </w:r>
      <w:r>
        <w:br/>
      </w:r>
      <w:r>
        <w:t>05012 855050055</w:t>
        <w:br/>
      </w:r>
      <w:r>
        <w:br/>
      </w:r>
      <w:r>
        <w:t>[লেখক-পরিচিতি : ঈশ্বরচন্দ্র বিদ্যাসাগর পশ্চিমবঙ্গের মেদিনীপুর জেলার বীরসিংহ গ্রামে ২৬শে সেপ্টেম্বর</w:t>
        <w:br/>
      </w:r>
      <w:r>
        <w:br/>
      </w:r>
      <w:r>
        <w:t>১৮২০ সালে জন্মগ্রহণ করেন। তিনি কলকাতা সংস্কৃত কলেজের ছাত্র । প্রথমে সংস্কৃত ও পরে ইংরেজি ভাষায়</w:t>
        <w:br/>
      </w:r>
      <w:r>
        <w:br/>
      </w:r>
      <w:r>
        <w:t>পাপ্তিত্য অর্জন করে তিনি বহু সম্মান ও খ্যাতি লাভ করেন। উনিশ বছর বয়সে বিশেষ পরীক্ষায় সাফল্য</w:t>
        <w:br/>
      </w:r>
      <w:r>
        <w:br/>
      </w:r>
      <w:r>
        <w:t>অর্জন করে তিনি “বিদ্যাসাগর” উপাধি লাভ করেন। বদান্যতার জন্য জনসাধারণ তাকে “দয়ার সাগর?</w:t>
        <w:br/>
      </w:r>
      <w:r>
        <w:br/>
      </w:r>
      <w:r>
        <w:t>আখ্যা দেয়। একাধারে মহাপপ্তিত, শিক্ষাবিদ, সমাজ-সংস্কারক ও খ্যাতনামা লেখকরূপে প্রতিষ্ঠা লাভ</w:t>
        <w:br/>
      </w:r>
      <w:r>
        <w:br/>
      </w:r>
      <w:r>
        <w:t>সাধারণত কম ব্যক্তির ক্ষেত্রেই ঘটে । ১৮৪১ সালে তিনি ফোর্ট উইলিয়াম কলেজের প্রধান পন্তিত নিযুক্ত হন।</w:t>
        <w:br/>
      </w:r>
      <w:r>
        <w:br/>
      </w:r>
      <w:r>
        <w:t>তিনি ১৮৫১ সালে সংস্কৃত কলেজের অধ্যক্ষ পদে উন্নীত হন। তিনিই প্রথম “বাংলা গদ্যের অভ্যন্তরীণ শৃঙ্খলা</w:t>
        <w:br/>
      </w:r>
      <w:r>
        <w:br/>
      </w:r>
      <w:r>
        <w:t>আবিষ্কার করেন এবং গদ্য ভাষায় যতিচিহৃ যথাযথভাবে প্রয়োগ করেন। ফলে তাঁর গদ্য হয়ে ওঠে শৈলীসম্পন্ন।</w:t>
        <w:br/>
      </w:r>
      <w:r>
        <w:br/>
      </w:r>
      <w:r>
        <w:t>এজন্য তাঁকে বলা হয় বাংলা গদ্যের জনক ।” বাংলা বর্ণসমূহ সুশৃঙ্খলভাবে সাজিয়ে শিশুদের বাংলা</w:t>
        <w:br/>
      </w:r>
      <w:r>
        <w:br/>
      </w:r>
      <w:r>
        <w:t>বর্ণমালার প্রথম সার্থক গ্রন্থ ১৮৫৫ সালে লেখা তার বর্ণ পরিচয় । এ গ্রন্থ আজও বাংলা ভাষা শিক্ষার</w:t>
        <w:br/>
      </w:r>
      <w:r>
        <w:br/>
      </w:r>
      <w:r>
        <w:t>ক্ষেত্রে পথনির্দেশক ।বেতাল পঞ্চবিংশতি, শুত্তলা, সীতার বনবাস চরিতাবলী, ত্ান্তিবিলাস প্রভৃতি গ্রন্থ তীর</w:t>
        <w:br/>
      </w:r>
      <w:r>
        <w:br/>
      </w:r>
      <w:r>
        <w:t>প্রধান রচনা। ঈশ্বরচন্দ্র বিদ্যাসাগর ১৮৯১ সালের ২৯শে জুলাই মৃত্যুবরণ করেন।]</w:t>
        <w:br/>
      </w:r>
      <w:r>
        <w:br/>
      </w:r>
      <w:r>
        <w:t>১1518-5158051078500505700815495/172795 80550218500</w:t>
        <w:br/>
      </w:r>
      <w:r>
        <w:br/>
      </w:r>
      <w:r>
        <w:t>আমি একদিন অপরাহে খলিফার নিকটে বসিয়া আছি এমন সময়ে, হস্তপদবদ্ধ এক ব্যক্তি তাহার</w:t>
        <w:br/>
      </w:r>
      <w:r>
        <w:br/>
      </w:r>
      <w:r>
        <w:t>সম্মুখে নীত হইলেন। খলিফা আমার প্রতি এই আজ্ঞা করিলেন, তুমি এ ব্যক্তিকে আপন আলয়ে লইয়া</w:t>
        <w:br/>
      </w:r>
      <w:r>
        <w:br/>
      </w:r>
      <w:r>
        <w:t>গিয়া রুদ্ধ করিয়া রাখিবে এবং কল্য আমার নিকট উপস্থিত করিবে । তদীয় ভাব দর্শনে স্পষ্ট প্রতীত</w:t>
        <w:br/>
      </w:r>
      <w:r>
        <w:br/>
      </w:r>
      <w:r>
        <w:t>হইল, তিনি এঁ ব্যক্তির উপর অত্যন্ত ক্রুদ্ধ হইয়াছেন। আমি তাহাকে আপন আলয়ে আনিয়া অতি</w:t>
        <w:br/>
      </w:r>
      <w:r>
        <w:br/>
      </w:r>
      <w:r>
        <w:t>50515555050</w:t>
        <w:br/>
      </w:r>
      <w:r>
        <w:br/>
      </w:r>
      <w:r>
        <w:t>৮5৬০</w:t>
        <w:br/>
      </w:r>
      <w:r>
        <w:br/>
      </w:r>
      <w:r>
        <w:t>কিয়ৎক্ষণ পরে, আমি তাহাকে জিজ্ঞাসিলাম, আপনার নিবাস কোথায়? তিনি বলিলেন, ডেমাক্কাস</w:t>
        <w:br/>
      </w:r>
      <w:r>
        <w:br/>
      </w:r>
      <w:r>
        <w:t>আমার জন্স্থান; এ নগরের যে অংশে বৃহৎ মসজিদ আছে, তথায় আমার বাস। আমি বলিলাম,</w:t>
        <w:br/>
      </w:r>
      <w:r>
        <w:br/>
      </w:r>
      <w:r>
        <w:t>ডেমাস্কাস নগরের, বিশেষত যে অংশে আপনার বাস তাহার ওপর, জগদীশ্বরের শুভদৃষ্টি থাকুক। এ</w:t>
        <w:br/>
      </w:r>
      <w:r>
        <w:br/>
      </w:r>
      <w:r>
        <w:t>অংশের অধিবাসী এক ব্যক্তি একসময় আমার প্রাণদান দিয়াছিলেন।</w:t>
        <w:br/>
      </w:r>
      <w:r>
        <w:br/>
      </w:r>
      <w:r>
        <w:t>আমার এই কথা শুনিয়া, তিনি সবিশেষ জানিবার নিমিত্ত, ইচ্ছা প্রকাশ করিলে, আমি বলিতে আরম্ভ</w:t>
        <w:br/>
      </w:r>
      <w:r>
        <w:br/>
      </w:r>
      <w:r>
        <w:t>করিলাম : বহু বৎসর পূর্বে ডেমাস্কাসের শাসনকর্তা পদচ্যুত হইলে, যিনি তদীয় পদে অধিষ্ঠিত হন,</w:t>
        <w:br/>
      </w:r>
      <w:r>
        <w:br/>
      </w:r>
      <w:r>
        <w:t>005551500055555201751771755055595055505085124-51505025154</w:t>
        <w:br/>
      </w:r>
      <w:r>
        <w:br/>
      </w:r>
      <w:r>
        <w:t>৮০১১০০০০০2০</w:t>
        <w:br/>
      </w:r>
      <w:r>
        <w:br/>
      </w:r>
      <w:r>
        <w:t>নিকট গিয়া, অতি কাতর বচনে প্রার্থনা করিলাম, আপনি কৃপা করিয়া আমার প্রাণ রক্ষা করুন। আমার</w:t>
        <w:br/>
      </w:r>
      <w:r>
        <w:br/>
      </w:r>
      <w:r>
        <w:t>৯ প্রার্থনাবাক্য শুনিয়া গৃহস্বামী আমায় অভয় প্রদান করিলেন । আমি তদীয় আবাসে, এক মাসকাল নির্ভয়ে</w:t>
        <w:br/>
      </w:r>
      <w:r>
        <w:br/>
      </w:r>
      <w:r>
        <w:t>&amp; ও নিরাপদে অবস্থান করিলাম ।</w:t>
        <w:br/>
      </w:r>
      <w:r>
        <w:br/>
      </w:r>
      <w:r>
        <w:t>ফর্মা-১, মাধ্যমিক বাংলা সাহিত্য: ৯ম-১০ শ্রেণি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২ মাধ্যমিক বাংলা সাহিত্য</w:t>
        <w:br/>
      </w:r>
      <w:r>
        <w:br/>
      </w:r>
      <w:r>
        <w:t>55150002005175574-5558915580509851555755 05815901055</w:t>
        <w:br/>
      </w:r>
      <w:r>
        <w:br/>
      </w:r>
      <w:r>
        <w:t>92০15002175 2701025501 2</w:t>
        <w:br/>
      </w:r>
      <w:r>
        <w:br/>
      </w:r>
      <w:r>
        <w:t>কিছুমাত্র অর্থ ছিল না, লঙ্জাবশত আমি তাহার নিকট সে কথা ব্যক্ত করিতে পারিলাম না। তিনি,</w:t>
        <w:br/>
      </w:r>
      <w:r>
        <w:br/>
      </w:r>
      <w:r>
        <w:t>19505 7503515745005 78552505895 8215 15055)</w:t>
        <w:br/>
      </w:r>
      <w:r>
        <w:br/>
      </w:r>
      <w:r>
        <w:t>করিয়া রহিলেন।</w:t>
        <w:br/>
      </w:r>
      <w:r>
        <w:br/>
      </w:r>
      <w:r>
        <w:t>0051005575502554757005050057 71557515800 25515</w:t>
        <w:br/>
      </w:r>
      <w:r>
        <w:br/>
      </w:r>
      <w:r>
        <w:t>হইলাম। একটি উৎকৃষ্ট অশ্ব সুসজ্জিত হইয়া আছে, আর একটি অশ্বের পৃষ্ঠে খাদ্যসাম্রী স্থাপিত হইয়াছে,</w:t>
        <w:br/>
      </w:r>
      <w:r>
        <w:br/>
      </w:r>
      <w:r>
        <w:t>আর পথে আমার পরিচর্যা করিবার নিমিত্ত, একটি ভৃত্য প্রস্থানার্থে প্রস্তুত হইয়া রহিয়াছে। প্রস্থান সময়</w:t>
        <w:br/>
      </w:r>
      <w:r>
        <w:br/>
      </w:r>
      <w:r>
        <w:t>উপস্থিত হইলে, সেই দয়াময়, সদাশয়, আশ্রয়দাতা আমার হস্তে একটি স্বর্ণমুদ্রার থলি দিলেন এবং আমাকে</w:t>
        <w:br/>
      </w:r>
      <w:r>
        <w:br/>
      </w:r>
      <w:r>
        <w:t>চ1015585754895185150 15715021415 285105</w:t>
        <w:br/>
      </w:r>
      <w:r>
        <w:br/>
      </w:r>
      <w:r>
        <w:t>করাইয়া দিলেন। আমি আপনকার বসতি স্থানে এই সমস্ত উপকার প্রাপ্ত হইয়াছিলাম। এ জন্য পৃথিবীতে যত</w:t>
        <w:br/>
      </w:r>
      <w:r>
        <w:br/>
      </w:r>
      <w:r>
        <w:t>স্থান আছে এ স্থান আমার সর্বাপেক্ষা প্রিয় ।</w:t>
        <w:br/>
      </w:r>
      <w:r>
        <w:br/>
      </w:r>
      <w:r>
        <w:t>এই নির্দেশ করিয়া, দুঃখ প্রকাশপূর্বক আমি বলিলাম, আক্ষেপের বিষয় এই, আমি এ পর্যন্ত সেই দয়াময়</w:t>
        <w:br/>
      </w:r>
      <w:r>
        <w:br/>
      </w:r>
      <w:r>
        <w:t>আশ্রয়দাতার কখনও কোনো উদ্দেশ পাইলাম না। যদি তাহার নিকট কোনো অংশে কৃতজ্ঞতা প্রদর্শনের</w:t>
        <w:br/>
      </w:r>
      <w:r>
        <w:br/>
      </w:r>
      <w:r>
        <w:t>অবসর পাই, তাহা হইলে মৃত্যুকালে আমার কোনো ক্ষোভ থাকে না। এই কথা শুনিবামাত্র, তিনি অতিশয়</w:t>
        <w:br/>
      </w:r>
      <w:r>
        <w:br/>
      </w:r>
      <w:r>
        <w:t>00055117095 75155507/57-550-80515150555795 7</w:t>
        <w:br/>
      </w:r>
      <w:r>
        <w:br/>
      </w:r>
      <w:r>
        <w:t>হতভাগ্যই আপনাকে, এক মাসকাল আপন আলয়ে রাখিয়াছিল।</w:t>
        <w:br/>
      </w:r>
      <w:r>
        <w:br/>
      </w:r>
      <w:r>
        <w:t>১০০5500705150250075050555850-8558</w:t>
        <w:br/>
      </w:r>
      <w:r>
        <w:br/>
      </w:r>
      <w:r>
        <w:t>0350757901890-502/5505205579905- 228</w:t>
        <w:br/>
      </w:r>
      <w:r>
        <w:br/>
      </w:r>
      <w:r>
        <w:t>১5055805057 57505055550555555759485555505750</w:t>
        <w:br/>
      </w:r>
      <w:r>
        <w:br/>
      </w:r>
      <w:r>
        <w:t>0505550055550755055505557955575275555554</w:t>
        <w:br/>
      </w:r>
      <w:r>
        <w:br/>
      </w:r>
      <w:r>
        <w:t>করিয়া খলিফার নিকট আমার ওপর উতৎ্কট দোষারোপ করিয়াছে; তজ্জন্য তদীয় আদেশক্রমে হঠাৎ অবরুদ্ধ</w:t>
        <w:br/>
      </w:r>
      <w:r>
        <w:br/>
      </w:r>
      <w:r>
        <w:t>52155550055 4-01251-5150534-85551-514</w:t>
        <w:br/>
      </w:r>
      <w:r>
        <w:br/>
      </w:r>
      <w:r>
        <w:t>আমার প্রাণদণ্ড হইবে । অতএব, আপনার নিকট বিনীত বাক্যে প্রার্থনা এই, আপনি অনুগহ করিয়া আমার</w:t>
        <w:br/>
      </w:r>
      <w:r>
        <w:br/>
      </w:r>
      <w:r>
        <w:t>১55555505855050055057557555555</w:t>
        <w:br/>
      </w:r>
      <w:r>
        <w:br/>
      </w:r>
      <w:r>
        <w:t>তাহার এই প্রার্থনা শুনিয়া আমি বলিলাম, না, না, আপনি এক মুহূর্তের জন্যও প্রাণনাশের আশঙ্কা করিবেন</w:t>
        <w:br/>
      </w:r>
      <w:r>
        <w:br/>
      </w:r>
      <w:r>
        <w:t>না; আপনি এই মুহূর্ত হইতে স্বাধীন; এই বলিয়া পাথেয়স্বরূপ সহস্র স্ব্ণমুদ্ার একটি থলি তাহার হস্তে দিয়া</w:t>
        <w:br/>
      </w:r>
      <w:r>
        <w:br/>
      </w:r>
      <w:r>
        <w:t>বলিলাম, আপনি অবিলমে প্রস্থান করুন এবং গ্রেহাস্পদ পরিবারবর্গের সহিত মিলিত হইয়া সংসারযাত্রা</w:t>
        <w:br/>
      </w:r>
      <w:r>
        <w:br/>
      </w:r>
      <w:r>
        <w:t>সম্পন্ন করুন। আপনাকে ছাড়িয়া দিলাম, এ জন্য আমার ওপর খলিফার মর্মান্তিক ক্রোধ ও দ্বেষ জন্মিবে,</w:t>
        <w:br/>
      </w:r>
      <w:r>
        <w:br/>
      </w:r>
      <w:r>
        <w:t>তাহাতে সন্দেহ নাই। কিন্তু যদি আপনার প্রাণ রক্ষা করিতে পারি, তাহা হইলে সে জন্য আমি অণুমাত্র</w:t>
        <w:br/>
      </w:r>
      <w:r>
        <w:br/>
      </w:r>
      <w:r>
        <w:t>০৮৬৬০ ৯১</w:t>
        <w:br/>
      </w:r>
      <w:r>
        <w:br/>
      </w:r>
      <w:r>
        <w:t>পা</w:t>
        <w:br/>
      </w:r>
      <w:r>
        <w:br/>
      </w:r>
      <w:r>
        <w:t>৬.</w:t>
        <w:br/>
      </w:r>
      <w:r>
        <w:br/>
      </w:r>
      <w:r>
        <w:t>৪</w:t>
        <w:br/>
      </w:r>
      <w:r>
        <w:br/>
      </w:r>
    </w:p>
    <w:p>
      <w:r>
        <w:br w:type="page"/>
      </w:r>
    </w:p>
    <w:p>
      <w:pPr/>
      <w:r>
        <w:t xml:space="preserve"> </w:t>
      </w:r>
      <w:r>
        <w:t>প্রত্যুপকার ৩</w:t>
        <w:br/>
      </w:r>
      <w:r>
        <w:br/>
      </w:r>
      <w:r>
        <w:t>১00808-00155101715/575151515115745105০102455255-81]</w:t>
        <w:br/>
      </w:r>
      <w:r>
        <w:br/>
      </w:r>
      <w:r>
        <w:t>না। আমি এত নীচাশয় ও স্বার্থপর নহি যে, কিছুকাল পূর্বে, যে প্রাণের রক্ষা করিয়াছি, আপন প্রাণরক্ষার্থে</w:t>
        <w:br/>
      </w:r>
      <w:r>
        <w:br/>
      </w:r>
      <w:r>
        <w:t>এক্ষণে সেই প্রাণের বিনাশের কারণ হইব । তাহা কখনও হইবে না। যাহাতে খলিফা আমার ওপর অক্রোধ</w:t>
        <w:br/>
      </w:r>
      <w:r>
        <w:br/>
      </w:r>
      <w:r>
        <w:t>হন, আপনি দয়া করিয়া তাহার যথোপযুক্ত চেষ্টা দেখুন; তাহা হইলেই আপনার প্রকৃত কৃতজ্ঞতা প্রদর্শন করা</w:t>
        <w:br/>
      </w:r>
      <w:r>
        <w:br/>
      </w:r>
      <w:r>
        <w:t>হইবে । যদি আপনার চেষ্টা সফল না হয়, তাহা হইলেও আমার কোনো ক্ষোভ থাকিবে না।</w:t>
        <w:br/>
      </w:r>
      <w:r>
        <w:br/>
      </w:r>
      <w:r>
        <w:t>07579005555 58907150075</w:t>
        <w:br/>
      </w:r>
      <w:r>
        <w:br/>
      </w:r>
      <w:r>
        <w:t>0105:801501-85175051572550501 ০০18575১০০০]</w:t>
        <w:br/>
      </w:r>
      <w:r>
        <w:br/>
      </w:r>
      <w:r>
        <w:t>0158515955551055177055175517910 71050591551</w:t>
        <w:br/>
      </w:r>
      <w:r>
        <w:br/>
      </w:r>
      <w:r>
        <w:t>১০055152425105055500510515522058550</w:t>
        <w:br/>
      </w:r>
      <w:r>
        <w:br/>
      </w:r>
      <w:r>
        <w:t>উঠিল। তিনি রোষরক্ত নয়নে বলিলেন, আমি শপথ করিয়া বলিতেছি, যদি তুমি তাহাকে ছাড়িয়া দিয়া থাক,</w:t>
        <w:br/>
      </w:r>
      <w:r>
        <w:br/>
      </w:r>
      <w:r>
        <w:t>এই দণ্ডে তোমার প্রাণদণ্ড হইবে । তখন আমি বলিলাম, আপনি ইচ্ছা করিলে, এই মুহূর্তে আমার ও তাহার</w:t>
        <w:br/>
      </w:r>
      <w:r>
        <w:br/>
      </w:r>
      <w:r>
        <w:t>১0৮0551555505255405290085555855502--95477505400</w:t>
        <w:br/>
      </w:r>
      <w:r>
        <w:br/>
      </w:r>
      <w:r>
        <w:t>তাহা শুনিলে আমি চরিতার্থ হই।</w:t>
        <w:br/>
      </w:r>
      <w:r>
        <w:br/>
      </w:r>
      <w:r>
        <w:t>এই কথা শুনিয়া খলিফা উদ্ধত বচনে বলিলেন, কী বলিতে চাও, বল। তখন সে ব্যক্তি ডেমাক্কাস</w:t>
        <w:br/>
      </w:r>
      <w:r>
        <w:br/>
      </w:r>
      <w:r>
        <w:t>নগরে কীরূপে আশ্রয়দান ও প্রাণরক্ষা করিয়াছিলেন এবং এক্ষণে তাহাকে ছাড়িয়া দিতে চাহিলে, আমি</w:t>
        <w:br/>
      </w:r>
      <w:r>
        <w:br/>
      </w:r>
      <w:r>
        <w:t>অবধারিত বিপদে পড়িব, এ জন্য তাহাতে কোনোমতে সম্মত হইলেন না, এই দুই বিষয়ে সবিশেষ</w:t>
        <w:br/>
      </w:r>
      <w:r>
        <w:br/>
      </w:r>
      <w:r>
        <w:t>নির্দেশ করিয়া বলিলাম, ধর্মাবতার, যে ব্যক্তির এরূপ প্রকৃতি ও এরূপ মতি, অর্থাৎ যে ব্যক্তি এমন</w:t>
        <w:br/>
      </w:r>
      <w:r>
        <w:br/>
      </w:r>
      <w:r>
        <w:t>দয়াশীল, পরোপকারী, ন্যায়পরায়ণ ও সদ্বিবেচক তিনি কখনই দুরাচার নহেন। নীচপ্রকৃতি পরহিংসুক</w:t>
        <w:br/>
      </w:r>
      <w:r>
        <w:br/>
      </w:r>
      <w:r>
        <w:t>0105555055891515155500515-0-3545515000585575555105755120345</w:t>
        <w:br/>
      </w:r>
      <w:r>
        <w:br/>
      </w:r>
      <w:r>
        <w:t>৮0055457175 55515850555557957815551</w:t>
        <w:br/>
      </w:r>
      <w:r>
        <w:br/>
      </w:r>
      <w:r>
        <w:t>হয় না। এ ক্ষেত্রে আপনার যেরূপ অভিরুচি হয় করুন।</w:t>
        <w:br/>
      </w:r>
      <w:r>
        <w:br/>
      </w:r>
      <w:r>
        <w:t>খলিফা মহামতি ও অতি উন্নতচিত্ত পুরুষ ছিলেন। তিনি এই সকল কথা কর্ণ গোচর করিয়া কিয়ৎক্ষণ</w:t>
        <w:br/>
      </w:r>
      <w:r>
        <w:br/>
      </w:r>
      <w:r>
        <w:t>(0505555000051755205795-515575511585 55415095005</w:t>
        <w:br/>
      </w:r>
      <w:r>
        <w:br/>
      </w:r>
      <w:r>
        <w:t>অবগত হইয়া আমি অতিশয় আক্রাদিত হইলাম। তিনি প্রাণদণ্ড হইতে অব্যাহতি পাইলেন। বলিতে</w:t>
        <w:br/>
      </w:r>
      <w:r>
        <w:br/>
      </w:r>
      <w:r>
        <w:t>গেলে তোমা হইতেই তাহার প্রাণরক্ষা হইল । এক্ষণে তাহাকে অবিলম্বে এই সংবাদ দাও ও আমার</w:t>
        <w:br/>
      </w:r>
      <w:r>
        <w:br/>
      </w:r>
      <w:r>
        <w:t>নিকটে লইয়া আইস।</w:t>
        <w:br/>
      </w:r>
      <w:r>
        <w:br/>
      </w:r>
      <w:r>
        <w:t>০2002505155 2-502005455595</w:t>
        <w:br/>
      </w:r>
      <w:r>
        <w:br/>
      </w:r>
      <w:r>
        <w:t>সম্মুখে উপস্থিত করিলাম | খলিফা অবলোকনমাত্র, গ্রীতি-প্রফুল্ললোচনে, সাদর বচনে সম্ভাষণ করিয়া</w:t>
        <w:br/>
      </w:r>
      <w:r>
        <w:br/>
      </w:r>
      <w:r>
        <w:t>বলিলেন, তুমি যে এরূপ প্রকৃতির লোক তাহা আমি পূর্বে অবগত ছিলাম না। দুষ্টমতি দুরাচারদিগের</w:t>
        <w:br/>
      </w:r>
      <w:r>
        <w:br/>
      </w:r>
      <w:r>
        <w:t>বাক্য বিশ্বাস করিয়া অকারণে তোমার প্রাণদণ্ড করিতে উদ্যত হইয়াছিলাম। এক্ষণে ইহার নিকটে</w:t>
        <w:br/>
      </w:r>
      <w:r>
        <w:br/>
      </w:r>
      <w:r>
        <w:t>তোমার প্রকৃত পরিচয় পাইয়া, সাতিশয় শ্রীতিপ্রাপ্ত হইয়াছি। আমি অনুমতি দিতেছি, তুমি আপন</w:t>
        <w:br/>
      </w:r>
      <w:r>
        <w:br/>
      </w:r>
      <w:r>
        <w:t>আলগ়ে প্রস্থান কর। এই বলিয়া খলিফা তাহাকে মহামূল্য পরিচ্ছদ, সুসজ্জিত দশ অশ্ব, দশ খচ্চর,</w:t>
        <w:br/>
      </w:r>
      <w:r>
        <w:br/>
      </w:r>
      <w:r>
        <w:t>টি হাউস লোনা ডালের ফর নামে এক অনুরোধগ্র ও পাথেয়স্বরূপ</w:t>
        <w:br/>
      </w:r>
      <w:r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