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34343"/>
          <w:sz w:val="82"/>
          <w:szCs w:val="82"/>
        </w:rPr>
      </w:pPr>
      <w:r w:rsidDel="00000000" w:rsidR="00000000" w:rsidRPr="00000000">
        <w:rPr>
          <w:b w:val="1"/>
          <w:color w:val="434343"/>
          <w:sz w:val="82"/>
          <w:szCs w:val="82"/>
          <w:rtl w:val="0"/>
        </w:rPr>
        <w:t xml:space="preserve">Akinola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Fullstack web developer  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timivictor565@gmail.com</w:t>
        </w:r>
      </w:hyperlink>
      <w:r w:rsidDel="00000000" w:rsidR="00000000" w:rsidRPr="00000000">
        <w:rPr>
          <w:color w:val="434343"/>
          <w:rtl w:val="0"/>
        </w:rPr>
        <w:t xml:space="preserve"> || Portfolio: [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https://beamish-lollipop-c9fab0.netlify.app/</w:t>
        </w:r>
      </w:hyperlink>
      <w:r w:rsidDel="00000000" w:rsidR="00000000" w:rsidRPr="00000000">
        <w:rPr>
          <w:color w:val="434343"/>
          <w:rtl w:val="0"/>
        </w:rPr>
        <w:t xml:space="preserve">] 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Phone: 08108371555 || LinkedIn: [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https://www.linkedin.com/in/victor-akinola-27a33b320</w:t>
        </w:r>
      </w:hyperlink>
      <w:r w:rsidDel="00000000" w:rsidR="00000000" w:rsidRPr="00000000">
        <w:rPr>
          <w:color w:val="434343"/>
          <w:rtl w:val="0"/>
        </w:rPr>
        <w:t xml:space="preserve">]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HTML5, CSS,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Reactjs, BootStrap 5, Tailwind 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Redux, Git and Github, Netlify</w:t>
      </w:r>
    </w:p>
    <w:p w:rsidR="00000000" w:rsidDel="00000000" w:rsidP="00000000" w:rsidRDefault="00000000" w:rsidRPr="00000000" w14:paraId="0000000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Backend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python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Django, Django REST Framework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REST APIs,  Heroku AWS, MySQL, Postman</w:t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Logical Thinking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Problem Solving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Strong communication and interpersonal skills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Team Work</w:t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 xml:space="preserve">December 2023 - March 2024</w:t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Web developer Training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Participated in code reviews, debugging, and agile team planning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Developed a strong understanding of web app principles and methodologies.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Gained practical experience in building web-apps.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Collaborated with fellow students on group web development project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Education</w:t>
        <w:tab/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UnderGraduate</w:t>
        <w:tab/>
        <w:tab/>
        <w:tab/>
        <w:tab/>
        <w:tab/>
        <w:tab/>
        <w:tab/>
        <w:t xml:space="preserve">October 2023 -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Web Developer Certification </w:t>
        <w:tab/>
      </w:r>
      <w:r w:rsidDel="00000000" w:rsidR="00000000" w:rsidRPr="00000000">
        <w:rPr>
          <w:color w:val="434343"/>
          <w:rtl w:val="0"/>
        </w:rPr>
        <w:tab/>
        <w:tab/>
        <w:tab/>
        <w:tab/>
      </w:r>
      <w:r w:rsidDel="00000000" w:rsidR="00000000" w:rsidRPr="00000000">
        <w:rPr>
          <w:color w:val="434343"/>
          <w:u w:val="single"/>
          <w:rtl w:val="0"/>
        </w:rPr>
        <w:t xml:space="preserve">View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GetChange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color w:val="434343"/>
          <w:rtl w:val="0"/>
        </w:rPr>
        <w:t xml:space="preserve">: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implement a robust and maintainable data flow architecture within the "GetChange"  React application utilizing Redux for centralized state management and predictable data handling</w:t>
      </w:r>
      <w:r w:rsidDel="00000000" w:rsidR="00000000" w:rsidRPr="00000000">
        <w:rPr>
          <w:color w:val="434343"/>
          <w:rtl w:val="0"/>
        </w:rPr>
        <w:t xml:space="preserve">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Project Link</w:t>
      </w:r>
      <w:r w:rsidDel="00000000" w:rsidR="00000000" w:rsidRPr="00000000">
        <w:rPr>
          <w:color w:val="434343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https://victorboyapi.netlify.app/products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GitHub Link:</w:t>
      </w:r>
      <w:r w:rsidDel="00000000" w:rsidR="00000000" w:rsidRPr="00000000">
        <w:rPr>
          <w:color w:val="434343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https://github.com/Alphaboy20023/Api-mainTask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Fintech App</w:t>
      </w:r>
      <w:r w:rsidDel="00000000" w:rsidR="00000000" w:rsidRPr="00000000">
        <w:rPr>
          <w:b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u w:val="single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build a secure and efficient </w:t>
      </w:r>
      <w:r w:rsidDel="00000000" w:rsidR="00000000" w:rsidRPr="00000000">
        <w:rPr>
          <w:rFonts w:ascii="Lora" w:cs="Lora" w:eastAsia="Lora" w:hAnsi="Lora"/>
          <w:b w:val="1"/>
          <w:color w:val="434343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GitHub Link: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https://github.com/Alphaboy20023/Fintech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School Inventory &amp; Management System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rtl w:val="0"/>
        </w:rPr>
        <w:t xml:space="preserve">: 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develop a robust and intuitive </w:t>
      </w:r>
      <w:r w:rsidDel="00000000" w:rsidR="00000000" w:rsidRPr="00000000">
        <w:rPr>
          <w:rFonts w:ascii="Lora" w:cs="Lora" w:eastAsia="Lora" w:hAnsi="Lora"/>
          <w:b w:val="1"/>
          <w:color w:val="434343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system capable of  </w:t>
      </w:r>
    </w:p>
    <w:p w:rsidR="00000000" w:rsidDel="00000000" w:rsidP="00000000" w:rsidRDefault="00000000" w:rsidRPr="00000000" w14:paraId="00000040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centralizing critical school operations. This project aims to</w:t>
      </w:r>
    </w:p>
    <w:p w:rsidR="00000000" w:rsidDel="00000000" w:rsidP="00000000" w:rsidRDefault="00000000" w:rsidRPr="00000000" w14:paraId="00000041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streamline administrative tasks by providing comprehensive </w:t>
      </w:r>
    </w:p>
    <w:p w:rsidR="00000000" w:rsidDel="00000000" w:rsidP="00000000" w:rsidRDefault="00000000" w:rsidRPr="00000000" w14:paraId="00000042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functionalities for student admission management, digital ID </w:t>
      </w:r>
    </w:p>
    <w:p w:rsidR="00000000" w:rsidDel="00000000" w:rsidP="00000000" w:rsidRDefault="00000000" w:rsidRPr="00000000" w14:paraId="00000043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Card generation, efficient online examination handling, and</w:t>
      </w:r>
    </w:p>
    <w:p w:rsidR="00000000" w:rsidDel="00000000" w:rsidP="00000000" w:rsidRDefault="00000000" w:rsidRPr="00000000" w14:paraId="00000044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a secure school fees payment system with automated receipt</w:t>
      </w:r>
    </w:p>
    <w:p w:rsidR="00000000" w:rsidDel="00000000" w:rsidP="00000000" w:rsidRDefault="00000000" w:rsidRPr="00000000" w14:paraId="00000045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generation. The core objective is to enhance organizational </w:t>
      </w:r>
    </w:p>
    <w:p w:rsidR="00000000" w:rsidDel="00000000" w:rsidP="00000000" w:rsidRDefault="00000000" w:rsidRPr="00000000" w14:paraId="00000046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efficiency and improve user experience for students, 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434343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teachers/lecturers, and administrator, With the system being    deployed on Heroku and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GitHub Link: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https://github.com/Alphaboy20023/School_app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Heroku 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4C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products" TargetMode="External"/><Relationship Id="rId10" Type="http://schemas.openxmlformats.org/officeDocument/2006/relationships/hyperlink" Target="http://localhost:3000/products" TargetMode="External"/><Relationship Id="rId13" Type="http://schemas.openxmlformats.org/officeDocument/2006/relationships/hyperlink" Target="https://github.com/Alphaboy20023/Api-mainTask" TargetMode="External"/><Relationship Id="rId12" Type="http://schemas.openxmlformats.org/officeDocument/2006/relationships/hyperlink" Target="https://victorboyapi.netlify.app/produ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ctor-akinola-27a33b320/" TargetMode="External"/><Relationship Id="rId15" Type="http://schemas.openxmlformats.org/officeDocument/2006/relationships/hyperlink" Target="https://github.com/Alphaboy20023/School_app" TargetMode="External"/><Relationship Id="rId14" Type="http://schemas.openxmlformats.org/officeDocument/2006/relationships/hyperlink" Target="https://github.com/Alphaboy20023/Finte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imivictor565@gmail.com" TargetMode="External"/><Relationship Id="rId8" Type="http://schemas.openxmlformats.org/officeDocument/2006/relationships/hyperlink" Target="https://beamish-lollipop-c9fab0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sQP7Ks6ljjT2GQMygGGj5Sxhw==">CgMxLjA4AHIhMW9ucjZ1Z3VtaDAxUk45MHRvajJGaFFlNEswQm1xQmNG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