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434343"/>
          <w:sz w:val="82"/>
          <w:szCs w:val="82"/>
        </w:rPr>
      </w:pPr>
      <w:r w:rsidDel="00000000" w:rsidR="00000000" w:rsidRPr="00000000">
        <w:rPr>
          <w:b w:val="1"/>
          <w:color w:val="434343"/>
          <w:sz w:val="82"/>
          <w:szCs w:val="82"/>
          <w:rtl w:val="0"/>
        </w:rPr>
        <w:t xml:space="preserve">Akinola 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Fullstack web developer  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Email</w:t>
      </w:r>
      <w:r w:rsidDel="00000000" w:rsidR="00000000" w:rsidRPr="00000000">
        <w:rPr>
          <w:b w:val="1"/>
          <w:color w:val="434343"/>
          <w:rtl w:val="0"/>
        </w:rPr>
        <w:t xml:space="preserve">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timivictor565@gmail.com</w:t>
        </w:r>
      </w:hyperlink>
      <w:r w:rsidDel="00000000" w:rsidR="00000000" w:rsidRPr="00000000">
        <w:rPr>
          <w:color w:val="434343"/>
          <w:rtl w:val="0"/>
        </w:rPr>
        <w:t xml:space="preserve"> || Portfolio: [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https://beamish-lollipop-c9fab0.netlify.app/</w:t>
        </w:r>
      </w:hyperlink>
      <w:r w:rsidDel="00000000" w:rsidR="00000000" w:rsidRPr="00000000">
        <w:rPr>
          <w:color w:val="434343"/>
          <w:rtl w:val="0"/>
        </w:rPr>
        <w:t xml:space="preserve">] </w:t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Phone: 08108371555 || LinkedIn: [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https://www.linkedin.com/in/victor-akinola-27a33b320</w:t>
        </w:r>
      </w:hyperlink>
      <w:r w:rsidDel="00000000" w:rsidR="00000000" w:rsidRPr="00000000">
        <w:rPr>
          <w:color w:val="434343"/>
          <w:rtl w:val="0"/>
        </w:rPr>
        <w:t xml:space="preserve">]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Full-Stack Web Developer with a strong passion solving real-world problems through clean, scalable code. Over a year of experience in building responsive applications using React, Django, and REST APIs. I have a collaborative team spirit and sharp problem-solving skills. Looking to join a forward thinking team to build innovative, impactful products</w:t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Languages: HTML5, CSS, JavaScript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Frameworks: Reactjs, BootStrap 5, Tailwind CSS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Others: Redux, Git and Github, Netlify</w:t>
      </w:r>
    </w:p>
    <w:p w:rsidR="00000000" w:rsidDel="00000000" w:rsidP="00000000" w:rsidRDefault="00000000" w:rsidRPr="00000000" w14:paraId="0000000E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color w:val="434343"/>
          <w:u w:val="singl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Backend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Languages: python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Frameworks: Django, Django REST Framework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Others: REST APIs,  Render, PostgreSQL, Postman</w:t>
      </w:r>
    </w:p>
    <w:p w:rsidR="00000000" w:rsidDel="00000000" w:rsidP="00000000" w:rsidRDefault="00000000" w:rsidRPr="00000000" w14:paraId="00000013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Logical Thinking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Problem Solving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Time Management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Strong communication and interpersonal skills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Team Work</w:t>
      </w:r>
    </w:p>
    <w:p w:rsidR="00000000" w:rsidDel="00000000" w:rsidP="00000000" w:rsidRDefault="00000000" w:rsidRPr="00000000" w14:paraId="0000001B">
      <w:pPr>
        <w:ind w:left="0" w:firstLine="0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Torilo Academy</w:t>
        <w:tab/>
        <w:tab/>
        <w:tab/>
        <w:tab/>
        <w:tab/>
        <w:tab/>
        <w:t xml:space="preserve">December 2023 - March 2024</w:t>
      </w:r>
    </w:p>
    <w:p w:rsidR="00000000" w:rsidDel="00000000" w:rsidP="00000000" w:rsidRDefault="00000000" w:rsidRPr="00000000" w14:paraId="0000001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Web developer Training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Participated in code reviews, debugging, and agile team planning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Developed a strong understanding of web app principles and methodologies.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Gained practical experience in building web-apps.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Collaborated with fellow students on group web development project</w:t>
      </w:r>
    </w:p>
    <w:p w:rsidR="00000000" w:rsidDel="00000000" w:rsidP="00000000" w:rsidRDefault="00000000" w:rsidRPr="00000000" w14:paraId="00000024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Education</w:t>
        <w:tab/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College: FGCL, Lagos</w:t>
        <w:tab/>
        <w:tab/>
        <w:tab/>
        <w:tab/>
        <w:tab/>
        <w:tab/>
        <w:t xml:space="preserve">September 2014 - July 2020</w:t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434343"/>
          <w:rtl w:val="0"/>
        </w:rPr>
        <w:t xml:space="preserve">Undergraduate, Lagos State University</w:t>
        <w:tab/>
        <w:tab/>
        <w:tab/>
        <w:tab/>
        <w:tab/>
        <w:tab/>
        <w:tab/>
        <w:t xml:space="preserve">October 2023 -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Web Developer Certification </w:t>
        <w:tab/>
      </w:r>
      <w:r w:rsidDel="00000000" w:rsidR="00000000" w:rsidRPr="00000000">
        <w:rPr>
          <w:color w:val="434343"/>
          <w:rtl w:val="0"/>
        </w:rPr>
        <w:tab/>
        <w:tab/>
        <w:tab/>
        <w:tab/>
      </w:r>
      <w:r w:rsidDel="00000000" w:rsidR="00000000" w:rsidRPr="00000000">
        <w:rPr>
          <w:color w:val="434343"/>
          <w:u w:val="single"/>
          <w:rtl w:val="0"/>
        </w:rPr>
        <w:t xml:space="preserve">View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Torilo Academy</w:t>
        <w:tab/>
        <w:tab/>
        <w:tab/>
        <w:tab/>
        <w:tab/>
        <w:tab/>
        <w:tab/>
        <w:tab/>
        <w:t xml:space="preserve">November 2024</w:t>
      </w:r>
    </w:p>
    <w:p w:rsidR="00000000" w:rsidDel="00000000" w:rsidP="00000000" w:rsidRDefault="00000000" w:rsidRPr="00000000" w14:paraId="0000002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43434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2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GetChange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color w:val="434343"/>
          <w:rtl w:val="0"/>
        </w:rPr>
        <w:t xml:space="preserve">: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To implement a robust and maintainable data flow architecture within the "GetChange"  React application utilizing Redux for centralized state management and predictable data handling</w:t>
      </w:r>
      <w:r w:rsidDel="00000000" w:rsidR="00000000" w:rsidRPr="00000000">
        <w:rPr>
          <w:color w:val="434343"/>
          <w:rtl w:val="0"/>
        </w:rPr>
        <w:t xml:space="preserve">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Project Link </w:t>
      </w:r>
      <w:r w:rsidDel="00000000" w:rsidR="00000000" w:rsidRPr="00000000">
        <w:rPr>
          <w:color w:val="434343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https://victorboyapi.netlify.app/products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GitHub Repo:</w:t>
      </w:r>
      <w:r w:rsidDel="00000000" w:rsidR="00000000" w:rsidRPr="00000000">
        <w:rPr>
          <w:color w:val="434343"/>
          <w:rtl w:val="0"/>
        </w:rPr>
        <w:t xml:space="preserve">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https://github.com/Alphaboy20023/Api-mainTask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 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Fintech App</w:t>
      </w:r>
      <w:r w:rsidDel="00000000" w:rsidR="00000000" w:rsidRPr="00000000">
        <w:rPr>
          <w:b w:val="1"/>
          <w:color w:val="434343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b w:val="1"/>
          <w:color w:val="434343"/>
          <w:u w:val="single"/>
          <w:rtl w:val="0"/>
        </w:rPr>
        <w:t xml:space="preserve">:</w:t>
      </w:r>
      <w:r w:rsidDel="00000000" w:rsidR="00000000" w:rsidRPr="00000000">
        <w:rPr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To build a secure and efficient </w:t>
      </w:r>
      <w:r w:rsidDel="00000000" w:rsidR="00000000" w:rsidRPr="00000000">
        <w:rPr>
          <w:rFonts w:ascii="Lora" w:cs="Lora" w:eastAsia="Lora" w:hAnsi="Lora"/>
          <w:b w:val="1"/>
          <w:color w:val="434343"/>
          <w:sz w:val="26"/>
          <w:szCs w:val="26"/>
          <w:rtl w:val="0"/>
        </w:rPr>
        <w:t xml:space="preserve">backend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system for financial operations. This project aims to deliver robust functionalities for payment processing, ensuring secure transactions and reliable data handling. A core objective includes implementing comprehensive user authentication and detailed transaction tracking to provide a trustworthy and transparent financial application foundation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GitHub Repo: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https://github.com/Alphaboy20023/Fintech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color w:val="434343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School Inventory &amp; Management System</w:t>
      </w:r>
      <w:r w:rsidDel="00000000" w:rsidR="00000000" w:rsidRPr="00000000">
        <w:rPr>
          <w:b w:val="1"/>
          <w:color w:val="434343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u w:val="single"/>
          <w:rtl w:val="0"/>
        </w:rPr>
        <w:t xml:space="preserve">Aim</w:t>
      </w:r>
      <w:r w:rsidDel="00000000" w:rsidR="00000000" w:rsidRPr="00000000">
        <w:rPr>
          <w:b w:val="1"/>
          <w:color w:val="434343"/>
          <w:rtl w:val="0"/>
        </w:rPr>
        <w:t xml:space="preserve">: 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To develop a robust and intuitive </w:t>
      </w:r>
      <w:r w:rsidDel="00000000" w:rsidR="00000000" w:rsidRPr="00000000">
        <w:rPr>
          <w:rFonts w:ascii="Lora" w:cs="Lora" w:eastAsia="Lora" w:hAnsi="Lora"/>
          <w:b w:val="1"/>
          <w:color w:val="434343"/>
          <w:sz w:val="26"/>
          <w:szCs w:val="26"/>
          <w:rtl w:val="0"/>
        </w:rPr>
        <w:t xml:space="preserve">backend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system capable of  </w:t>
      </w:r>
    </w:p>
    <w:p w:rsidR="00000000" w:rsidDel="00000000" w:rsidP="00000000" w:rsidRDefault="00000000" w:rsidRPr="00000000" w14:paraId="00000040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centralizing critical school operations. This project aims to</w:t>
      </w:r>
    </w:p>
    <w:p w:rsidR="00000000" w:rsidDel="00000000" w:rsidP="00000000" w:rsidRDefault="00000000" w:rsidRPr="00000000" w14:paraId="00000041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streamline administrative tasks by providing comprehensive </w:t>
      </w:r>
    </w:p>
    <w:p w:rsidR="00000000" w:rsidDel="00000000" w:rsidP="00000000" w:rsidRDefault="00000000" w:rsidRPr="00000000" w14:paraId="00000042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functionalities for student admission management, digital ID </w:t>
      </w:r>
    </w:p>
    <w:p w:rsidR="00000000" w:rsidDel="00000000" w:rsidP="00000000" w:rsidRDefault="00000000" w:rsidRPr="00000000" w14:paraId="00000043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Card generation, efficient online examination handling, and</w:t>
      </w:r>
    </w:p>
    <w:p w:rsidR="00000000" w:rsidDel="00000000" w:rsidP="00000000" w:rsidRDefault="00000000" w:rsidRPr="00000000" w14:paraId="00000044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a secure school fees payment system with automated receipt</w:t>
      </w:r>
    </w:p>
    <w:p w:rsidR="00000000" w:rsidDel="00000000" w:rsidP="00000000" w:rsidRDefault="00000000" w:rsidRPr="00000000" w14:paraId="00000045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generation. The core objective is to enhance organizational </w:t>
      </w:r>
    </w:p>
    <w:p w:rsidR="00000000" w:rsidDel="00000000" w:rsidP="00000000" w:rsidRDefault="00000000" w:rsidRPr="00000000" w14:paraId="00000046">
      <w:pPr>
        <w:ind w:left="1440" w:firstLine="0"/>
        <w:rPr>
          <w:rFonts w:ascii="Lora SemiBold" w:cs="Lora SemiBold" w:eastAsia="Lora SemiBold" w:hAnsi="Lora SemiBold"/>
          <w:color w:val="434343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efficiency and improve user experience for students, 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  <w:color w:val="434343"/>
        </w:rPr>
      </w:pP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teachers/lecturers, and administrator, With the system being    deployed on Render.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GitHub Repo: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https://github.com/Alphaboy20023/School_app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Kleistic: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b w:val="1"/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rtl w:val="0"/>
        </w:rPr>
        <w:t xml:space="preserve">To build a Responsive E-commerce application that uses React, Redux For Front-End and Django RestFrameWork for user authentication</w:t>
      </w: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Lora SemiBold" w:cs="Lora SemiBold" w:eastAsia="Lora SemiBold" w:hAnsi="Lora SemiBold"/>
          <w:color w:val="434343"/>
          <w:sz w:val="24"/>
          <w:szCs w:val="24"/>
          <w:highlight w:val="white"/>
          <w:rtl w:val="0"/>
        </w:rPr>
        <w:t xml:space="preserve">The app includes dynamic routing with react-router-dom and features pages for product listing, product detail, cart, wishlist, and user authentication.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Project Link: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https://kleistic.netlify.app/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b w:val="1"/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u w:val="single"/>
          <w:rtl w:val="0"/>
        </w:rPr>
        <w:t xml:space="preserve">GitHub Repo: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https://github.com/Alphaboy20023/Kleistic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04F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3000/products" TargetMode="External"/><Relationship Id="rId10" Type="http://schemas.openxmlformats.org/officeDocument/2006/relationships/hyperlink" Target="http://localhost:3000/products" TargetMode="External"/><Relationship Id="rId13" Type="http://schemas.openxmlformats.org/officeDocument/2006/relationships/hyperlink" Target="https://github.com/Alphaboy20023/Api-mainTask" TargetMode="External"/><Relationship Id="rId12" Type="http://schemas.openxmlformats.org/officeDocument/2006/relationships/hyperlink" Target="https://victorboyapi.netlify.app/produ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victor-akinola-27a33b320/" TargetMode="External"/><Relationship Id="rId15" Type="http://schemas.openxmlformats.org/officeDocument/2006/relationships/hyperlink" Target="https://github.com/Alphaboy20023/School_app" TargetMode="External"/><Relationship Id="rId14" Type="http://schemas.openxmlformats.org/officeDocument/2006/relationships/hyperlink" Target="https://github.com/Alphaboy20023/Fintech" TargetMode="External"/><Relationship Id="rId17" Type="http://schemas.openxmlformats.org/officeDocument/2006/relationships/hyperlink" Target="https://github.com/Alphaboy20023/Kleistic" TargetMode="External"/><Relationship Id="rId16" Type="http://schemas.openxmlformats.org/officeDocument/2006/relationships/hyperlink" Target="https://kleistic.netlify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imivictor565@gmail.com" TargetMode="External"/><Relationship Id="rId8" Type="http://schemas.openxmlformats.org/officeDocument/2006/relationships/hyperlink" Target="https://beamish-lollipop-c9fab0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SemiBold-regular.ttf"/><Relationship Id="rId2" Type="http://schemas.openxmlformats.org/officeDocument/2006/relationships/font" Target="fonts/LoraSemiBold-bold.ttf"/><Relationship Id="rId3" Type="http://schemas.openxmlformats.org/officeDocument/2006/relationships/font" Target="fonts/LoraSemiBold-italic.ttf"/><Relationship Id="rId4" Type="http://schemas.openxmlformats.org/officeDocument/2006/relationships/font" Target="fonts/LoraSemiBold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sQP7Ks6ljjT2GQMygGGj5Sxhw==">CgMxLjA4AHIhMW9ucjZ1Z3VtaDAxUk45MHRvajJGaFFlNEswQm1xQmNG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