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tcBorders>
              <w:bottom w:color="666666" w:space="0" w:sz="4" w:val="single"/>
            </w:tcBorders>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tcBorders>
              <w:top w:color="666666" w:space="0" w:sz="4" w:val="single"/>
              <w:left w:color="666666" w:space="0" w:sz="4" w:val="single"/>
              <w:bottom w:color="666666" w:space="0" w:sz="4" w:val="single"/>
              <w:right w:color="666666" w:space="0" w:sz="4" w:val="single"/>
            </w:tcBorders>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Durante mi formación en Ingeniería en Informática, las asignaturas que más han despertado mi interés son Programación y Ciberseguridad. Lo que más destaco de ambas es el alto componente práctico que poseen, tanto en las actividades de clase como en las evaluaciones. Aunque son disciplinas complejas que exigen un alto nivel de análisis y resolución de problemas, esa misma dificultad las hace sumamente interesantes y motivadoras para mi desarrollo profesional.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Sí, considero que tienen un valor fundamental. Actualmente me encuentro trabajando en el rubro minero, específicamente en Minera Los Pelambres, y mi meta profesional a futuro es consolidarme y crecer dentro de esta misma compañía. En la industria minera moderna, la automatización, el análisis de datos y la protección de la infraestructura crítica son prioritarios; por ello, contar con certificaciones en áreas como ciberseguridad y desarrollo valida mis competencias técnicas de manera objetiva, alineándose directamente con las exigencias tecnológicas de la empresa.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sz w:val="24"/>
                <w:szCs w:val="24"/>
              </w:rPr>
            </w:pPr>
            <w:r w:rsidDel="00000000" w:rsidR="00000000" w:rsidRPr="00000000">
              <w:rPr>
                <w:b w:val="1"/>
                <w:bCs w:val="1"/>
                <w:sz w:val="24"/>
                <w:szCs w:val="24"/>
                <w:rtl w:val="0"/>
              </w:rPr>
              <w:t xml:space="preserve">Competencias más desarrolladas (Fortalezas):</w:t>
            </w:r>
            <w:r w:rsidDel="00000000" w:rsidR="00000000" w:rsidRPr="00000000">
              <w:rPr>
                <w:sz w:val="24"/>
                <w:szCs w:val="24"/>
                <w:rtl w:val="0"/>
              </w:rPr>
              <w:t xml:space="preserve"> Me siento con mucha más confianza y dominio en las áreas vinculadas a la </w:t>
            </w:r>
            <w:r w:rsidDel="00000000" w:rsidR="00000000" w:rsidRPr="00000000">
              <w:rPr>
                <w:sz w:val="24"/>
                <w:szCs w:val="24"/>
                <w:rtl w:val="0"/>
              </w:rPr>
              <w:t xml:space="preserve">Gestión de Proyectos</w:t>
            </w:r>
            <w:r w:rsidDel="00000000" w:rsidR="00000000" w:rsidRPr="00000000">
              <w:rPr>
                <w:sz w:val="24"/>
                <w:szCs w:val="24"/>
                <w:rtl w:val="0"/>
              </w:rPr>
              <w:t xml:space="preserve">, el desarrollo de software —especialmente en la </w:t>
            </w:r>
            <w:r w:rsidDel="00000000" w:rsidR="00000000" w:rsidRPr="00000000">
              <w:rPr>
                <w:sz w:val="24"/>
                <w:szCs w:val="24"/>
                <w:rtl w:val="0"/>
              </w:rPr>
              <w:t xml:space="preserve">Programación de Aplicaciones Móviles</w:t>
            </w:r>
            <w:r w:rsidDel="00000000" w:rsidR="00000000" w:rsidRPr="00000000">
              <w:rPr>
                <w:sz w:val="24"/>
                <w:szCs w:val="24"/>
                <w:rtl w:val="0"/>
              </w:rPr>
              <w:t xml:space="preserve">— y la </w:t>
            </w:r>
            <w:r w:rsidDel="00000000" w:rsidR="00000000" w:rsidRPr="00000000">
              <w:rPr>
                <w:sz w:val="24"/>
                <w:szCs w:val="24"/>
                <w:rtl w:val="0"/>
              </w:rPr>
              <w:t xml:space="preserve">Ciberseguridad</w:t>
            </w:r>
            <w:r w:rsidDel="00000000" w:rsidR="00000000" w:rsidRPr="00000000">
              <w:rPr>
                <w:sz w:val="24"/>
                <w:szCs w:val="24"/>
                <w:rtl w:val="0"/>
              </w:rPr>
              <w:t xml:space="preserve">. En esta última, destaco mi capacidad para identificar y explotar vulnerabilidades, así como para diseñar e implementar medidas de mitigación de riesgos. El carácter práctico y aplicado de estas disciplinas me permite resolver problemas de forma ágil y estructurada.</w:t>
            </w:r>
          </w:p>
          <w:p w:rsidR="00000000" w:rsidDel="00000000" w:rsidP="00000000" w:rsidRDefault="00000000" w:rsidRPr="00000000" w14:paraId="0000002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sz w:val="24"/>
                <w:szCs w:val="24"/>
              </w:rPr>
            </w:pPr>
            <w:r w:rsidDel="00000000" w:rsidR="00000000" w:rsidRPr="00000000">
              <w:rPr>
                <w:b w:val="1"/>
                <w:bCs w:val="1"/>
                <w:sz w:val="24"/>
                <w:szCs w:val="24"/>
                <w:rtl w:val="0"/>
              </w:rPr>
              <w:t xml:space="preserve">Competencias a fortalecer (Áreas de mejora):</w:t>
            </w:r>
            <w:r w:rsidDel="00000000" w:rsidR="00000000" w:rsidRPr="00000000">
              <w:rPr>
                <w:sz w:val="24"/>
                <w:szCs w:val="24"/>
                <w:rtl w:val="0"/>
              </w:rPr>
              <w:t xml:space="preserve"> Por otro lado, el área donde he tenido mayores dificultades y que considero requiere fortalecimiento es </w:t>
            </w:r>
            <w:r w:rsidDel="00000000" w:rsidR="00000000" w:rsidRPr="00000000">
              <w:rPr>
                <w:sz w:val="24"/>
                <w:szCs w:val="24"/>
                <w:rtl w:val="0"/>
              </w:rPr>
              <w:t xml:space="preserve">Bases de Datos</w:t>
            </w:r>
            <w:r w:rsidDel="00000000" w:rsidR="00000000" w:rsidRPr="00000000">
              <w:rPr>
                <w:sz w:val="24"/>
                <w:szCs w:val="24"/>
                <w:rtl w:val="0"/>
              </w:rPr>
              <w:t xml:space="preserve">. Al ser una línea formativa transversal con varias asignaturas a lo largo de la malla, me ha exigido un esfuerzo adicional. Aunque logré un desempeño académico adecuado en estos ramos, reconozco que debo profundizar y consolidar mis conocimientos en modelado, gestión y optimización de bases de datos para sentirme completamente seguro aplicándolas en proyectos de gran escala.</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9">
            <w:pPr>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B">
            <w:pPr>
              <w:tabs>
                <w:tab w:val="left" w:leader="none" w:pos="454"/>
              </w:tabs>
              <w:jc w:val="both"/>
              <w:rPr>
                <w:sz w:val="24"/>
                <w:szCs w:val="24"/>
              </w:rPr>
            </w:pPr>
            <w:r w:rsidDel="00000000" w:rsidR="00000000" w:rsidRPr="00000000">
              <w:rPr>
                <w:sz w:val="24"/>
                <w:szCs w:val="24"/>
                <w:rtl w:val="0"/>
              </w:rPr>
              <w:t xml:space="preserve">Mi principal interés profesional está centrado en el área de la </w:t>
            </w:r>
            <w:r w:rsidDel="00000000" w:rsidR="00000000" w:rsidRPr="00000000">
              <w:rPr>
                <w:sz w:val="24"/>
                <w:szCs w:val="24"/>
                <w:rtl w:val="0"/>
              </w:rPr>
              <w:t xml:space="preserve">Ciberseguridad</w:t>
            </w:r>
            <w:r w:rsidDel="00000000" w:rsidR="00000000" w:rsidRPr="00000000">
              <w:rPr>
                <w:sz w:val="24"/>
                <w:szCs w:val="24"/>
                <w:rtl w:val="0"/>
              </w:rPr>
              <w:t xml:space="preserve">, enfocada en la protección de sistemas, evaluación de vulnerabilidades y mitigación de riesgos. Si bien cuento con formación en desarrollo y gestión, me atrae especialmente la ciberseguridad industrial y operativa. Mi objetivo prioritario es ejercer mi carrera y destacarme en </w:t>
            </w:r>
            <w:r w:rsidDel="00000000" w:rsidR="00000000" w:rsidRPr="00000000">
              <w:rPr>
                <w:sz w:val="24"/>
                <w:szCs w:val="24"/>
                <w:rtl w:val="0"/>
              </w:rPr>
              <w:t xml:space="preserve">Minera Los Pelambres</w:t>
            </w:r>
            <w:r w:rsidDel="00000000" w:rsidR="00000000" w:rsidRPr="00000000">
              <w:rPr>
                <w:sz w:val="24"/>
                <w:szCs w:val="24"/>
                <w:rtl w:val="0"/>
              </w:rPr>
              <w:t xml:space="preserve">, aprovechando la cercanía geográfica al vivir en Salamanca y el gran valor que representa esta industria para la región. </w:t>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3">
            <w:pPr>
              <w:tabs>
                <w:tab w:val="left" w:leader="none" w:pos="454"/>
              </w:tabs>
              <w:jc w:val="both"/>
              <w:rPr>
                <w:sz w:val="24"/>
                <w:szCs w:val="24"/>
              </w:rPr>
            </w:pPr>
            <w:r w:rsidDel="00000000" w:rsidR="00000000" w:rsidRPr="00000000">
              <w:rPr>
                <w:sz w:val="24"/>
                <w:szCs w:val="24"/>
                <w:rtl w:val="0"/>
              </w:rPr>
              <w:t xml:space="preserve">Las competencias clave vinculadas a mi interés profesional son la </w:t>
            </w:r>
            <w:r w:rsidDel="00000000" w:rsidR="00000000" w:rsidRPr="00000000">
              <w:rPr>
                <w:sz w:val="24"/>
                <w:szCs w:val="24"/>
                <w:rtl w:val="0"/>
              </w:rPr>
              <w:t xml:space="preserve">Gestión y Mitigación de Riesgos Informáticos, el Análisis de Vulnerabilidades y la Seguridad en Redes e Infraestructura</w:t>
            </w:r>
            <w:r w:rsidDel="00000000" w:rsidR="00000000" w:rsidRPr="00000000">
              <w:rPr>
                <w:sz w:val="24"/>
                <w:szCs w:val="24"/>
                <w:rtl w:val="0"/>
              </w:rPr>
              <w:t xml:space="preserve">. Por otra parte, la competencia que requiero fortalecer especialmente es </w:t>
            </w:r>
            <w:r w:rsidDel="00000000" w:rsidR="00000000" w:rsidRPr="00000000">
              <w:rPr>
                <w:sz w:val="24"/>
                <w:szCs w:val="24"/>
                <w:rtl w:val="0"/>
              </w:rPr>
              <w:t xml:space="preserve">Bases de Datos</w:t>
            </w:r>
            <w:r w:rsidDel="00000000" w:rsidR="00000000" w:rsidRPr="00000000">
              <w:rPr>
                <w:sz w:val="24"/>
                <w:szCs w:val="24"/>
                <w:rtl w:val="0"/>
              </w:rPr>
              <w:t xml:space="preserve">, ya que, aunque logré un buen desempeño académico, reconozco que es un pilar fundamental para gestionar registros, auditar accesos y analizar eventos de seguridad de forma eficiente a gran escala. </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C">
            <w:pPr>
              <w:tabs>
                <w:tab w:val="left" w:leader="none" w:pos="454"/>
              </w:tabs>
              <w:jc w:val="both"/>
              <w:rPr>
                <w:sz w:val="24"/>
                <w:szCs w:val="24"/>
              </w:rPr>
            </w:pPr>
            <w:r w:rsidDel="00000000" w:rsidR="00000000" w:rsidRPr="00000000">
              <w:rPr>
                <w:sz w:val="24"/>
                <w:szCs w:val="24"/>
                <w:rtl w:val="0"/>
              </w:rPr>
              <w:t xml:space="preserve">En 5 años me visualizo plenamente consolidado como profesional en el área de TI/Ciberseguridad. Mi escenario ideal es estar trabajando dentro de </w:t>
            </w:r>
            <w:r w:rsidDel="00000000" w:rsidR="00000000" w:rsidRPr="00000000">
              <w:rPr>
                <w:sz w:val="24"/>
                <w:szCs w:val="24"/>
                <w:rtl w:val="0"/>
              </w:rPr>
              <w:t xml:space="preserve">Minera Los Pelambres</w:t>
            </w:r>
            <w:r w:rsidDel="00000000" w:rsidR="00000000" w:rsidRPr="00000000">
              <w:rPr>
                <w:sz w:val="24"/>
                <w:szCs w:val="24"/>
                <w:rtl w:val="0"/>
              </w:rPr>
              <w:t xml:space="preserve">, aportando al resguardo de sus plataformas tecnológicas y creciendo dentro de la organización. No obstante, al ser la informática un campo tan amplio y versátil, si esa oportunidad no se concreta de inmediato, mi postura es proactiva: me veo desempeñándome en empresas especializadas en tecnología o servicios informáticos, adquiriendo experiencia técnica avanzada sin quedarme de brazos cruzados y buscando continuamente posicionarme como un referente en mi área. </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A">
            <w:pPr>
              <w:jc w:val="both"/>
              <w:rPr>
                <w:rFonts w:ascii="Century Gothic" w:cs="Century Gothic" w:eastAsia="Century Gothic" w:hAnsi="Century Gothic"/>
                <w:sz w:val="20"/>
                <w:szCs w:val="20"/>
              </w:rPr>
            </w:pPr>
            <w:bookmarkStart w:colFirst="0" w:colLast="0" w:name="_heading=h.eew8fqqkl58o"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B">
            <w:pPr>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sz w:val="24"/>
                <w:szCs w:val="24"/>
                <w:rtl w:val="0"/>
              </w:rPr>
              <w:t xml:space="preserve">No, los proyectos APT abordados en cursos anteriores no se alineaban con mis proyecciones profesionales ni estaban enfocado en el área de ciberseguridad. Por lo mismo, requieren una reestructuración para el proyecto actual. </w:t>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Dado que el proyecto asignado para este ciclo (Capstone) consiste en desarrollar una solución tecnológica innovadora —incluyendo integración de Inteligencia Artificial— para un negocio del rubro de panadería, el proyecto abordará principalmente las áreas de Desarrollo de Software, Integración de Tecnologías Emergentes (IA) y Gestión de Proyectos TI.</w:t>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Aunque el foco principal no es directamente la ciberseguridad industrial, buscaré aplicar de forma transversal mis competencias en Gestión de Riesgos, Seguridad en la Programación (DevSecOps) y Protección de Datos para garantizar que la solución propuesta para la panadería sea robusta, segura y confiable.</w:t>
            </w:r>
          </w:p>
          <w:p w:rsidR="00000000" w:rsidDel="00000000" w:rsidP="00000000" w:rsidRDefault="00000000" w:rsidRPr="00000000" w14:paraId="0000006D">
            <w:pPr>
              <w:jc w:val="both"/>
              <w:rPr>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DDu5ST5gpY9BJ4WdZgDLz9rpBA==">CgMxLjAyDmguZWV3OGZxcWtsNThvOAByITFXVDVDS2s3aGp4ZGhOWmpIVndUaGdpWXQzZnNTODgzRw==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