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CD7B" w14:textId="77777777" w:rsidR="00E634D1" w:rsidRDefault="00E634D1">
      <w:pPr>
        <w:jc w:val="center"/>
      </w:pPr>
      <w:r>
        <w:rPr>
          <w:b/>
          <w:sz w:val="48"/>
        </w:rPr>
        <w:t>DEPARTMENT OF ELECTRONICS &amp; COMMUNICATION ENGINEERING</w:t>
      </w:r>
    </w:p>
    <w:p w14:paraId="4909B622" w14:textId="77777777" w:rsidR="00E634D1" w:rsidRDefault="00E634D1">
      <w:pPr>
        <w:jc w:val="center"/>
        <w:rPr>
          <w:sz w:val="36"/>
        </w:rPr>
      </w:pPr>
      <w:r>
        <w:rPr>
          <w:sz w:val="36"/>
        </w:rPr>
        <w:t xml:space="preserve">ST JOSEPH ENGINEERING COLLEGE </w:t>
      </w:r>
    </w:p>
    <w:p w14:paraId="149D1703" w14:textId="77777777" w:rsidR="00E634D1" w:rsidRDefault="00E634D1">
      <w:pPr>
        <w:pBdr>
          <w:bottom w:val="single" w:sz="12" w:space="1" w:color="auto"/>
        </w:pBdr>
        <w:jc w:val="center"/>
      </w:pPr>
      <w:r>
        <w:rPr>
          <w:sz w:val="36"/>
        </w:rPr>
        <w:t>VAMANJOOR MANGALURU-575028</w:t>
      </w:r>
    </w:p>
    <w:p w14:paraId="69888DB4" w14:textId="77777777" w:rsidR="00E634D1" w:rsidRDefault="00E634D1">
      <w:pPr>
        <w:jc w:val="center"/>
      </w:pPr>
    </w:p>
    <w:p w14:paraId="36B11466" w14:textId="77777777" w:rsidR="00E634D1" w:rsidRPr="00591B7B" w:rsidRDefault="00E634D1">
      <w:pPr>
        <w:jc w:val="center"/>
        <w:rPr>
          <w:b/>
          <w:bCs/>
          <w:sz w:val="28"/>
          <w:szCs w:val="28"/>
        </w:rPr>
      </w:pPr>
      <w:r w:rsidRPr="00591B7B">
        <w:rPr>
          <w:b/>
          <w:bCs/>
          <w:sz w:val="28"/>
          <w:szCs w:val="28"/>
        </w:rPr>
        <w:t xml:space="preserve">Course Title: Digital Design </w:t>
      </w:r>
      <w:r>
        <w:rPr>
          <w:b/>
          <w:bCs/>
          <w:sz w:val="28"/>
          <w:szCs w:val="28"/>
        </w:rPr>
        <w:t>using HDL</w:t>
      </w:r>
    </w:p>
    <w:p w14:paraId="42685702" w14:textId="77777777" w:rsidR="00E634D1" w:rsidRPr="00591B7B" w:rsidRDefault="00E634D1">
      <w:pPr>
        <w:jc w:val="center"/>
        <w:rPr>
          <w:b/>
          <w:bCs/>
          <w:sz w:val="28"/>
          <w:szCs w:val="28"/>
        </w:rPr>
      </w:pPr>
      <w:r w:rsidRPr="00591B7B">
        <w:rPr>
          <w:b/>
          <w:bCs/>
          <w:sz w:val="28"/>
          <w:szCs w:val="28"/>
        </w:rPr>
        <w:t>Course Code: 22ECE</w:t>
      </w:r>
      <w:r>
        <w:rPr>
          <w:b/>
          <w:bCs/>
          <w:sz w:val="28"/>
          <w:szCs w:val="28"/>
        </w:rPr>
        <w:t>4</w:t>
      </w:r>
      <w:r w:rsidRPr="00591B7B">
        <w:rPr>
          <w:b/>
          <w:bCs/>
          <w:sz w:val="28"/>
          <w:szCs w:val="28"/>
        </w:rPr>
        <w:t>2</w:t>
      </w:r>
    </w:p>
    <w:p w14:paraId="37DECC48" w14:textId="77777777" w:rsidR="00E634D1" w:rsidRDefault="00E634D1">
      <w:pPr>
        <w:jc w:val="center"/>
        <w:rPr>
          <w:b/>
          <w:bCs/>
          <w:sz w:val="28"/>
          <w:szCs w:val="28"/>
        </w:rPr>
      </w:pPr>
      <w:r w:rsidRPr="00591B7B">
        <w:rPr>
          <w:b/>
          <w:bCs/>
          <w:sz w:val="28"/>
          <w:szCs w:val="28"/>
        </w:rPr>
        <w:t xml:space="preserve"> Semester: </w:t>
      </w:r>
      <w:r>
        <w:rPr>
          <w:b/>
          <w:bCs/>
          <w:sz w:val="28"/>
          <w:szCs w:val="28"/>
        </w:rPr>
        <w:t>Fourth</w:t>
      </w:r>
      <w:r w:rsidRPr="00591B7B">
        <w:rPr>
          <w:b/>
          <w:bCs/>
          <w:sz w:val="28"/>
          <w:szCs w:val="28"/>
        </w:rPr>
        <w:t xml:space="preserve"> Semester</w:t>
      </w:r>
    </w:p>
    <w:p w14:paraId="794FB6DA" w14:textId="77777777" w:rsidR="00E634D1" w:rsidRPr="00591B7B" w:rsidRDefault="00E634D1">
      <w:pPr>
        <w:jc w:val="center"/>
        <w:rPr>
          <w:b/>
          <w:bCs/>
          <w:sz w:val="48"/>
          <w:szCs w:val="48"/>
        </w:rPr>
      </w:pPr>
      <w:r w:rsidRPr="00591B7B">
        <w:rPr>
          <w:b/>
          <w:bCs/>
          <w:sz w:val="48"/>
          <w:szCs w:val="48"/>
        </w:rPr>
        <w:t>PBL Secondary Research Report</w:t>
      </w:r>
    </w:p>
    <w:p w14:paraId="0226BB17" w14:textId="77777777" w:rsidR="00E634D1" w:rsidRPr="00591B7B" w:rsidRDefault="00E634D1" w:rsidP="00591B7B">
      <w:pPr>
        <w:jc w:val="center"/>
        <w:rPr>
          <w:b/>
          <w:sz w:val="36"/>
          <w:szCs w:val="20"/>
          <w:u w:val="single"/>
        </w:rPr>
      </w:pPr>
      <w:r w:rsidRPr="00591B7B">
        <w:rPr>
          <w:b/>
          <w:sz w:val="36"/>
          <w:szCs w:val="20"/>
          <w:u w:val="single"/>
        </w:rPr>
        <w:t>FPGA Based-Advanced Encryption Standard (AES)</w:t>
      </w:r>
    </w:p>
    <w:p w14:paraId="22E4186E" w14:textId="77777777" w:rsidR="00E634D1" w:rsidRDefault="00E634D1"/>
    <w:p w14:paraId="2389FAD9" w14:textId="77777777" w:rsidR="00E634D1" w:rsidRPr="001033D3" w:rsidRDefault="00E634D1" w:rsidP="001033D3">
      <w:pPr>
        <w:jc w:val="center"/>
        <w:rPr>
          <w:b/>
          <w:bCs/>
          <w:sz w:val="24"/>
          <w:szCs w:val="24"/>
        </w:rPr>
      </w:pPr>
      <w:r w:rsidRPr="001033D3">
        <w:rPr>
          <w:b/>
          <w:bCs/>
          <w:sz w:val="24"/>
          <w:szCs w:val="24"/>
        </w:rPr>
        <w:t>Submitted by</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305"/>
        <w:gridCol w:w="4305"/>
      </w:tblGrid>
      <w:tr w:rsidR="00E634D1" w14:paraId="5AA461D0" w14:textId="77777777" w:rsidTr="00591B7B">
        <w:tc>
          <w:tcPr>
            <w:tcW w:w="4320" w:type="dxa"/>
            <w:shd w:val="clear" w:color="auto" w:fill="262626" w:themeFill="text1" w:themeFillTint="D9"/>
          </w:tcPr>
          <w:p w14:paraId="7F691ADD" w14:textId="77777777" w:rsidR="00E634D1" w:rsidRDefault="00E634D1" w:rsidP="00591B7B">
            <w:pPr>
              <w:jc w:val="center"/>
            </w:pPr>
            <w:r>
              <w:t>NAME</w:t>
            </w:r>
          </w:p>
        </w:tc>
        <w:tc>
          <w:tcPr>
            <w:tcW w:w="4320" w:type="dxa"/>
            <w:shd w:val="clear" w:color="auto" w:fill="262626" w:themeFill="text1" w:themeFillTint="D9"/>
          </w:tcPr>
          <w:p w14:paraId="7E388DC9" w14:textId="77777777" w:rsidR="00E634D1" w:rsidRDefault="00E634D1" w:rsidP="00591B7B">
            <w:pPr>
              <w:jc w:val="center"/>
            </w:pPr>
            <w:r>
              <w:t>USN</w:t>
            </w:r>
          </w:p>
        </w:tc>
      </w:tr>
      <w:tr w:rsidR="00E634D1" w14:paraId="77B900B4" w14:textId="77777777">
        <w:tc>
          <w:tcPr>
            <w:tcW w:w="4320" w:type="dxa"/>
          </w:tcPr>
          <w:p w14:paraId="6F4943E6" w14:textId="77777777" w:rsidR="00E634D1" w:rsidRDefault="00E634D1" w:rsidP="00591B7B">
            <w:pPr>
              <w:jc w:val="center"/>
            </w:pPr>
            <w:r>
              <w:t>ALPHIN DAVID KUNHIMON</w:t>
            </w:r>
          </w:p>
        </w:tc>
        <w:tc>
          <w:tcPr>
            <w:tcW w:w="4320" w:type="dxa"/>
          </w:tcPr>
          <w:p w14:paraId="68BEB880" w14:textId="77777777" w:rsidR="00E634D1" w:rsidRDefault="00E634D1" w:rsidP="00591B7B">
            <w:pPr>
              <w:jc w:val="center"/>
            </w:pPr>
            <w:r>
              <w:t>4SO24EC008</w:t>
            </w:r>
          </w:p>
        </w:tc>
      </w:tr>
      <w:tr w:rsidR="00E634D1" w14:paraId="288FACA3" w14:textId="77777777">
        <w:tc>
          <w:tcPr>
            <w:tcW w:w="4320" w:type="dxa"/>
          </w:tcPr>
          <w:p w14:paraId="0F5D0369" w14:textId="77777777" w:rsidR="00E634D1" w:rsidRDefault="00E634D1" w:rsidP="00591B7B">
            <w:pPr>
              <w:jc w:val="center"/>
            </w:pPr>
            <w:r>
              <w:t>ASHTON REGO</w:t>
            </w:r>
          </w:p>
        </w:tc>
        <w:tc>
          <w:tcPr>
            <w:tcW w:w="4320" w:type="dxa"/>
          </w:tcPr>
          <w:p w14:paraId="7E589D18" w14:textId="77777777" w:rsidR="00E634D1" w:rsidRDefault="00E634D1" w:rsidP="00591B7B">
            <w:pPr>
              <w:jc w:val="center"/>
            </w:pPr>
            <w:r>
              <w:t>4SO24EC016</w:t>
            </w:r>
          </w:p>
        </w:tc>
      </w:tr>
      <w:tr w:rsidR="00E634D1" w14:paraId="112D65FD" w14:textId="77777777">
        <w:tc>
          <w:tcPr>
            <w:tcW w:w="4320" w:type="dxa"/>
          </w:tcPr>
          <w:p w14:paraId="2ADEBA10" w14:textId="77777777" w:rsidR="00E634D1" w:rsidRDefault="00E634D1" w:rsidP="00591B7B">
            <w:pPr>
              <w:jc w:val="center"/>
            </w:pPr>
            <w:r>
              <w:t>CYRUS HEROLD FERNANDES</w:t>
            </w:r>
          </w:p>
        </w:tc>
        <w:tc>
          <w:tcPr>
            <w:tcW w:w="4320" w:type="dxa"/>
          </w:tcPr>
          <w:p w14:paraId="3D94D147" w14:textId="77777777" w:rsidR="00E634D1" w:rsidRDefault="00E634D1" w:rsidP="00591B7B">
            <w:pPr>
              <w:jc w:val="center"/>
            </w:pPr>
            <w:r>
              <w:t>4SO24EC028</w:t>
            </w:r>
          </w:p>
        </w:tc>
      </w:tr>
      <w:tr w:rsidR="00E634D1" w14:paraId="56697431" w14:textId="77777777">
        <w:tc>
          <w:tcPr>
            <w:tcW w:w="4320" w:type="dxa"/>
          </w:tcPr>
          <w:p w14:paraId="15AE628B" w14:textId="3867DC92" w:rsidR="00E634D1" w:rsidRDefault="00E634D1" w:rsidP="00591B7B">
            <w:pPr>
              <w:jc w:val="center"/>
            </w:pPr>
            <w:r>
              <w:t>JAWAHAR LAWRENCE RODRIGUE</w:t>
            </w:r>
            <w:r w:rsidR="0011419D">
              <w:t>S</w:t>
            </w:r>
          </w:p>
        </w:tc>
        <w:tc>
          <w:tcPr>
            <w:tcW w:w="4320" w:type="dxa"/>
          </w:tcPr>
          <w:p w14:paraId="5E073AD9" w14:textId="77777777" w:rsidR="00E634D1" w:rsidRDefault="00E634D1" w:rsidP="00591B7B">
            <w:pPr>
              <w:jc w:val="center"/>
            </w:pPr>
            <w:r>
              <w:t>4SO24EC049</w:t>
            </w:r>
          </w:p>
        </w:tc>
      </w:tr>
    </w:tbl>
    <w:p w14:paraId="269B6214" w14:textId="77777777" w:rsidR="00E634D1" w:rsidRDefault="00E634D1"/>
    <w:p w14:paraId="320E70C8" w14:textId="77777777" w:rsidR="00E634D1" w:rsidRDefault="00E634D1"/>
    <w:p w14:paraId="6F09887D" w14:textId="77777777" w:rsidR="00E634D1" w:rsidRDefault="00E634D1">
      <w:pPr>
        <w:jc w:val="center"/>
        <w:rPr>
          <w:b/>
          <w:sz w:val="28"/>
        </w:rPr>
      </w:pPr>
      <w:r>
        <w:rPr>
          <w:b/>
          <w:sz w:val="28"/>
        </w:rPr>
        <w:t xml:space="preserve">Under the guidance of </w:t>
      </w:r>
    </w:p>
    <w:p w14:paraId="5BC60976" w14:textId="77777777" w:rsidR="00E634D1" w:rsidRPr="001033D3" w:rsidRDefault="00E634D1">
      <w:pPr>
        <w:jc w:val="center"/>
        <w:rPr>
          <w:b/>
          <w:sz w:val="32"/>
          <w:szCs w:val="24"/>
        </w:rPr>
      </w:pPr>
      <w:r w:rsidRPr="001033D3">
        <w:rPr>
          <w:b/>
          <w:sz w:val="32"/>
          <w:szCs w:val="24"/>
        </w:rPr>
        <w:t>Vijay Ganesh P C</w:t>
      </w:r>
    </w:p>
    <w:p w14:paraId="5765DCFE" w14:textId="77777777" w:rsidR="00E634D1" w:rsidRPr="001033D3" w:rsidRDefault="00E634D1">
      <w:pPr>
        <w:jc w:val="center"/>
        <w:rPr>
          <w:b/>
          <w:bCs/>
          <w:sz w:val="28"/>
          <w:szCs w:val="28"/>
        </w:rPr>
      </w:pPr>
      <w:r w:rsidRPr="001033D3">
        <w:rPr>
          <w:b/>
          <w:bCs/>
          <w:sz w:val="28"/>
          <w:szCs w:val="28"/>
        </w:rPr>
        <w:t xml:space="preserve">Assistant Professor </w:t>
      </w:r>
    </w:p>
    <w:p w14:paraId="152B409F" w14:textId="77777777" w:rsidR="00CC6B60" w:rsidRDefault="00EC129D">
      <w:pPr>
        <w:pStyle w:val="Title"/>
      </w:pPr>
      <w:r>
        <w:lastRenderedPageBreak/>
        <w:t>Chapter 1: Introduction</w:t>
      </w:r>
    </w:p>
    <w:p w14:paraId="375AC644" w14:textId="77777777" w:rsidR="00CC6B60" w:rsidRDefault="00EC129D">
      <w:pPr>
        <w:pStyle w:val="Heading1"/>
      </w:pPr>
      <w:r>
        <w:t>1.1 Overview of Cryptographic Applications Requiring AES</w:t>
      </w:r>
    </w:p>
    <w:p w14:paraId="3074E284" w14:textId="77777777" w:rsidR="00CC6B60" w:rsidRPr="004851E9" w:rsidRDefault="00EC129D">
      <w:pPr>
        <w:rPr>
          <w:sz w:val="24"/>
          <w:szCs w:val="24"/>
        </w:rPr>
      </w:pPr>
      <w:r w:rsidRPr="004851E9">
        <w:rPr>
          <w:sz w:val="24"/>
          <w:szCs w:val="24"/>
        </w:rPr>
        <w:t>In today’s digital world, secure data transmission is essential across various applications such as online banking, military communication, cloud storage, and Internet of Things (IoT) devices. To ensure confidentiality and integrity of data, cryptographic algorithms are widely used.</w:t>
      </w:r>
      <w:r w:rsidRPr="004851E9">
        <w:rPr>
          <w:sz w:val="24"/>
          <w:szCs w:val="24"/>
        </w:rPr>
        <w:br/>
      </w:r>
      <w:r w:rsidRPr="004851E9">
        <w:rPr>
          <w:sz w:val="24"/>
          <w:szCs w:val="24"/>
        </w:rPr>
        <w:br/>
        <w:t>One of the most widely adopted encryption standards is the Advanced Encryption Standard (AES). AES is a symmetric key encryption algorithm that operates on fixed-size data blocks of 128 bits and supports key sizes of 128, 192, and 256 bits. It is extensively used in applications such as secure communication systems, wireless networks, data encryption in storage devices, financial systems, and embedded systems.</w:t>
      </w:r>
      <w:r w:rsidRPr="004851E9">
        <w:rPr>
          <w:sz w:val="24"/>
          <w:szCs w:val="24"/>
        </w:rPr>
        <w:br/>
      </w:r>
      <w:r w:rsidRPr="004851E9">
        <w:rPr>
          <w:sz w:val="24"/>
          <w:szCs w:val="24"/>
        </w:rPr>
        <w:br/>
        <w:t>Due to its strong security and efficiency, AES has become a global standard for data protection.</w:t>
      </w:r>
    </w:p>
    <w:p w14:paraId="3C18CB9F" w14:textId="59813861" w:rsidR="002D0892" w:rsidRDefault="002D0892" w:rsidP="002D0892">
      <w:pPr>
        <w:pStyle w:val="Heading1"/>
      </w:pPr>
      <w:r>
        <w:t>1.2 Problem Statement</w:t>
      </w:r>
    </w:p>
    <w:p w14:paraId="18552195" w14:textId="3ED2DD7B" w:rsidR="002D0892" w:rsidRPr="004851E9" w:rsidRDefault="002D0892" w:rsidP="002D0892">
      <w:pPr>
        <w:rPr>
          <w:rFonts w:asciiTheme="majorHAnsi" w:eastAsiaTheme="majorEastAsia" w:hAnsiTheme="majorHAnsi" w:cstheme="majorBidi"/>
          <w:b/>
          <w:bCs/>
          <w:color w:val="365F91" w:themeColor="accent1" w:themeShade="BF"/>
          <w:sz w:val="24"/>
          <w:szCs w:val="24"/>
        </w:rPr>
      </w:pPr>
      <w:r w:rsidRPr="004851E9">
        <w:rPr>
          <w:sz w:val="24"/>
          <w:szCs w:val="24"/>
        </w:rPr>
        <w:t xml:space="preserve">Although </w:t>
      </w:r>
      <w:r w:rsidRPr="004851E9">
        <w:rPr>
          <w:b/>
          <w:bCs/>
          <w:sz w:val="24"/>
          <w:szCs w:val="24"/>
        </w:rPr>
        <w:t xml:space="preserve">AES </w:t>
      </w:r>
      <w:r w:rsidRPr="004851E9">
        <w:rPr>
          <w:sz w:val="24"/>
          <w:szCs w:val="24"/>
        </w:rPr>
        <w:t xml:space="preserve">provides strong security, its implementation in </w:t>
      </w:r>
      <w:r w:rsidRPr="004851E9">
        <w:rPr>
          <w:b/>
          <w:bCs/>
          <w:sz w:val="24"/>
          <w:szCs w:val="24"/>
        </w:rPr>
        <w:t xml:space="preserve">software </w:t>
      </w:r>
      <w:r w:rsidRPr="004851E9">
        <w:rPr>
          <w:sz w:val="24"/>
          <w:szCs w:val="24"/>
        </w:rPr>
        <w:t>introduces several challenges, especially in real-time and resource-constrained environments.</w:t>
      </w:r>
      <w:r w:rsidRPr="004851E9">
        <w:rPr>
          <w:sz w:val="24"/>
          <w:szCs w:val="24"/>
        </w:rPr>
        <w:br/>
      </w:r>
      <w:r w:rsidRPr="004851E9">
        <w:rPr>
          <w:sz w:val="24"/>
          <w:szCs w:val="24"/>
        </w:rPr>
        <w:br/>
        <w:t xml:space="preserve">The </w:t>
      </w:r>
      <w:r w:rsidRPr="004851E9">
        <w:rPr>
          <w:b/>
          <w:bCs/>
          <w:sz w:val="24"/>
          <w:szCs w:val="24"/>
        </w:rPr>
        <w:t>key</w:t>
      </w:r>
      <w:r w:rsidRPr="004851E9">
        <w:rPr>
          <w:sz w:val="24"/>
          <w:szCs w:val="24"/>
        </w:rPr>
        <w:t xml:space="preserve"> </w:t>
      </w:r>
      <w:r w:rsidRPr="004851E9">
        <w:rPr>
          <w:b/>
          <w:bCs/>
          <w:sz w:val="24"/>
          <w:szCs w:val="24"/>
        </w:rPr>
        <w:t>limitations</w:t>
      </w:r>
      <w:r w:rsidRPr="004851E9">
        <w:rPr>
          <w:sz w:val="24"/>
          <w:szCs w:val="24"/>
        </w:rPr>
        <w:t xml:space="preserve"> include </w:t>
      </w:r>
      <w:r w:rsidRPr="004851E9">
        <w:rPr>
          <w:b/>
          <w:bCs/>
          <w:sz w:val="24"/>
          <w:szCs w:val="24"/>
        </w:rPr>
        <w:t>high latency</w:t>
      </w:r>
      <w:r w:rsidRPr="004851E9">
        <w:rPr>
          <w:sz w:val="24"/>
          <w:szCs w:val="24"/>
        </w:rPr>
        <w:t xml:space="preserve"> due to sequential execution of AES rounds, </w:t>
      </w:r>
      <w:r w:rsidRPr="004851E9">
        <w:rPr>
          <w:b/>
          <w:bCs/>
          <w:sz w:val="24"/>
          <w:szCs w:val="24"/>
        </w:rPr>
        <w:t>limited throughput</w:t>
      </w:r>
      <w:r w:rsidRPr="004851E9">
        <w:rPr>
          <w:sz w:val="24"/>
          <w:szCs w:val="24"/>
        </w:rPr>
        <w:t xml:space="preserve"> for large-scale data encryption</w:t>
      </w:r>
      <w:r w:rsidRPr="004851E9">
        <w:rPr>
          <w:b/>
          <w:bCs/>
          <w:sz w:val="24"/>
          <w:szCs w:val="24"/>
        </w:rPr>
        <w:t>, increased computational complexity of operations</w:t>
      </w:r>
      <w:r w:rsidRPr="004851E9">
        <w:rPr>
          <w:sz w:val="24"/>
          <w:szCs w:val="24"/>
        </w:rPr>
        <w:t xml:space="preserve"> such as </w:t>
      </w:r>
      <w:proofErr w:type="spellStart"/>
      <w:r w:rsidRPr="004851E9">
        <w:rPr>
          <w:sz w:val="24"/>
          <w:szCs w:val="24"/>
        </w:rPr>
        <w:t>SubBytes</w:t>
      </w:r>
      <w:proofErr w:type="spellEnd"/>
      <w:r w:rsidRPr="004851E9">
        <w:rPr>
          <w:sz w:val="24"/>
          <w:szCs w:val="24"/>
        </w:rPr>
        <w:t xml:space="preserve"> and </w:t>
      </w:r>
      <w:proofErr w:type="spellStart"/>
      <w:r w:rsidRPr="004851E9">
        <w:rPr>
          <w:sz w:val="24"/>
          <w:szCs w:val="24"/>
        </w:rPr>
        <w:t>MixColumns</w:t>
      </w:r>
      <w:proofErr w:type="spellEnd"/>
      <w:r w:rsidRPr="004851E9">
        <w:rPr>
          <w:sz w:val="24"/>
          <w:szCs w:val="24"/>
        </w:rPr>
        <w:t xml:space="preserve">, and </w:t>
      </w:r>
      <w:r w:rsidRPr="004851E9">
        <w:rPr>
          <w:b/>
          <w:bCs/>
          <w:sz w:val="24"/>
          <w:szCs w:val="24"/>
        </w:rPr>
        <w:t>higher power consumption</w:t>
      </w:r>
      <w:r w:rsidRPr="004851E9">
        <w:rPr>
          <w:sz w:val="24"/>
          <w:szCs w:val="24"/>
        </w:rPr>
        <w:t xml:space="preserve"> in continuous processing systems.</w:t>
      </w:r>
      <w:r w:rsidRPr="004851E9">
        <w:rPr>
          <w:sz w:val="24"/>
          <w:szCs w:val="24"/>
        </w:rPr>
        <w:br/>
      </w:r>
      <w:r w:rsidRPr="004851E9">
        <w:rPr>
          <w:sz w:val="24"/>
          <w:szCs w:val="24"/>
        </w:rPr>
        <w:br/>
        <w:t>These issues make software-based AES implementations inefficient for applications requiring high-speed and real-time secure communication.</w:t>
      </w:r>
      <w:r w:rsidRPr="004851E9">
        <w:rPr>
          <w:sz w:val="24"/>
          <w:szCs w:val="24"/>
        </w:rPr>
        <w:br/>
      </w:r>
    </w:p>
    <w:p w14:paraId="40315523" w14:textId="1A459101" w:rsidR="002D0892" w:rsidRDefault="002D0892" w:rsidP="002D0892">
      <w:pPr>
        <w:pStyle w:val="Heading1"/>
      </w:pPr>
      <w:r>
        <w:t>1.3 Objective</w:t>
      </w:r>
    </w:p>
    <w:p w14:paraId="1F338AEA" w14:textId="77777777" w:rsidR="002D0892" w:rsidRPr="004851E9" w:rsidRDefault="002D0892" w:rsidP="002D0892">
      <w:pPr>
        <w:rPr>
          <w:sz w:val="24"/>
          <w:szCs w:val="24"/>
          <w:lang w:val="en-IN"/>
        </w:rPr>
      </w:pPr>
      <w:r w:rsidRPr="004851E9">
        <w:rPr>
          <w:sz w:val="24"/>
          <w:szCs w:val="24"/>
          <w:lang w:val="en-IN"/>
        </w:rPr>
        <w:t xml:space="preserve">The objective of this project is to explore and implement the fundamental operations of the </w:t>
      </w:r>
      <w:r w:rsidRPr="004851E9">
        <w:rPr>
          <w:b/>
          <w:bCs/>
          <w:sz w:val="24"/>
          <w:szCs w:val="24"/>
          <w:lang w:val="en-IN"/>
        </w:rPr>
        <w:t>Advanced Encryption Standard (AES)</w:t>
      </w:r>
      <w:r w:rsidRPr="004851E9">
        <w:rPr>
          <w:sz w:val="24"/>
          <w:szCs w:val="24"/>
          <w:lang w:val="en-IN"/>
        </w:rPr>
        <w:t xml:space="preserve"> using Verilog </w:t>
      </w:r>
      <w:proofErr w:type="gramStart"/>
      <w:r w:rsidRPr="004851E9">
        <w:rPr>
          <w:sz w:val="24"/>
          <w:szCs w:val="24"/>
          <w:lang w:val="en-IN"/>
        </w:rPr>
        <w:t>HDL,</w:t>
      </w:r>
      <w:proofErr w:type="gramEnd"/>
      <w:r w:rsidRPr="004851E9">
        <w:rPr>
          <w:sz w:val="24"/>
          <w:szCs w:val="24"/>
          <w:lang w:val="en-IN"/>
        </w:rPr>
        <w:t xml:space="preserve"> in order to understand how modern cryptographic algorithms are mapped into hardware design.</w:t>
      </w:r>
    </w:p>
    <w:p w14:paraId="1764FA0B" w14:textId="77777777" w:rsidR="002D0892" w:rsidRPr="004851E9" w:rsidRDefault="002D0892" w:rsidP="002D0892">
      <w:pPr>
        <w:rPr>
          <w:sz w:val="24"/>
          <w:szCs w:val="24"/>
          <w:lang w:val="en-IN"/>
        </w:rPr>
      </w:pPr>
      <w:r w:rsidRPr="004851E9">
        <w:rPr>
          <w:sz w:val="24"/>
          <w:szCs w:val="24"/>
          <w:lang w:val="en-IN"/>
        </w:rPr>
        <w:lastRenderedPageBreak/>
        <w:t xml:space="preserve">As AES is built on mathematical transformations in </w:t>
      </w:r>
      <w:r w:rsidRPr="004851E9">
        <w:rPr>
          <w:b/>
          <w:bCs/>
          <w:sz w:val="24"/>
          <w:szCs w:val="24"/>
          <w:lang w:val="en-IN"/>
        </w:rPr>
        <w:t>Galois Field (GF(2⁸))</w:t>
      </w:r>
      <w:r w:rsidRPr="004851E9">
        <w:rPr>
          <w:sz w:val="24"/>
          <w:szCs w:val="24"/>
          <w:lang w:val="en-IN"/>
        </w:rPr>
        <w:t xml:space="preserve">, this project focuses on implementing and simulating its core functional blocks such as </w:t>
      </w:r>
      <w:proofErr w:type="spellStart"/>
      <w:r w:rsidRPr="004851E9">
        <w:rPr>
          <w:b/>
          <w:bCs/>
          <w:sz w:val="24"/>
          <w:szCs w:val="24"/>
          <w:lang w:val="en-IN"/>
        </w:rPr>
        <w:t>SubBytes</w:t>
      </w:r>
      <w:proofErr w:type="spellEnd"/>
      <w:r w:rsidRPr="004851E9">
        <w:rPr>
          <w:b/>
          <w:bCs/>
          <w:sz w:val="24"/>
          <w:szCs w:val="24"/>
          <w:lang w:val="en-IN"/>
        </w:rPr>
        <w:t xml:space="preserve">, </w:t>
      </w:r>
      <w:proofErr w:type="spellStart"/>
      <w:r w:rsidRPr="004851E9">
        <w:rPr>
          <w:b/>
          <w:bCs/>
          <w:sz w:val="24"/>
          <w:szCs w:val="24"/>
          <w:lang w:val="en-IN"/>
        </w:rPr>
        <w:t>ShiftRows</w:t>
      </w:r>
      <w:proofErr w:type="spellEnd"/>
      <w:r w:rsidRPr="004851E9">
        <w:rPr>
          <w:b/>
          <w:bCs/>
          <w:sz w:val="24"/>
          <w:szCs w:val="24"/>
          <w:lang w:val="en-IN"/>
        </w:rPr>
        <w:t xml:space="preserve">, </w:t>
      </w:r>
      <w:proofErr w:type="spellStart"/>
      <w:r w:rsidRPr="004851E9">
        <w:rPr>
          <w:b/>
          <w:bCs/>
          <w:sz w:val="24"/>
          <w:szCs w:val="24"/>
          <w:lang w:val="en-IN"/>
        </w:rPr>
        <w:t>MixColumns</w:t>
      </w:r>
      <w:proofErr w:type="spellEnd"/>
      <w:r w:rsidRPr="004851E9">
        <w:rPr>
          <w:b/>
          <w:bCs/>
          <w:sz w:val="24"/>
          <w:szCs w:val="24"/>
          <w:lang w:val="en-IN"/>
        </w:rPr>
        <w:t xml:space="preserve">, and </w:t>
      </w:r>
      <w:proofErr w:type="spellStart"/>
      <w:r w:rsidRPr="004851E9">
        <w:rPr>
          <w:b/>
          <w:bCs/>
          <w:sz w:val="24"/>
          <w:szCs w:val="24"/>
          <w:lang w:val="en-IN"/>
        </w:rPr>
        <w:t>AddRoundKey</w:t>
      </w:r>
      <w:proofErr w:type="spellEnd"/>
      <w:r w:rsidRPr="004851E9">
        <w:rPr>
          <w:sz w:val="24"/>
          <w:szCs w:val="24"/>
          <w:lang w:val="en-IN"/>
        </w:rPr>
        <w:t>.</w:t>
      </w:r>
    </w:p>
    <w:p w14:paraId="17D932F8" w14:textId="71FC2357" w:rsidR="002D0892" w:rsidRPr="004851E9" w:rsidRDefault="002D0892" w:rsidP="002D0892">
      <w:pPr>
        <w:rPr>
          <w:sz w:val="24"/>
          <w:szCs w:val="24"/>
          <w:lang w:val="en-IN"/>
        </w:rPr>
      </w:pPr>
      <w:r w:rsidRPr="004851E9">
        <w:rPr>
          <w:sz w:val="24"/>
          <w:szCs w:val="24"/>
          <w:lang w:val="en-IN"/>
        </w:rPr>
        <w:t xml:space="preserve">Since this is a beginner-level hardware implementation, the </w:t>
      </w:r>
      <w:proofErr w:type="spellStart"/>
      <w:r w:rsidRPr="004851E9">
        <w:rPr>
          <w:sz w:val="24"/>
          <w:szCs w:val="24"/>
          <w:lang w:val="en-IN"/>
        </w:rPr>
        <w:t>SubBytes</w:t>
      </w:r>
      <w:proofErr w:type="spellEnd"/>
      <w:r w:rsidRPr="004851E9">
        <w:rPr>
          <w:sz w:val="24"/>
          <w:szCs w:val="24"/>
          <w:lang w:val="en-IN"/>
        </w:rPr>
        <w:t xml:space="preserve"> operation is realized using a </w:t>
      </w:r>
      <w:r w:rsidRPr="004851E9">
        <w:rPr>
          <w:b/>
          <w:bCs/>
          <w:sz w:val="24"/>
          <w:szCs w:val="24"/>
          <w:lang w:val="en-IN"/>
        </w:rPr>
        <w:t>Lookup Table (LUT)</w:t>
      </w:r>
      <w:r w:rsidRPr="004851E9">
        <w:rPr>
          <w:sz w:val="24"/>
          <w:szCs w:val="24"/>
          <w:lang w:val="en-IN"/>
        </w:rPr>
        <w:t xml:space="preserve"> instead of direct computation of the GF multiplicative inverse and affine transformation. This simplification allows the design to remain practical while still preserving the correct AES behavio</w:t>
      </w:r>
      <w:r w:rsidR="00852DE6" w:rsidRPr="004851E9">
        <w:rPr>
          <w:sz w:val="24"/>
          <w:szCs w:val="24"/>
          <w:lang w:val="en-IN"/>
        </w:rPr>
        <w:t>u</w:t>
      </w:r>
      <w:r w:rsidRPr="004851E9">
        <w:rPr>
          <w:sz w:val="24"/>
          <w:szCs w:val="24"/>
          <w:lang w:val="en-IN"/>
        </w:rPr>
        <w:t>r.</w:t>
      </w:r>
    </w:p>
    <w:p w14:paraId="028505B3" w14:textId="77777777" w:rsidR="002D0892" w:rsidRPr="004851E9" w:rsidRDefault="002D0892" w:rsidP="002D0892">
      <w:pPr>
        <w:rPr>
          <w:sz w:val="24"/>
          <w:szCs w:val="24"/>
          <w:lang w:val="en-IN"/>
        </w:rPr>
      </w:pPr>
      <w:r w:rsidRPr="004851E9">
        <w:rPr>
          <w:sz w:val="24"/>
          <w:szCs w:val="24"/>
          <w:lang w:val="en-IN"/>
        </w:rPr>
        <w:t>The primary goal is to:</w:t>
      </w:r>
    </w:p>
    <w:p w14:paraId="443860F2" w14:textId="77777777" w:rsidR="002D0892" w:rsidRPr="004851E9" w:rsidRDefault="002D0892" w:rsidP="002D0892">
      <w:pPr>
        <w:numPr>
          <w:ilvl w:val="0"/>
          <w:numId w:val="10"/>
        </w:numPr>
        <w:rPr>
          <w:sz w:val="24"/>
          <w:szCs w:val="24"/>
          <w:lang w:val="en-IN"/>
        </w:rPr>
      </w:pPr>
      <w:r w:rsidRPr="004851E9">
        <w:rPr>
          <w:sz w:val="24"/>
          <w:szCs w:val="24"/>
          <w:lang w:val="en-IN"/>
        </w:rPr>
        <w:t xml:space="preserve">Understand how AES transformations work at a structural level </w:t>
      </w:r>
    </w:p>
    <w:p w14:paraId="41EBF13E" w14:textId="77777777" w:rsidR="002D0892" w:rsidRPr="004851E9" w:rsidRDefault="002D0892" w:rsidP="002D0892">
      <w:pPr>
        <w:numPr>
          <w:ilvl w:val="0"/>
          <w:numId w:val="10"/>
        </w:numPr>
        <w:rPr>
          <w:sz w:val="24"/>
          <w:szCs w:val="24"/>
          <w:lang w:val="en-IN"/>
        </w:rPr>
      </w:pPr>
      <w:r w:rsidRPr="004851E9">
        <w:rPr>
          <w:sz w:val="24"/>
          <w:szCs w:val="24"/>
          <w:lang w:val="en-IN"/>
        </w:rPr>
        <w:t xml:space="preserve">Implement individual encryption steps in Verilog </w:t>
      </w:r>
    </w:p>
    <w:p w14:paraId="1392B363" w14:textId="77777777" w:rsidR="002D0892" w:rsidRPr="004851E9" w:rsidRDefault="002D0892" w:rsidP="002D0892">
      <w:pPr>
        <w:numPr>
          <w:ilvl w:val="0"/>
          <w:numId w:val="10"/>
        </w:numPr>
        <w:rPr>
          <w:sz w:val="24"/>
          <w:szCs w:val="24"/>
          <w:lang w:val="en-IN"/>
        </w:rPr>
      </w:pPr>
      <w:r w:rsidRPr="004851E9">
        <w:rPr>
          <w:sz w:val="24"/>
          <w:szCs w:val="24"/>
          <w:lang w:val="en-IN"/>
        </w:rPr>
        <w:t>Simulate and verify the correctness of each module</w:t>
      </w:r>
    </w:p>
    <w:p w14:paraId="47D5847C" w14:textId="77777777" w:rsidR="00852DE6" w:rsidRDefault="00852DE6" w:rsidP="00852DE6">
      <w:pPr>
        <w:pBdr>
          <w:bottom w:val="single" w:sz="4" w:space="1" w:color="auto"/>
        </w:pBdr>
        <w:rPr>
          <w:lang w:val="en-IN"/>
        </w:rPr>
      </w:pPr>
    </w:p>
    <w:p w14:paraId="74157914" w14:textId="77777777" w:rsidR="00B751CF" w:rsidRDefault="00B751CF" w:rsidP="00852DE6">
      <w:pPr>
        <w:pStyle w:val="Title"/>
      </w:pPr>
    </w:p>
    <w:p w14:paraId="160DBE44" w14:textId="2862DF19" w:rsidR="00852DE6" w:rsidRDefault="00852DE6" w:rsidP="00852DE6">
      <w:pPr>
        <w:pStyle w:val="Title"/>
      </w:pPr>
      <w:r>
        <w:t>Chapter 2: Literature Review (Secondary Research)</w:t>
      </w:r>
    </w:p>
    <w:p w14:paraId="2848F678" w14:textId="77777777" w:rsidR="00852DE6" w:rsidRDefault="00852DE6" w:rsidP="00852DE6">
      <w:pPr>
        <w:pStyle w:val="Heading1"/>
      </w:pPr>
      <w:r>
        <w:t>Paper 1: Enhanced AES Using NLFSR-Based Dynamic S-Box (2026)</w:t>
      </w:r>
    </w:p>
    <w:p w14:paraId="1224232D" w14:textId="77777777" w:rsidR="00852DE6" w:rsidRPr="004851E9" w:rsidRDefault="00852DE6" w:rsidP="00852DE6">
      <w:pPr>
        <w:rPr>
          <w:sz w:val="24"/>
          <w:szCs w:val="24"/>
        </w:rPr>
      </w:pPr>
      <w:r w:rsidRPr="004851E9">
        <w:rPr>
          <w:sz w:val="24"/>
          <w:szCs w:val="24"/>
        </w:rPr>
        <w:t>Architecture: NLFSR-based dynamic S-box AES</w:t>
      </w:r>
      <w:r w:rsidRPr="004851E9">
        <w:rPr>
          <w:sz w:val="24"/>
          <w:szCs w:val="24"/>
        </w:rPr>
        <w:br/>
        <w:t>Throughput: Moderate</w:t>
      </w:r>
      <w:r w:rsidRPr="004851E9">
        <w:rPr>
          <w:sz w:val="24"/>
          <w:szCs w:val="24"/>
        </w:rPr>
        <w:br/>
        <w:t>Resource Utilization: High (increased LUTs)</w:t>
      </w:r>
      <w:r w:rsidRPr="004851E9">
        <w:rPr>
          <w:sz w:val="24"/>
          <w:szCs w:val="24"/>
        </w:rPr>
        <w:br/>
        <w:t>Limitations: Only S-box optimized, high area, no system-level improvement</w:t>
      </w:r>
    </w:p>
    <w:p w14:paraId="0F663710" w14:textId="77777777" w:rsidR="00852DE6" w:rsidRDefault="00852DE6" w:rsidP="00852DE6">
      <w:pPr>
        <w:pStyle w:val="Heading1"/>
      </w:pPr>
      <w:r>
        <w:t>Paper 2: Lightweight AES for Resource-Constrained Environments (2025)</w:t>
      </w:r>
    </w:p>
    <w:p w14:paraId="5F5B1FC0" w14:textId="77777777" w:rsidR="00852DE6" w:rsidRPr="004851E9" w:rsidRDefault="00852DE6" w:rsidP="00852DE6">
      <w:pPr>
        <w:rPr>
          <w:sz w:val="24"/>
          <w:szCs w:val="24"/>
        </w:rPr>
      </w:pPr>
      <w:r w:rsidRPr="004851E9">
        <w:rPr>
          <w:sz w:val="24"/>
          <w:szCs w:val="24"/>
        </w:rPr>
        <w:t>Architecture: Iterative AES with Composite Field S-box</w:t>
      </w:r>
      <w:r w:rsidRPr="004851E9">
        <w:rPr>
          <w:sz w:val="24"/>
          <w:szCs w:val="24"/>
        </w:rPr>
        <w:br/>
        <w:t>Throughput: Low to Moderate</w:t>
      </w:r>
      <w:r w:rsidRPr="004851E9">
        <w:rPr>
          <w:sz w:val="24"/>
          <w:szCs w:val="24"/>
        </w:rPr>
        <w:br/>
        <w:t>Resource Utilization: Low</w:t>
      </w:r>
      <w:r w:rsidRPr="004851E9">
        <w:rPr>
          <w:sz w:val="24"/>
          <w:szCs w:val="24"/>
        </w:rPr>
        <w:br/>
        <w:t>Limitations: Low speed due to sequential execution</w:t>
      </w:r>
    </w:p>
    <w:p w14:paraId="45DDF8C5" w14:textId="77777777" w:rsidR="00852DE6" w:rsidRDefault="00852DE6" w:rsidP="00852DE6">
      <w:pPr>
        <w:pStyle w:val="Heading1"/>
      </w:pPr>
      <w:r>
        <w:lastRenderedPageBreak/>
        <w:t>Paper 3: AES Architecture with Shared S-Box Resources</w:t>
      </w:r>
    </w:p>
    <w:p w14:paraId="6F9D663F" w14:textId="77777777" w:rsidR="00852DE6" w:rsidRPr="004851E9" w:rsidRDefault="00852DE6" w:rsidP="00852DE6">
      <w:pPr>
        <w:rPr>
          <w:sz w:val="24"/>
          <w:szCs w:val="24"/>
        </w:rPr>
      </w:pPr>
      <w:r w:rsidRPr="004851E9">
        <w:rPr>
          <w:sz w:val="24"/>
          <w:szCs w:val="24"/>
        </w:rPr>
        <w:t>Architecture: Iterative with shared S-box</w:t>
      </w:r>
      <w:r w:rsidRPr="004851E9">
        <w:rPr>
          <w:sz w:val="24"/>
          <w:szCs w:val="24"/>
        </w:rPr>
        <w:br/>
        <w:t>Throughput: Low</w:t>
      </w:r>
      <w:r w:rsidRPr="004851E9">
        <w:rPr>
          <w:sz w:val="24"/>
          <w:szCs w:val="24"/>
        </w:rPr>
        <w:br/>
        <w:t>Resource Utilization: Very Low</w:t>
      </w:r>
      <w:r w:rsidRPr="004851E9">
        <w:rPr>
          <w:sz w:val="24"/>
          <w:szCs w:val="24"/>
        </w:rPr>
        <w:br/>
        <w:t>Limitations: High latency, not suitable for real-time</w:t>
      </w:r>
    </w:p>
    <w:p w14:paraId="04686013" w14:textId="77777777" w:rsidR="00852DE6" w:rsidRDefault="00852DE6" w:rsidP="00852DE6">
      <w:pPr>
        <w:pStyle w:val="Heading1"/>
      </w:pPr>
      <w:r>
        <w:t>Paper 4: High-Throughput Pipelined AES Architecture</w:t>
      </w:r>
    </w:p>
    <w:p w14:paraId="4062BDBA" w14:textId="333A5CA5" w:rsidR="00852DE6" w:rsidRPr="004851E9" w:rsidRDefault="00852DE6" w:rsidP="00852DE6">
      <w:pPr>
        <w:rPr>
          <w:sz w:val="24"/>
          <w:szCs w:val="24"/>
        </w:rPr>
      </w:pPr>
      <w:r w:rsidRPr="004851E9">
        <w:rPr>
          <w:sz w:val="24"/>
          <w:szCs w:val="24"/>
        </w:rPr>
        <w:t>Architecture: Pipelined AES</w:t>
      </w:r>
      <w:r w:rsidRPr="004851E9">
        <w:rPr>
          <w:sz w:val="24"/>
          <w:szCs w:val="24"/>
        </w:rPr>
        <w:br/>
        <w:t>Throughput: High</w:t>
      </w:r>
      <w:r w:rsidRPr="004851E9">
        <w:rPr>
          <w:sz w:val="24"/>
          <w:szCs w:val="24"/>
        </w:rPr>
        <w:br/>
        <w:t>Resource Utilization: High</w:t>
      </w:r>
      <w:r w:rsidRPr="004851E9">
        <w:rPr>
          <w:sz w:val="24"/>
          <w:szCs w:val="24"/>
        </w:rPr>
        <w:br/>
        <w:t>Limitations: Large area and power consumption</w:t>
      </w:r>
    </w:p>
    <w:p w14:paraId="6FC7D8B9" w14:textId="77777777" w:rsidR="00852DE6" w:rsidRDefault="00852DE6" w:rsidP="00852DE6"/>
    <w:tbl>
      <w:tblPr>
        <w:tblStyle w:val="TableGrid"/>
        <w:tblW w:w="9276" w:type="dxa"/>
        <w:tblInd w:w="-5" w:type="dxa"/>
        <w:tblLook w:val="04A0" w:firstRow="1" w:lastRow="0" w:firstColumn="1" w:lastColumn="0" w:noHBand="0" w:noVBand="1"/>
      </w:tblPr>
      <w:tblGrid>
        <w:gridCol w:w="1396"/>
        <w:gridCol w:w="1844"/>
        <w:gridCol w:w="2067"/>
        <w:gridCol w:w="2152"/>
        <w:gridCol w:w="1817"/>
      </w:tblGrid>
      <w:tr w:rsidR="00852DE6" w14:paraId="6FED1D56" w14:textId="77777777" w:rsidTr="00CB7CB7">
        <w:trPr>
          <w:trHeight w:val="830"/>
        </w:trPr>
        <w:tc>
          <w:tcPr>
            <w:tcW w:w="1396" w:type="dxa"/>
          </w:tcPr>
          <w:p w14:paraId="2A8196E5" w14:textId="3B784107" w:rsidR="00852DE6" w:rsidRPr="006253FC" w:rsidRDefault="00852DE6" w:rsidP="006253FC">
            <w:pPr>
              <w:jc w:val="center"/>
              <w:rPr>
                <w:b/>
                <w:bCs/>
                <w:sz w:val="28"/>
                <w:szCs w:val="28"/>
                <w:lang w:val="en-IN"/>
              </w:rPr>
            </w:pPr>
            <w:r w:rsidRPr="006253FC">
              <w:rPr>
                <w:b/>
                <w:bCs/>
                <w:sz w:val="28"/>
                <w:szCs w:val="28"/>
              </w:rPr>
              <w:t>Paper</w:t>
            </w:r>
          </w:p>
        </w:tc>
        <w:tc>
          <w:tcPr>
            <w:tcW w:w="1844" w:type="dxa"/>
          </w:tcPr>
          <w:p w14:paraId="4886A91B" w14:textId="03173D54" w:rsidR="00852DE6" w:rsidRPr="006253FC" w:rsidRDefault="00852DE6" w:rsidP="006253FC">
            <w:pPr>
              <w:jc w:val="center"/>
              <w:rPr>
                <w:b/>
                <w:bCs/>
                <w:sz w:val="28"/>
                <w:szCs w:val="28"/>
                <w:lang w:val="en-IN"/>
              </w:rPr>
            </w:pPr>
            <w:r w:rsidRPr="006253FC">
              <w:rPr>
                <w:b/>
                <w:bCs/>
                <w:sz w:val="28"/>
                <w:szCs w:val="28"/>
                <w:lang w:val="en-IN"/>
              </w:rPr>
              <w:t>Architecture</w:t>
            </w:r>
          </w:p>
        </w:tc>
        <w:tc>
          <w:tcPr>
            <w:tcW w:w="2067" w:type="dxa"/>
          </w:tcPr>
          <w:p w14:paraId="71124972" w14:textId="66D958BA" w:rsidR="00852DE6" w:rsidRPr="006253FC" w:rsidRDefault="006253FC" w:rsidP="006253FC">
            <w:pPr>
              <w:jc w:val="center"/>
              <w:rPr>
                <w:b/>
                <w:bCs/>
                <w:sz w:val="28"/>
                <w:szCs w:val="28"/>
                <w:lang w:val="en-IN"/>
              </w:rPr>
            </w:pPr>
            <w:r w:rsidRPr="006253FC">
              <w:rPr>
                <w:b/>
                <w:bCs/>
                <w:sz w:val="28"/>
                <w:szCs w:val="28"/>
              </w:rPr>
              <w:t>Throughput</w:t>
            </w:r>
          </w:p>
        </w:tc>
        <w:tc>
          <w:tcPr>
            <w:tcW w:w="2152" w:type="dxa"/>
          </w:tcPr>
          <w:p w14:paraId="6598960B" w14:textId="2488C78D" w:rsidR="00852DE6" w:rsidRPr="006253FC" w:rsidRDefault="006253FC" w:rsidP="006253FC">
            <w:pPr>
              <w:jc w:val="center"/>
              <w:rPr>
                <w:b/>
                <w:bCs/>
                <w:sz w:val="28"/>
                <w:szCs w:val="28"/>
                <w:lang w:val="en-IN"/>
              </w:rPr>
            </w:pPr>
            <w:r w:rsidRPr="006253FC">
              <w:rPr>
                <w:b/>
                <w:bCs/>
                <w:sz w:val="28"/>
                <w:szCs w:val="28"/>
                <w:lang w:val="en-IN"/>
              </w:rPr>
              <w:t>Resource Usage</w:t>
            </w:r>
          </w:p>
        </w:tc>
        <w:tc>
          <w:tcPr>
            <w:tcW w:w="1817" w:type="dxa"/>
          </w:tcPr>
          <w:p w14:paraId="29C1191C" w14:textId="78F9FCB6" w:rsidR="00852DE6" w:rsidRPr="006253FC" w:rsidRDefault="006253FC" w:rsidP="006253FC">
            <w:pPr>
              <w:jc w:val="center"/>
              <w:rPr>
                <w:b/>
                <w:bCs/>
                <w:sz w:val="28"/>
                <w:szCs w:val="28"/>
                <w:lang w:val="en-IN"/>
              </w:rPr>
            </w:pPr>
            <w:r w:rsidRPr="006253FC">
              <w:rPr>
                <w:b/>
                <w:bCs/>
                <w:sz w:val="28"/>
                <w:szCs w:val="28"/>
                <w:lang w:val="en-IN"/>
              </w:rPr>
              <w:t>Key Limitation</w:t>
            </w:r>
          </w:p>
        </w:tc>
      </w:tr>
      <w:tr w:rsidR="006253FC" w14:paraId="4A51119E" w14:textId="77777777" w:rsidTr="00CB7CB7">
        <w:trPr>
          <w:trHeight w:val="968"/>
        </w:trPr>
        <w:tc>
          <w:tcPr>
            <w:tcW w:w="1396" w:type="dxa"/>
          </w:tcPr>
          <w:p w14:paraId="768B6818" w14:textId="706497C8" w:rsidR="006253FC" w:rsidRPr="004851E9" w:rsidRDefault="006253FC" w:rsidP="006253FC">
            <w:pPr>
              <w:spacing w:before="240"/>
              <w:jc w:val="center"/>
              <w:rPr>
                <w:sz w:val="24"/>
                <w:szCs w:val="24"/>
                <w:lang w:val="en-IN"/>
              </w:rPr>
            </w:pPr>
            <w:r w:rsidRPr="004851E9">
              <w:rPr>
                <w:sz w:val="24"/>
                <w:szCs w:val="24"/>
                <w:lang w:val="en-IN"/>
              </w:rPr>
              <w:t>Paper 1</w:t>
            </w:r>
          </w:p>
        </w:tc>
        <w:tc>
          <w:tcPr>
            <w:tcW w:w="1844" w:type="dxa"/>
          </w:tcPr>
          <w:p w14:paraId="5D256AA9" w14:textId="619FAA94" w:rsidR="006253FC" w:rsidRPr="004851E9" w:rsidRDefault="006253FC" w:rsidP="006253FC">
            <w:pPr>
              <w:spacing w:before="240"/>
              <w:rPr>
                <w:sz w:val="24"/>
                <w:szCs w:val="24"/>
                <w:lang w:val="en-IN"/>
              </w:rPr>
            </w:pPr>
            <w:r w:rsidRPr="004851E9">
              <w:rPr>
                <w:sz w:val="24"/>
                <w:szCs w:val="24"/>
                <w:lang w:val="en-IN"/>
              </w:rPr>
              <w:t>NLFSR-based S-box</w:t>
            </w:r>
          </w:p>
        </w:tc>
        <w:tc>
          <w:tcPr>
            <w:tcW w:w="2067" w:type="dxa"/>
            <w:vAlign w:val="center"/>
          </w:tcPr>
          <w:p w14:paraId="7F79BEAA" w14:textId="66575FD7" w:rsidR="006253FC" w:rsidRPr="004851E9" w:rsidRDefault="00C54EE3" w:rsidP="00CB7CB7">
            <w:pPr>
              <w:rPr>
                <w:sz w:val="24"/>
                <w:szCs w:val="24"/>
                <w:lang w:val="en-IN"/>
              </w:rPr>
            </w:pPr>
            <w:r>
              <w:rPr>
                <w:sz w:val="24"/>
                <w:szCs w:val="24"/>
                <w:lang w:val="en-IN"/>
              </w:rPr>
              <w:t>33.68Gbps</w:t>
            </w:r>
          </w:p>
        </w:tc>
        <w:tc>
          <w:tcPr>
            <w:tcW w:w="2152" w:type="dxa"/>
            <w:vAlign w:val="center"/>
          </w:tcPr>
          <w:p w14:paraId="7C9487D3" w14:textId="01FEC2AC" w:rsidR="006253FC" w:rsidRPr="004851E9" w:rsidRDefault="00C54EE3" w:rsidP="00CB7CB7">
            <w:pPr>
              <w:rPr>
                <w:sz w:val="24"/>
                <w:szCs w:val="24"/>
                <w:lang w:val="en-IN"/>
              </w:rPr>
            </w:pPr>
            <w:r>
              <w:rPr>
                <w:sz w:val="24"/>
                <w:szCs w:val="24"/>
                <w:lang w:val="en-IN"/>
              </w:rPr>
              <w:t>684LUTs</w:t>
            </w:r>
          </w:p>
        </w:tc>
        <w:tc>
          <w:tcPr>
            <w:tcW w:w="1817" w:type="dxa"/>
          </w:tcPr>
          <w:p w14:paraId="692BA475" w14:textId="35285E70" w:rsidR="006253FC" w:rsidRPr="004851E9" w:rsidRDefault="00CB7CB7" w:rsidP="006253FC">
            <w:pPr>
              <w:spacing w:before="240"/>
              <w:rPr>
                <w:sz w:val="24"/>
                <w:szCs w:val="24"/>
                <w:lang w:val="en-IN"/>
              </w:rPr>
            </w:pPr>
            <w:r w:rsidRPr="004851E9">
              <w:rPr>
                <w:sz w:val="24"/>
                <w:szCs w:val="24"/>
                <w:lang w:val="en-IN"/>
              </w:rPr>
              <w:t>Only S-box optimized</w:t>
            </w:r>
          </w:p>
        </w:tc>
      </w:tr>
      <w:tr w:rsidR="006253FC" w14:paraId="531BCF10" w14:textId="77777777" w:rsidTr="00CB7CB7">
        <w:trPr>
          <w:trHeight w:val="772"/>
        </w:trPr>
        <w:tc>
          <w:tcPr>
            <w:tcW w:w="1396" w:type="dxa"/>
          </w:tcPr>
          <w:p w14:paraId="231DB091" w14:textId="44889699" w:rsidR="006253FC" w:rsidRPr="004851E9" w:rsidRDefault="006253FC" w:rsidP="006253FC">
            <w:pPr>
              <w:spacing w:before="240"/>
              <w:jc w:val="center"/>
              <w:rPr>
                <w:sz w:val="24"/>
                <w:szCs w:val="24"/>
                <w:lang w:val="en-IN"/>
              </w:rPr>
            </w:pPr>
            <w:r w:rsidRPr="004851E9">
              <w:rPr>
                <w:sz w:val="24"/>
                <w:szCs w:val="24"/>
                <w:lang w:val="en-IN"/>
              </w:rPr>
              <w:t>Paper 2</w:t>
            </w:r>
          </w:p>
        </w:tc>
        <w:tc>
          <w:tcPr>
            <w:tcW w:w="1844" w:type="dxa"/>
          </w:tcPr>
          <w:p w14:paraId="450B802B" w14:textId="5DE14AA6" w:rsidR="006253FC" w:rsidRPr="004851E9" w:rsidRDefault="006253FC" w:rsidP="006253FC">
            <w:pPr>
              <w:spacing w:before="240"/>
              <w:rPr>
                <w:sz w:val="24"/>
                <w:szCs w:val="24"/>
                <w:lang w:val="en-IN"/>
              </w:rPr>
            </w:pPr>
            <w:r w:rsidRPr="004851E9">
              <w:rPr>
                <w:sz w:val="24"/>
                <w:szCs w:val="24"/>
                <w:lang w:val="en-IN"/>
              </w:rPr>
              <w:t>Iterative (CFA)</w:t>
            </w:r>
          </w:p>
        </w:tc>
        <w:tc>
          <w:tcPr>
            <w:tcW w:w="2067" w:type="dxa"/>
          </w:tcPr>
          <w:p w14:paraId="6540D520" w14:textId="1386DF26" w:rsidR="006253FC" w:rsidRPr="004851E9" w:rsidRDefault="00C54EE3" w:rsidP="006253FC">
            <w:pPr>
              <w:spacing w:before="240"/>
              <w:rPr>
                <w:sz w:val="24"/>
                <w:szCs w:val="24"/>
                <w:lang w:val="en-IN"/>
              </w:rPr>
            </w:pPr>
            <w:r>
              <w:rPr>
                <w:sz w:val="24"/>
                <w:szCs w:val="24"/>
                <w:lang w:val="en-IN"/>
              </w:rPr>
              <w:t>15.265Gbps</w:t>
            </w:r>
          </w:p>
        </w:tc>
        <w:tc>
          <w:tcPr>
            <w:tcW w:w="2152" w:type="dxa"/>
          </w:tcPr>
          <w:p w14:paraId="033D0EDC" w14:textId="3E49F034" w:rsidR="006253FC" w:rsidRPr="004851E9" w:rsidRDefault="00C54EE3" w:rsidP="006253FC">
            <w:pPr>
              <w:spacing w:before="240"/>
              <w:rPr>
                <w:sz w:val="24"/>
                <w:szCs w:val="24"/>
                <w:lang w:val="en-IN"/>
              </w:rPr>
            </w:pPr>
            <w:r>
              <w:rPr>
                <w:sz w:val="24"/>
                <w:szCs w:val="24"/>
                <w:lang w:val="en-IN"/>
              </w:rPr>
              <w:t>1497LUTs</w:t>
            </w:r>
          </w:p>
        </w:tc>
        <w:tc>
          <w:tcPr>
            <w:tcW w:w="1817" w:type="dxa"/>
          </w:tcPr>
          <w:p w14:paraId="586FC66B" w14:textId="138FF0DB" w:rsidR="006253FC" w:rsidRPr="004851E9" w:rsidRDefault="00CB7CB7" w:rsidP="006253FC">
            <w:pPr>
              <w:spacing w:before="240"/>
              <w:rPr>
                <w:sz w:val="24"/>
                <w:szCs w:val="24"/>
                <w:lang w:val="en-IN"/>
              </w:rPr>
            </w:pPr>
            <w:r w:rsidRPr="004851E9">
              <w:rPr>
                <w:sz w:val="24"/>
                <w:szCs w:val="24"/>
                <w:lang w:val="en-IN"/>
              </w:rPr>
              <w:t>Slow processing</w:t>
            </w:r>
          </w:p>
        </w:tc>
      </w:tr>
      <w:tr w:rsidR="006253FC" w14:paraId="0D650D33" w14:textId="77777777" w:rsidTr="00CB7CB7">
        <w:trPr>
          <w:trHeight w:val="727"/>
        </w:trPr>
        <w:tc>
          <w:tcPr>
            <w:tcW w:w="1396" w:type="dxa"/>
          </w:tcPr>
          <w:p w14:paraId="6CE381A2" w14:textId="57F82284" w:rsidR="006253FC" w:rsidRPr="004851E9" w:rsidRDefault="006253FC" w:rsidP="006253FC">
            <w:pPr>
              <w:spacing w:before="240"/>
              <w:jc w:val="center"/>
              <w:rPr>
                <w:sz w:val="24"/>
                <w:szCs w:val="24"/>
                <w:lang w:val="en-IN"/>
              </w:rPr>
            </w:pPr>
            <w:r w:rsidRPr="004851E9">
              <w:rPr>
                <w:sz w:val="24"/>
                <w:szCs w:val="24"/>
                <w:lang w:val="en-IN"/>
              </w:rPr>
              <w:t>Paper 3</w:t>
            </w:r>
          </w:p>
        </w:tc>
        <w:tc>
          <w:tcPr>
            <w:tcW w:w="1844" w:type="dxa"/>
          </w:tcPr>
          <w:p w14:paraId="6EF12879" w14:textId="519A4118" w:rsidR="006253FC" w:rsidRPr="004851E9" w:rsidRDefault="006253FC" w:rsidP="006253FC">
            <w:pPr>
              <w:spacing w:before="240"/>
              <w:rPr>
                <w:sz w:val="24"/>
                <w:szCs w:val="24"/>
                <w:lang w:val="en-IN"/>
              </w:rPr>
            </w:pPr>
            <w:r w:rsidRPr="004851E9">
              <w:rPr>
                <w:sz w:val="24"/>
                <w:szCs w:val="24"/>
                <w:lang w:val="en-IN"/>
              </w:rPr>
              <w:t>Shared S-box</w:t>
            </w:r>
          </w:p>
        </w:tc>
        <w:tc>
          <w:tcPr>
            <w:tcW w:w="2067" w:type="dxa"/>
          </w:tcPr>
          <w:p w14:paraId="34AA9747" w14:textId="741697D9" w:rsidR="006253FC" w:rsidRPr="004851E9" w:rsidRDefault="00C54EE3" w:rsidP="006253FC">
            <w:pPr>
              <w:spacing w:before="240"/>
              <w:rPr>
                <w:sz w:val="24"/>
                <w:szCs w:val="24"/>
                <w:lang w:val="en-IN"/>
              </w:rPr>
            </w:pPr>
            <w:r>
              <w:rPr>
                <w:sz w:val="24"/>
                <w:szCs w:val="24"/>
                <w:lang w:val="en-IN"/>
              </w:rPr>
              <w:t>50Gbps</w:t>
            </w:r>
          </w:p>
        </w:tc>
        <w:tc>
          <w:tcPr>
            <w:tcW w:w="2152" w:type="dxa"/>
          </w:tcPr>
          <w:p w14:paraId="0F7A593C" w14:textId="4E70BA43" w:rsidR="006253FC" w:rsidRPr="004851E9" w:rsidRDefault="00C54EE3" w:rsidP="006253FC">
            <w:pPr>
              <w:spacing w:before="240"/>
              <w:rPr>
                <w:sz w:val="24"/>
                <w:szCs w:val="24"/>
                <w:lang w:val="en-IN"/>
              </w:rPr>
            </w:pPr>
            <w:r>
              <w:rPr>
                <w:sz w:val="24"/>
                <w:szCs w:val="24"/>
                <w:lang w:val="en-IN"/>
              </w:rPr>
              <w:t>2200LUTs</w:t>
            </w:r>
          </w:p>
        </w:tc>
        <w:tc>
          <w:tcPr>
            <w:tcW w:w="1817" w:type="dxa"/>
          </w:tcPr>
          <w:p w14:paraId="63BE0F7D" w14:textId="41A163D4" w:rsidR="006253FC" w:rsidRPr="004851E9" w:rsidRDefault="00CB7CB7" w:rsidP="006253FC">
            <w:pPr>
              <w:spacing w:before="240"/>
              <w:rPr>
                <w:sz w:val="24"/>
                <w:szCs w:val="24"/>
                <w:lang w:val="en-IN"/>
              </w:rPr>
            </w:pPr>
            <w:r w:rsidRPr="004851E9">
              <w:rPr>
                <w:sz w:val="24"/>
                <w:szCs w:val="24"/>
                <w:lang w:val="en-IN"/>
              </w:rPr>
              <w:t>High latency</w:t>
            </w:r>
          </w:p>
        </w:tc>
      </w:tr>
      <w:tr w:rsidR="006253FC" w14:paraId="194AB0E5" w14:textId="77777777" w:rsidTr="00CB7CB7">
        <w:trPr>
          <w:trHeight w:val="906"/>
        </w:trPr>
        <w:tc>
          <w:tcPr>
            <w:tcW w:w="1396" w:type="dxa"/>
          </w:tcPr>
          <w:p w14:paraId="78B80862" w14:textId="70063ED6" w:rsidR="006253FC" w:rsidRPr="004851E9" w:rsidRDefault="006253FC" w:rsidP="006253FC">
            <w:pPr>
              <w:spacing w:before="240"/>
              <w:jc w:val="center"/>
              <w:rPr>
                <w:sz w:val="24"/>
                <w:szCs w:val="24"/>
                <w:lang w:val="en-IN"/>
              </w:rPr>
            </w:pPr>
            <w:r w:rsidRPr="004851E9">
              <w:rPr>
                <w:sz w:val="24"/>
                <w:szCs w:val="24"/>
                <w:lang w:val="en-IN"/>
              </w:rPr>
              <w:t>Paper 4</w:t>
            </w:r>
          </w:p>
        </w:tc>
        <w:tc>
          <w:tcPr>
            <w:tcW w:w="1844" w:type="dxa"/>
          </w:tcPr>
          <w:p w14:paraId="472693E8" w14:textId="56049CE5" w:rsidR="006253FC" w:rsidRPr="004851E9" w:rsidRDefault="006253FC" w:rsidP="006253FC">
            <w:pPr>
              <w:spacing w:before="240"/>
              <w:rPr>
                <w:sz w:val="24"/>
                <w:szCs w:val="24"/>
                <w:lang w:val="en-IN"/>
              </w:rPr>
            </w:pPr>
            <w:r w:rsidRPr="004851E9">
              <w:rPr>
                <w:sz w:val="24"/>
                <w:szCs w:val="24"/>
                <w:lang w:val="en-IN"/>
              </w:rPr>
              <w:t>Pipelined</w:t>
            </w:r>
          </w:p>
        </w:tc>
        <w:tc>
          <w:tcPr>
            <w:tcW w:w="2067" w:type="dxa"/>
            <w:vAlign w:val="center"/>
          </w:tcPr>
          <w:p w14:paraId="2E05124F" w14:textId="4456E56F" w:rsidR="006253FC" w:rsidRPr="004851E9" w:rsidRDefault="00C54EE3" w:rsidP="00CB7CB7">
            <w:pPr>
              <w:rPr>
                <w:sz w:val="24"/>
                <w:szCs w:val="24"/>
                <w:lang w:val="en-IN"/>
              </w:rPr>
            </w:pPr>
            <w:r>
              <w:rPr>
                <w:sz w:val="24"/>
                <w:szCs w:val="24"/>
                <w:lang w:val="en-IN"/>
              </w:rPr>
              <w:t>2.6Gbps</w:t>
            </w:r>
          </w:p>
        </w:tc>
        <w:tc>
          <w:tcPr>
            <w:tcW w:w="2152" w:type="dxa"/>
            <w:vAlign w:val="center"/>
          </w:tcPr>
          <w:p w14:paraId="139C312D" w14:textId="443DB129" w:rsidR="006253FC" w:rsidRPr="004851E9" w:rsidRDefault="00C54EE3" w:rsidP="00CB7CB7">
            <w:pPr>
              <w:rPr>
                <w:sz w:val="24"/>
                <w:szCs w:val="24"/>
                <w:lang w:val="en-IN"/>
              </w:rPr>
            </w:pPr>
            <w:r>
              <w:rPr>
                <w:sz w:val="24"/>
                <w:szCs w:val="24"/>
                <w:lang w:val="en-IN"/>
              </w:rPr>
              <w:t>844LUTs</w:t>
            </w:r>
          </w:p>
        </w:tc>
        <w:tc>
          <w:tcPr>
            <w:tcW w:w="1817" w:type="dxa"/>
          </w:tcPr>
          <w:p w14:paraId="6A1741F8" w14:textId="60471F09" w:rsidR="006253FC" w:rsidRPr="004851E9" w:rsidRDefault="00CB7CB7" w:rsidP="006253FC">
            <w:pPr>
              <w:spacing w:before="240"/>
              <w:rPr>
                <w:sz w:val="24"/>
                <w:szCs w:val="24"/>
                <w:lang w:val="en-IN"/>
              </w:rPr>
            </w:pPr>
            <w:r w:rsidRPr="004851E9">
              <w:rPr>
                <w:sz w:val="24"/>
                <w:szCs w:val="24"/>
                <w:lang w:val="en-IN"/>
              </w:rPr>
              <w:t>High area &amp; power</w:t>
            </w:r>
          </w:p>
        </w:tc>
      </w:tr>
    </w:tbl>
    <w:p w14:paraId="7876D511" w14:textId="77777777" w:rsidR="00852DE6" w:rsidRDefault="00852DE6" w:rsidP="00852DE6">
      <w:pPr>
        <w:rPr>
          <w:lang w:val="en-IN"/>
        </w:rPr>
      </w:pPr>
    </w:p>
    <w:p w14:paraId="79D700FA" w14:textId="77777777" w:rsidR="00852DE6" w:rsidRDefault="00852DE6" w:rsidP="00CB7CB7">
      <w:pPr>
        <w:pBdr>
          <w:bottom w:val="single" w:sz="4" w:space="1" w:color="auto"/>
        </w:pBdr>
        <w:rPr>
          <w:lang w:val="en-IN"/>
        </w:rPr>
      </w:pPr>
    </w:p>
    <w:p w14:paraId="7EE387F8" w14:textId="77777777" w:rsidR="002D0892" w:rsidRDefault="002D0892" w:rsidP="002D0892"/>
    <w:p w14:paraId="7DBD1184" w14:textId="67D94E39" w:rsidR="004851E9" w:rsidRDefault="004851E9" w:rsidP="004851E9">
      <w:pPr>
        <w:pStyle w:val="Title"/>
      </w:pPr>
      <w:r>
        <w:t>Chapter 3: Proposed System Design</w:t>
      </w:r>
    </w:p>
    <w:p w14:paraId="556B7BAE" w14:textId="1774B168" w:rsidR="004851E9" w:rsidRPr="004851E9" w:rsidRDefault="004851E9" w:rsidP="004851E9">
      <w:pPr>
        <w:pStyle w:val="Heading2"/>
        <w:rPr>
          <w:sz w:val="28"/>
          <w:szCs w:val="28"/>
        </w:rPr>
      </w:pPr>
      <w:r w:rsidRPr="004851E9">
        <w:rPr>
          <w:sz w:val="28"/>
          <w:szCs w:val="28"/>
        </w:rPr>
        <w:t>3.1 Design Justification</w:t>
      </w:r>
    </w:p>
    <w:p w14:paraId="4C2AB5FD" w14:textId="3AB1C0FB" w:rsidR="00A832BC" w:rsidRDefault="004851E9" w:rsidP="00A832BC">
      <w:pPr>
        <w:rPr>
          <w:sz w:val="24"/>
          <w:szCs w:val="24"/>
        </w:rPr>
      </w:pPr>
      <w:r w:rsidRPr="004851E9">
        <w:rPr>
          <w:sz w:val="24"/>
          <w:szCs w:val="24"/>
        </w:rPr>
        <w:t>The proposed AES architecture is selected to achieve a better balance between hardware efficiency, flexibility, and performance, which is not fully addressed in existing works.</w:t>
      </w:r>
      <w:r w:rsidRPr="004851E9">
        <w:rPr>
          <w:sz w:val="24"/>
          <w:szCs w:val="24"/>
        </w:rPr>
        <w:br/>
      </w:r>
      <w:r w:rsidRPr="004851E9">
        <w:rPr>
          <w:sz w:val="24"/>
          <w:szCs w:val="24"/>
        </w:rPr>
        <w:lastRenderedPageBreak/>
        <w:br/>
        <w:t>The lightweight AES study by Salman Ahmed mainly focuses on optimizing individual components and introducing security countermeasures. However, it increases design overhead and complexity, whereas the proposed system improves efficiency through overall architectural optimization without adding extra overhead.</w:t>
      </w:r>
      <w:r w:rsidRPr="004851E9">
        <w:rPr>
          <w:sz w:val="24"/>
          <w:szCs w:val="24"/>
        </w:rPr>
        <w:br/>
      </w:r>
      <w:r w:rsidRPr="004851E9">
        <w:rPr>
          <w:sz w:val="24"/>
          <w:szCs w:val="24"/>
        </w:rPr>
        <w:br/>
        <w:t>The AES survey by Rahoul Ganesh provides theoretical analysis and discusses implementations but does not propose a practical optimized hardware architecture. In contrast, the proposed design is a complete implementable system.</w:t>
      </w:r>
      <w:r w:rsidRPr="004851E9">
        <w:rPr>
          <w:sz w:val="24"/>
          <w:szCs w:val="24"/>
        </w:rPr>
        <w:br/>
      </w:r>
      <w:r w:rsidRPr="004851E9">
        <w:rPr>
          <w:sz w:val="24"/>
          <w:szCs w:val="24"/>
        </w:rPr>
        <w:br/>
        <w:t>The iterative AES design by R. Parthasarathy reduces hardware using shared resources, but lacks flexible control and modular data handling. The proposed architecture improves this by introducing column-wise processing and better control logic, making it more scalable.</w:t>
      </w:r>
      <w:r w:rsidRPr="004851E9">
        <w:rPr>
          <w:sz w:val="24"/>
          <w:szCs w:val="24"/>
        </w:rPr>
        <w:br/>
      </w:r>
      <w:r w:rsidRPr="004851E9">
        <w:rPr>
          <w:sz w:val="24"/>
          <w:szCs w:val="24"/>
        </w:rPr>
        <w:br/>
        <w:t xml:space="preserve">The enhanced AES work by Arulmurugan </w:t>
      </w:r>
      <w:proofErr w:type="spellStart"/>
      <w:r w:rsidRPr="004851E9">
        <w:rPr>
          <w:sz w:val="24"/>
          <w:szCs w:val="24"/>
        </w:rPr>
        <w:t>Azhaganantham</w:t>
      </w:r>
      <w:proofErr w:type="spellEnd"/>
      <w:r w:rsidRPr="004851E9">
        <w:rPr>
          <w:sz w:val="24"/>
          <w:szCs w:val="24"/>
        </w:rPr>
        <w:t xml:space="preserve"> improves security using modified S-box techniques, but this leads to increased hardware complexity and power consumption. The proposed design avoids this by keeping the standard AES structure and improving efficiency at the architecture level.</w:t>
      </w:r>
      <w:r w:rsidRPr="004851E9">
        <w:rPr>
          <w:sz w:val="24"/>
          <w:szCs w:val="24"/>
        </w:rPr>
        <w:br/>
      </w:r>
      <w:r w:rsidRPr="004851E9">
        <w:rPr>
          <w:sz w:val="24"/>
          <w:szCs w:val="24"/>
        </w:rPr>
        <w:br/>
        <w:t>Overall, unlike existing works that focus on individual optimizations or increased complexity, the proposed system provides a balanced solution with reduced hardware usage, unified encryption and decryption, and better flexibility, making it more practical for real-world FPGA and embedded applications.</w:t>
      </w:r>
    </w:p>
    <w:p w14:paraId="44AE5E92" w14:textId="0B517639" w:rsidR="00A832BC" w:rsidRDefault="00A832BC" w:rsidP="00A832BC">
      <w:pPr>
        <w:pStyle w:val="Heading1"/>
      </w:pPr>
      <w:r>
        <w:t>3.2 Block Diagram</w:t>
      </w:r>
    </w:p>
    <w:p w14:paraId="2C6BCDB8" w14:textId="69BD8194" w:rsidR="00A832BC" w:rsidRDefault="002B2318" w:rsidP="002B2318">
      <w:pPr>
        <w:jc w:val="center"/>
      </w:pPr>
      <w:r>
        <w:rPr>
          <w:noProof/>
        </w:rPr>
        <w:drawing>
          <wp:anchor distT="0" distB="0" distL="114300" distR="114300" simplePos="0" relativeHeight="251658240" behindDoc="1" locked="0" layoutInCell="1" allowOverlap="1" wp14:anchorId="621AA4FA" wp14:editId="5FAD75E7">
            <wp:simplePos x="0" y="0"/>
            <wp:positionH relativeFrom="margin">
              <wp:align>center</wp:align>
            </wp:positionH>
            <wp:positionV relativeFrom="paragraph">
              <wp:posOffset>229235</wp:posOffset>
            </wp:positionV>
            <wp:extent cx="4991100" cy="2731616"/>
            <wp:effectExtent l="0" t="0" r="0" b="0"/>
            <wp:wrapNone/>
            <wp:docPr id="16262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3877" name="Picture 1626263877"/>
                    <pic:cNvPicPr/>
                  </pic:nvPicPr>
                  <pic:blipFill rotWithShape="1">
                    <a:blip r:embed="rId6"/>
                    <a:srcRect l="9896" r="13021"/>
                    <a:stretch>
                      <a:fillRect/>
                    </a:stretch>
                  </pic:blipFill>
                  <pic:spPr bwMode="auto">
                    <a:xfrm>
                      <a:off x="0" y="0"/>
                      <a:ext cx="4991100" cy="2731616"/>
                    </a:xfrm>
                    <a:prstGeom prst="rect">
                      <a:avLst/>
                    </a:prstGeom>
                    <a:ln>
                      <a:noFill/>
                    </a:ln>
                    <a:extLst>
                      <a:ext uri="{53640926-AAD7-44D8-BBD7-CCE9431645EC}">
                        <a14:shadowObscured xmlns:a14="http://schemas.microsoft.com/office/drawing/2010/main"/>
                      </a:ext>
                    </a:extLst>
                  </pic:spPr>
                </pic:pic>
              </a:graphicData>
            </a:graphic>
          </wp:anchor>
        </w:drawing>
      </w:r>
    </w:p>
    <w:p w14:paraId="6031FAE5" w14:textId="280BDA2C" w:rsidR="00A832BC" w:rsidRPr="00A832BC" w:rsidRDefault="00A832BC" w:rsidP="00A832BC"/>
    <w:p w14:paraId="2E8144B2" w14:textId="6AFE422D" w:rsidR="00A832BC" w:rsidRPr="00A832BC" w:rsidRDefault="00A832BC" w:rsidP="002B2318">
      <w:pPr>
        <w:rPr>
          <w:sz w:val="24"/>
          <w:szCs w:val="24"/>
        </w:rPr>
      </w:pPr>
    </w:p>
    <w:p w14:paraId="2A09EF84" w14:textId="77777777" w:rsidR="00A832BC" w:rsidRDefault="00A832BC" w:rsidP="002B2318">
      <w:pPr>
        <w:rPr>
          <w:sz w:val="24"/>
          <w:szCs w:val="24"/>
        </w:rPr>
      </w:pPr>
    </w:p>
    <w:p w14:paraId="5FC4EDF3" w14:textId="6E4526C5" w:rsidR="004851E9" w:rsidRPr="004851E9" w:rsidRDefault="004851E9" w:rsidP="002B2318">
      <w:pPr>
        <w:rPr>
          <w:sz w:val="24"/>
          <w:szCs w:val="24"/>
        </w:rPr>
      </w:pPr>
      <w:r w:rsidRPr="004851E9">
        <w:rPr>
          <w:sz w:val="24"/>
          <w:szCs w:val="24"/>
        </w:rPr>
        <w:br/>
      </w:r>
    </w:p>
    <w:p w14:paraId="751FB5C6" w14:textId="77777777" w:rsidR="00EC6563" w:rsidRDefault="00EC6563" w:rsidP="002B2318">
      <w:pPr>
        <w:pStyle w:val="Title"/>
        <w:pBdr>
          <w:bottom w:val="none" w:sz="0" w:space="0" w:color="auto"/>
        </w:pBdr>
      </w:pPr>
    </w:p>
    <w:p w14:paraId="7F3124C9" w14:textId="5A1B072C" w:rsidR="002B2318" w:rsidRDefault="002B2318" w:rsidP="002B2318">
      <w:pPr>
        <w:pStyle w:val="Heading1"/>
      </w:pPr>
      <w:r>
        <w:lastRenderedPageBreak/>
        <w:t>3.</w:t>
      </w:r>
      <w:r w:rsidR="006B0AF4">
        <w:t xml:space="preserve">3 </w:t>
      </w:r>
      <w:r>
        <w:t>Architecture Diagram</w:t>
      </w:r>
    </w:p>
    <w:p w14:paraId="06D7E3D3" w14:textId="77777777" w:rsidR="002B2318" w:rsidRDefault="002B2318" w:rsidP="002B2318"/>
    <w:p w14:paraId="2C19B80D" w14:textId="0583A91F" w:rsidR="002B2318" w:rsidRPr="002B2318" w:rsidRDefault="002B2318" w:rsidP="002B2318">
      <w:pPr>
        <w:jc w:val="center"/>
      </w:pPr>
      <w:r>
        <w:rPr>
          <w:noProof/>
        </w:rPr>
        <w:drawing>
          <wp:inline distT="0" distB="0" distL="0" distR="0" wp14:anchorId="26FBACCE" wp14:editId="107B140A">
            <wp:extent cx="4160393" cy="4076700"/>
            <wp:effectExtent l="0" t="0" r="0" b="0"/>
            <wp:docPr id="74613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31870" name="Picture 746131870"/>
                    <pic:cNvPicPr/>
                  </pic:nvPicPr>
                  <pic:blipFill rotWithShape="1">
                    <a:blip r:embed="rId7"/>
                    <a:srcRect l="6045" r="8866"/>
                    <a:stretch>
                      <a:fillRect/>
                    </a:stretch>
                  </pic:blipFill>
                  <pic:spPr bwMode="auto">
                    <a:xfrm>
                      <a:off x="0" y="0"/>
                      <a:ext cx="4160393" cy="4076700"/>
                    </a:xfrm>
                    <a:prstGeom prst="rect">
                      <a:avLst/>
                    </a:prstGeom>
                    <a:ln>
                      <a:noFill/>
                    </a:ln>
                    <a:extLst>
                      <a:ext uri="{53640926-AAD7-44D8-BBD7-CCE9431645EC}">
                        <a14:shadowObscured xmlns:a14="http://schemas.microsoft.com/office/drawing/2010/main"/>
                      </a:ext>
                    </a:extLst>
                  </pic:spPr>
                </pic:pic>
              </a:graphicData>
            </a:graphic>
          </wp:inline>
        </w:drawing>
      </w:r>
    </w:p>
    <w:p w14:paraId="4153422E" w14:textId="77777777" w:rsidR="002B2318" w:rsidRPr="002B2318" w:rsidRDefault="002B2318" w:rsidP="002B2318">
      <w:pPr>
        <w:pBdr>
          <w:bottom w:val="single" w:sz="4" w:space="1" w:color="auto"/>
        </w:pBdr>
      </w:pPr>
    </w:p>
    <w:p w14:paraId="70A8B056" w14:textId="77777777" w:rsidR="002B2318" w:rsidRDefault="002B2318" w:rsidP="00EC6563">
      <w:pPr>
        <w:pStyle w:val="Title"/>
      </w:pPr>
    </w:p>
    <w:p w14:paraId="647703DD" w14:textId="63AFF722" w:rsidR="00EC6563" w:rsidRDefault="00EC6563" w:rsidP="00EC6563">
      <w:pPr>
        <w:pStyle w:val="Title"/>
      </w:pPr>
      <w:r>
        <w:t>Chapter 4: Leaf Cell Design (Core Module Design)</w:t>
      </w:r>
    </w:p>
    <w:p w14:paraId="44DC3064" w14:textId="77777777" w:rsidR="00EC6563" w:rsidRDefault="00EC6563" w:rsidP="00EC6563">
      <w:pPr>
        <w:pStyle w:val="Heading1"/>
      </w:pPr>
      <w:r>
        <w:t>4.1 Identification of Leaf Cells</w:t>
      </w:r>
    </w:p>
    <w:p w14:paraId="4E3956E0" w14:textId="49FF7400" w:rsidR="00EC6563" w:rsidRPr="00EC6563" w:rsidRDefault="00EC6563" w:rsidP="00EC6563">
      <w:pPr>
        <w:rPr>
          <w:sz w:val="24"/>
          <w:szCs w:val="24"/>
        </w:rPr>
      </w:pPr>
      <w:r w:rsidRPr="00EC6563">
        <w:rPr>
          <w:sz w:val="24"/>
          <w:szCs w:val="24"/>
        </w:rPr>
        <w:br/>
      </w:r>
      <w:r w:rsidRPr="00EC6563">
        <w:rPr>
          <w:sz w:val="24"/>
          <w:szCs w:val="24"/>
        </w:rPr>
        <w:br/>
        <w:t>The identified leaf cells in this system are:</w:t>
      </w:r>
      <w:r w:rsidRPr="00EC6563">
        <w:rPr>
          <w:sz w:val="24"/>
          <w:szCs w:val="24"/>
        </w:rPr>
        <w:br/>
        <w:t>- S-Box Unit – Performs byte substitution</w:t>
      </w:r>
      <w:r w:rsidRPr="00EC6563">
        <w:rPr>
          <w:sz w:val="24"/>
          <w:szCs w:val="24"/>
        </w:rPr>
        <w:br/>
        <w:t xml:space="preserve">- Galois Field Multiplier – Used in </w:t>
      </w:r>
      <w:proofErr w:type="spellStart"/>
      <w:r w:rsidRPr="00EC6563">
        <w:rPr>
          <w:sz w:val="24"/>
          <w:szCs w:val="24"/>
        </w:rPr>
        <w:t>MixColumns</w:t>
      </w:r>
      <w:proofErr w:type="spellEnd"/>
      <w:r w:rsidRPr="00EC6563">
        <w:rPr>
          <w:sz w:val="24"/>
          <w:szCs w:val="24"/>
        </w:rPr>
        <w:t xml:space="preserve"> transformation</w:t>
      </w:r>
      <w:r w:rsidRPr="00EC6563">
        <w:rPr>
          <w:sz w:val="24"/>
          <w:szCs w:val="24"/>
        </w:rPr>
        <w:br/>
        <w:t xml:space="preserve">- XOR Unit (Adder/Subtractor) – Used in </w:t>
      </w:r>
      <w:proofErr w:type="spellStart"/>
      <w:r w:rsidRPr="00EC6563">
        <w:rPr>
          <w:sz w:val="24"/>
          <w:szCs w:val="24"/>
        </w:rPr>
        <w:t>AddRoundKey</w:t>
      </w:r>
      <w:proofErr w:type="spellEnd"/>
      <w:r w:rsidRPr="00EC6563">
        <w:rPr>
          <w:sz w:val="24"/>
          <w:szCs w:val="24"/>
        </w:rPr>
        <w:t xml:space="preserve"> and </w:t>
      </w:r>
      <w:proofErr w:type="spellStart"/>
      <w:r w:rsidRPr="00EC6563">
        <w:rPr>
          <w:sz w:val="24"/>
          <w:szCs w:val="24"/>
        </w:rPr>
        <w:t>MixColumns</w:t>
      </w:r>
      <w:proofErr w:type="spellEnd"/>
    </w:p>
    <w:p w14:paraId="08C6B475" w14:textId="77777777" w:rsidR="00EC6563" w:rsidRDefault="00EC6563" w:rsidP="00EC6563">
      <w:pPr>
        <w:pStyle w:val="Heading1"/>
      </w:pPr>
      <w:r>
        <w:lastRenderedPageBreak/>
        <w:t>4.2 Leaf Cell Description</w:t>
      </w:r>
    </w:p>
    <w:p w14:paraId="4A05A141" w14:textId="77777777" w:rsidR="00EC6563" w:rsidRDefault="00EC6563" w:rsidP="00EC6563">
      <w:pPr>
        <w:pStyle w:val="Heading2"/>
      </w:pPr>
      <w:r>
        <w:t>4.2.1 S-Box Unit</w:t>
      </w:r>
    </w:p>
    <w:p w14:paraId="5F591044" w14:textId="6C327ABF" w:rsidR="001341A4" w:rsidRDefault="00EC6563" w:rsidP="00EC6563">
      <w:pPr>
        <w:rPr>
          <w:sz w:val="24"/>
          <w:szCs w:val="24"/>
        </w:rPr>
      </w:pPr>
      <w:r w:rsidRPr="00EC6563">
        <w:rPr>
          <w:sz w:val="24"/>
          <w:szCs w:val="24"/>
        </w:rPr>
        <w:t>Functionality:</w:t>
      </w:r>
      <w:r w:rsidRPr="00EC6563">
        <w:rPr>
          <w:sz w:val="24"/>
          <w:szCs w:val="24"/>
        </w:rPr>
        <w:br/>
        <w:t>The S-Box performs non-linear byte substitution by mapping an 8-bit input to an 8-bit output.</w:t>
      </w:r>
      <w:r w:rsidR="009902D2" w:rsidRPr="009902D2">
        <w:rPr>
          <w:rFonts w:ascii="Segoe UI" w:hAnsi="Segoe UI" w:cs="Segoe UI"/>
          <w:color w:val="1F2328"/>
          <w:shd w:val="clear" w:color="auto" w:fill="FFFFFF"/>
        </w:rPr>
        <w:t xml:space="preserve"> </w:t>
      </w:r>
      <w:r w:rsidR="009902D2" w:rsidRPr="009902D2">
        <w:rPr>
          <w:sz w:val="24"/>
          <w:szCs w:val="24"/>
        </w:rPr>
        <w:t xml:space="preserve">The S-box is a fixed LUT which has 256 different possible values through Finite Field of 256 </w:t>
      </w:r>
      <w:proofErr w:type="gramStart"/>
      <w:r w:rsidR="009902D2" w:rsidRPr="009902D2">
        <w:rPr>
          <w:sz w:val="24"/>
          <w:szCs w:val="24"/>
        </w:rPr>
        <w:t>elements(</w:t>
      </w:r>
      <w:proofErr w:type="gramEnd"/>
      <w:r w:rsidR="009902D2" w:rsidRPr="009902D2">
        <w:rPr>
          <w:sz w:val="24"/>
          <w:szCs w:val="24"/>
        </w:rPr>
        <w:t xml:space="preserve">Galois Field </w:t>
      </w:r>
      <w:proofErr w:type="gramStart"/>
      <w:r w:rsidR="009902D2" w:rsidRPr="009902D2">
        <w:rPr>
          <w:sz w:val="24"/>
          <w:szCs w:val="24"/>
        </w:rPr>
        <w:t>GF(</w:t>
      </w:r>
      <w:proofErr w:type="gramEnd"/>
      <w:r w:rsidR="009902D2" w:rsidRPr="009902D2">
        <w:rPr>
          <w:sz w:val="24"/>
          <w:szCs w:val="24"/>
        </w:rPr>
        <w:t>2^8)</w:t>
      </w:r>
      <w:proofErr w:type="gramStart"/>
      <w:r w:rsidR="009902D2" w:rsidRPr="009902D2">
        <w:rPr>
          <w:sz w:val="24"/>
          <w:szCs w:val="24"/>
        </w:rPr>
        <w:t xml:space="preserve">) </w:t>
      </w:r>
      <w:r w:rsidR="009902D2">
        <w:rPr>
          <w:sz w:val="24"/>
          <w:szCs w:val="24"/>
        </w:rPr>
        <w:t>.</w:t>
      </w:r>
      <w:r w:rsidR="009902D2" w:rsidRPr="009902D2">
        <w:rPr>
          <w:sz w:val="24"/>
          <w:szCs w:val="24"/>
        </w:rPr>
        <w:t>The</w:t>
      </w:r>
      <w:proofErr w:type="gramEnd"/>
      <w:r w:rsidR="009902D2" w:rsidRPr="009902D2">
        <w:rPr>
          <w:sz w:val="24"/>
          <w:szCs w:val="24"/>
        </w:rPr>
        <w:t xml:space="preserve"> matrix is 16x16 Matrix having 256 different values. The state matrix containing 4x4 matrix replaces each value according to its fixed value, each value containing 8 bits.</w:t>
      </w:r>
    </w:p>
    <w:p w14:paraId="55080FA8" w14:textId="133B8AA3" w:rsidR="00EC6563" w:rsidRPr="00EC6563" w:rsidRDefault="00D05A44" w:rsidP="00EC6563">
      <w:pPr>
        <w:rPr>
          <w:sz w:val="24"/>
          <w:szCs w:val="24"/>
        </w:rPr>
      </w:pPr>
      <w:r>
        <w:rPr>
          <w:noProof/>
          <w:sz w:val="24"/>
          <w:szCs w:val="24"/>
        </w:rPr>
        <w:drawing>
          <wp:inline distT="0" distB="0" distL="0" distR="0" wp14:anchorId="6E424948" wp14:editId="27B722A5">
            <wp:extent cx="4953000" cy="1609725"/>
            <wp:effectExtent l="0" t="0" r="0" b="9525"/>
            <wp:docPr id="185764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43160" name="Picture 1857643160"/>
                    <pic:cNvPicPr/>
                  </pic:nvPicPr>
                  <pic:blipFill>
                    <a:blip r:embed="rId8"/>
                    <a:stretch>
                      <a:fillRect/>
                    </a:stretch>
                  </pic:blipFill>
                  <pic:spPr>
                    <a:xfrm>
                      <a:off x="0" y="0"/>
                      <a:ext cx="4953000" cy="1609725"/>
                    </a:xfrm>
                    <a:prstGeom prst="rect">
                      <a:avLst/>
                    </a:prstGeom>
                  </pic:spPr>
                </pic:pic>
              </a:graphicData>
            </a:graphic>
          </wp:inline>
        </w:drawing>
      </w:r>
      <w:r w:rsidR="00EC6563" w:rsidRPr="00EC6563">
        <w:rPr>
          <w:sz w:val="24"/>
          <w:szCs w:val="24"/>
        </w:rPr>
        <w:br/>
      </w:r>
      <w:r w:rsidR="00EC6563" w:rsidRPr="00EC6563">
        <w:rPr>
          <w:sz w:val="24"/>
          <w:szCs w:val="24"/>
        </w:rPr>
        <w:br/>
        <w:t>RTL Design:</w:t>
      </w:r>
      <w:r w:rsidR="00EC6563" w:rsidRPr="00EC6563">
        <w:rPr>
          <w:sz w:val="24"/>
          <w:szCs w:val="24"/>
        </w:rPr>
        <w:br/>
        <w:t>Implemented using a lookup table (case statement) as combinational logic.</w:t>
      </w:r>
      <w:r w:rsidR="00EC6563" w:rsidRPr="00EC6563">
        <w:rPr>
          <w:sz w:val="24"/>
          <w:szCs w:val="24"/>
        </w:rPr>
        <w:br/>
      </w:r>
      <w:r w:rsidR="00EC6563" w:rsidRPr="00EC6563">
        <w:rPr>
          <w:sz w:val="24"/>
          <w:szCs w:val="24"/>
        </w:rPr>
        <w:br/>
        <w:t>Optimization:</w:t>
      </w:r>
      <w:r w:rsidR="00EC6563" w:rsidRPr="00EC6563">
        <w:rPr>
          <w:sz w:val="24"/>
          <w:szCs w:val="24"/>
        </w:rPr>
        <w:br/>
        <w:t>LUT-based design ensures fast and efficient FPGA implementation.</w:t>
      </w:r>
    </w:p>
    <w:p w14:paraId="314D8017" w14:textId="77777777" w:rsidR="00EC6563" w:rsidRDefault="00EC6563" w:rsidP="00EC6563">
      <w:pPr>
        <w:pStyle w:val="Heading2"/>
      </w:pPr>
      <w:r>
        <w:t>4.2.2 Galois Field Multiplier</w:t>
      </w:r>
    </w:p>
    <w:p w14:paraId="794C9054" w14:textId="3A56F83D" w:rsidR="009302B7" w:rsidRDefault="00EC6563" w:rsidP="009302B7">
      <w:pPr>
        <w:rPr>
          <w:sz w:val="24"/>
          <w:szCs w:val="24"/>
        </w:rPr>
      </w:pPr>
      <w:r w:rsidRPr="00EC6563">
        <w:rPr>
          <w:sz w:val="24"/>
          <w:szCs w:val="24"/>
        </w:rPr>
        <w:t>Functionality:</w:t>
      </w:r>
      <w:r w:rsidRPr="00EC6563">
        <w:rPr>
          <w:sz w:val="24"/>
          <w:szCs w:val="24"/>
        </w:rPr>
        <w:br/>
        <w:t xml:space="preserve">Performs multiplication in </w:t>
      </w:r>
      <w:proofErr w:type="gramStart"/>
      <w:r w:rsidRPr="00EC6563">
        <w:rPr>
          <w:sz w:val="24"/>
          <w:szCs w:val="24"/>
        </w:rPr>
        <w:t>GF(</w:t>
      </w:r>
      <w:proofErr w:type="gramEnd"/>
      <w:r w:rsidRPr="00EC6563">
        <w:rPr>
          <w:sz w:val="24"/>
          <w:szCs w:val="24"/>
        </w:rPr>
        <w:t xml:space="preserve">2^8), used in </w:t>
      </w:r>
      <w:proofErr w:type="spellStart"/>
      <w:r w:rsidRPr="00EC6563">
        <w:rPr>
          <w:sz w:val="24"/>
          <w:szCs w:val="24"/>
        </w:rPr>
        <w:t>MixColumns</w:t>
      </w:r>
      <w:proofErr w:type="spellEnd"/>
      <w:r w:rsidRPr="00EC6563">
        <w:rPr>
          <w:sz w:val="24"/>
          <w:szCs w:val="24"/>
        </w:rPr>
        <w:t>.</w:t>
      </w:r>
      <w:r w:rsidRPr="00EC6563">
        <w:rPr>
          <w:sz w:val="24"/>
          <w:szCs w:val="24"/>
        </w:rPr>
        <w:br/>
      </w:r>
      <w:r w:rsidRPr="00EC6563">
        <w:rPr>
          <w:sz w:val="24"/>
          <w:szCs w:val="24"/>
        </w:rPr>
        <w:br/>
        <w:t>RTL Design:</w:t>
      </w:r>
      <w:r w:rsidRPr="00EC6563">
        <w:rPr>
          <w:sz w:val="24"/>
          <w:szCs w:val="24"/>
        </w:rPr>
        <w:br/>
        <w:t>Implemented using shift and conditional XOR operations.</w:t>
      </w:r>
      <w:r w:rsidRPr="00EC6563">
        <w:rPr>
          <w:sz w:val="24"/>
          <w:szCs w:val="24"/>
        </w:rPr>
        <w:br/>
      </w:r>
      <w:r w:rsidRPr="00EC6563">
        <w:rPr>
          <w:sz w:val="24"/>
          <w:szCs w:val="24"/>
        </w:rPr>
        <w:br/>
        <w:t>Optimization:</w:t>
      </w:r>
      <w:r w:rsidRPr="00EC6563">
        <w:rPr>
          <w:sz w:val="24"/>
          <w:szCs w:val="24"/>
        </w:rPr>
        <w:br/>
        <w:t>Avoids complex multiplication using efficient shift-XOR logic.</w:t>
      </w:r>
    </w:p>
    <w:p w14:paraId="5F80C463" w14:textId="0E5DFE3B" w:rsidR="009302B7" w:rsidRPr="009302B7" w:rsidRDefault="009302B7" w:rsidP="009302B7">
      <w:pPr>
        <w:pStyle w:val="Heading2"/>
      </w:pPr>
      <w:r>
        <w:t>4.2.3 XOR Unit (Adder/Subtractor)</w:t>
      </w:r>
    </w:p>
    <w:p w14:paraId="5FB42F7E" w14:textId="0EDE7049" w:rsidR="00F709E4" w:rsidRDefault="009302B7">
      <w:pPr>
        <w:rPr>
          <w:sz w:val="26"/>
          <w:szCs w:val="26"/>
        </w:rPr>
      </w:pPr>
      <w:r w:rsidRPr="009302B7">
        <w:rPr>
          <w:sz w:val="26"/>
          <w:szCs w:val="26"/>
        </w:rPr>
        <w:t>Functionality:</w:t>
      </w:r>
      <w:r w:rsidRPr="009302B7">
        <w:rPr>
          <w:sz w:val="26"/>
          <w:szCs w:val="26"/>
        </w:rPr>
        <w:br/>
        <w:t xml:space="preserve">Performs bitwise XOR used in </w:t>
      </w:r>
      <w:proofErr w:type="spellStart"/>
      <w:r w:rsidRPr="009302B7">
        <w:rPr>
          <w:sz w:val="26"/>
          <w:szCs w:val="26"/>
        </w:rPr>
        <w:t>AddRoundKey</w:t>
      </w:r>
      <w:proofErr w:type="spellEnd"/>
      <w:r w:rsidRPr="009302B7">
        <w:rPr>
          <w:sz w:val="26"/>
          <w:szCs w:val="26"/>
        </w:rPr>
        <w:t xml:space="preserve"> and </w:t>
      </w:r>
      <w:proofErr w:type="spellStart"/>
      <w:r w:rsidRPr="009302B7">
        <w:rPr>
          <w:sz w:val="26"/>
          <w:szCs w:val="26"/>
        </w:rPr>
        <w:t>MixColumns</w:t>
      </w:r>
      <w:proofErr w:type="spellEnd"/>
      <w:r w:rsidRPr="009302B7">
        <w:rPr>
          <w:sz w:val="26"/>
          <w:szCs w:val="26"/>
        </w:rPr>
        <w:t>.</w:t>
      </w:r>
      <w:r w:rsidRPr="009302B7">
        <w:rPr>
          <w:sz w:val="26"/>
          <w:szCs w:val="26"/>
        </w:rPr>
        <w:br/>
      </w:r>
      <w:r w:rsidRPr="009302B7">
        <w:rPr>
          <w:sz w:val="26"/>
          <w:szCs w:val="26"/>
        </w:rPr>
        <w:br/>
        <w:t>RTL Design:</w:t>
      </w:r>
      <w:r w:rsidRPr="009302B7">
        <w:rPr>
          <w:sz w:val="26"/>
          <w:szCs w:val="26"/>
        </w:rPr>
        <w:br/>
      </w:r>
      <w:r w:rsidRPr="009302B7">
        <w:rPr>
          <w:sz w:val="26"/>
          <w:szCs w:val="26"/>
        </w:rPr>
        <w:lastRenderedPageBreak/>
        <w:t>Implemented using simple XOR logic gates.</w:t>
      </w:r>
      <w:r w:rsidRPr="009302B7">
        <w:rPr>
          <w:sz w:val="26"/>
          <w:szCs w:val="26"/>
        </w:rPr>
        <w:br/>
      </w:r>
      <w:r w:rsidRPr="009302B7">
        <w:rPr>
          <w:sz w:val="26"/>
          <w:szCs w:val="26"/>
        </w:rPr>
        <w:br/>
        <w:t>Optimization:</w:t>
      </w:r>
      <w:r w:rsidRPr="009302B7">
        <w:rPr>
          <w:sz w:val="26"/>
          <w:szCs w:val="26"/>
        </w:rPr>
        <w:br/>
        <w:t xml:space="preserve">Minimal hardware with </w:t>
      </w:r>
      <w:proofErr w:type="gramStart"/>
      <w:r w:rsidRPr="009302B7">
        <w:rPr>
          <w:sz w:val="26"/>
          <w:szCs w:val="26"/>
        </w:rPr>
        <w:t>high speed</w:t>
      </w:r>
      <w:proofErr w:type="gramEnd"/>
      <w:r w:rsidRPr="009302B7">
        <w:rPr>
          <w:sz w:val="26"/>
          <w:szCs w:val="26"/>
        </w:rPr>
        <w:t xml:space="preserve"> performance.</w:t>
      </w:r>
    </w:p>
    <w:p w14:paraId="5FC480A4" w14:textId="2E635219" w:rsidR="009302B7" w:rsidRDefault="009302B7" w:rsidP="009302B7">
      <w:pPr>
        <w:pStyle w:val="Heading2"/>
      </w:pPr>
      <w:proofErr w:type="gramStart"/>
      <w:r>
        <w:t xml:space="preserve">4.3  </w:t>
      </w:r>
      <w:r w:rsidR="00B769E0">
        <w:t>Leaf</w:t>
      </w:r>
      <w:proofErr w:type="gramEnd"/>
      <w:r w:rsidR="00B769E0">
        <w:t xml:space="preserve"> Cell Simulation</w:t>
      </w:r>
    </w:p>
    <w:p w14:paraId="40D66079" w14:textId="3854C277" w:rsidR="00A27C9E" w:rsidRDefault="00A27C9E" w:rsidP="00A27C9E">
      <w:pPr>
        <w:pStyle w:val="Heading2"/>
      </w:pPr>
    </w:p>
    <w:p w14:paraId="00576DC8" w14:textId="18275102" w:rsidR="00B769E0" w:rsidRDefault="00B769E0" w:rsidP="00B769E0">
      <w:pPr>
        <w:pStyle w:val="Heading2"/>
      </w:pPr>
      <w:proofErr w:type="gramStart"/>
      <w:r>
        <w:t>4.3.1  Galois</w:t>
      </w:r>
      <w:proofErr w:type="gramEnd"/>
      <w:r>
        <w:t xml:space="preserve"> Field Multiplier</w:t>
      </w:r>
    </w:p>
    <w:p w14:paraId="784B6B11" w14:textId="77777777" w:rsidR="00B769E0" w:rsidRPr="00B769E0" w:rsidRDefault="00B769E0" w:rsidP="00B769E0"/>
    <w:p w14:paraId="3A72009B" w14:textId="409D81FB" w:rsidR="00A27C9E" w:rsidRPr="00B769E0" w:rsidRDefault="00B769E0" w:rsidP="00A27C9E">
      <w:pPr>
        <w:rPr>
          <w:b/>
          <w:bCs/>
        </w:rPr>
      </w:pPr>
      <w:r w:rsidRPr="00B769E0">
        <w:rPr>
          <w:b/>
          <w:bCs/>
        </w:rPr>
        <w:t>Program</w:t>
      </w:r>
      <w:r>
        <w:rPr>
          <w:b/>
          <w:bCs/>
        </w:rPr>
        <w:t>:</w:t>
      </w:r>
    </w:p>
    <w:p w14:paraId="0D8A4478" w14:textId="32A27729" w:rsidR="00F709E4" w:rsidRPr="00A27C9E" w:rsidRDefault="00B769E0" w:rsidP="00F709E4">
      <w:r>
        <w:rPr>
          <w:noProof/>
        </w:rPr>
        <w:drawing>
          <wp:inline distT="0" distB="0" distL="0" distR="0" wp14:anchorId="592B3276" wp14:editId="693BB52D">
            <wp:extent cx="3629572" cy="4933950"/>
            <wp:effectExtent l="0" t="0" r="9525" b="0"/>
            <wp:docPr id="2028124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4200" name="Picture 2028124200"/>
                    <pic:cNvPicPr/>
                  </pic:nvPicPr>
                  <pic:blipFill>
                    <a:blip r:embed="rId9"/>
                    <a:stretch>
                      <a:fillRect/>
                    </a:stretch>
                  </pic:blipFill>
                  <pic:spPr>
                    <a:xfrm>
                      <a:off x="0" y="0"/>
                      <a:ext cx="3640441" cy="4948725"/>
                    </a:xfrm>
                    <a:prstGeom prst="rect">
                      <a:avLst/>
                    </a:prstGeom>
                  </pic:spPr>
                </pic:pic>
              </a:graphicData>
            </a:graphic>
          </wp:inline>
        </w:drawing>
      </w:r>
    </w:p>
    <w:p w14:paraId="093E1DC1" w14:textId="77777777" w:rsidR="004A099E" w:rsidRDefault="004A099E" w:rsidP="00F709E4">
      <w:pPr>
        <w:rPr>
          <w:b/>
          <w:bCs/>
          <w:sz w:val="26"/>
          <w:szCs w:val="26"/>
        </w:rPr>
      </w:pPr>
    </w:p>
    <w:p w14:paraId="655ACDED" w14:textId="285CEC1A" w:rsidR="004A099E" w:rsidRDefault="004A099E" w:rsidP="00F709E4">
      <w:pPr>
        <w:rPr>
          <w:b/>
          <w:bCs/>
          <w:sz w:val="26"/>
          <w:szCs w:val="26"/>
        </w:rPr>
      </w:pPr>
    </w:p>
    <w:p w14:paraId="3ACA0023" w14:textId="0BA284D0" w:rsidR="004A099E" w:rsidRDefault="004A099E" w:rsidP="00F709E4">
      <w:pPr>
        <w:rPr>
          <w:b/>
          <w:bCs/>
          <w:sz w:val="26"/>
          <w:szCs w:val="26"/>
        </w:rPr>
      </w:pPr>
    </w:p>
    <w:p w14:paraId="676F38D4" w14:textId="77777777" w:rsidR="004A099E" w:rsidRDefault="004A099E" w:rsidP="00F709E4">
      <w:pPr>
        <w:rPr>
          <w:b/>
          <w:bCs/>
          <w:sz w:val="26"/>
          <w:szCs w:val="26"/>
        </w:rPr>
      </w:pPr>
    </w:p>
    <w:p w14:paraId="3972C854" w14:textId="4FC87BB3" w:rsidR="004A099E" w:rsidRDefault="00A125C7" w:rsidP="00F709E4">
      <w:pPr>
        <w:rPr>
          <w:b/>
          <w:bCs/>
          <w:sz w:val="26"/>
          <w:szCs w:val="26"/>
        </w:rPr>
      </w:pPr>
      <w:r w:rsidRPr="004A099E">
        <w:rPr>
          <w:b/>
          <w:bCs/>
          <w:sz w:val="26"/>
          <w:szCs w:val="26"/>
        </w:rPr>
        <w:t>Testbench:</w:t>
      </w:r>
    </w:p>
    <w:p w14:paraId="4926FF18" w14:textId="77777777" w:rsidR="004A099E" w:rsidRDefault="004A099E" w:rsidP="00F709E4">
      <w:pPr>
        <w:rPr>
          <w:b/>
          <w:bCs/>
          <w:sz w:val="26"/>
          <w:szCs w:val="26"/>
        </w:rPr>
      </w:pPr>
    </w:p>
    <w:p w14:paraId="5D4D5095" w14:textId="3184C17D" w:rsidR="004A099E" w:rsidRDefault="00A125C7" w:rsidP="00F709E4">
      <w:pPr>
        <w:rPr>
          <w:b/>
          <w:bCs/>
          <w:sz w:val="26"/>
          <w:szCs w:val="26"/>
        </w:rPr>
      </w:pPr>
      <w:r>
        <w:rPr>
          <w:noProof/>
        </w:rPr>
        <w:drawing>
          <wp:inline distT="0" distB="0" distL="0" distR="0" wp14:anchorId="4CFFAE21" wp14:editId="07C7FA0A">
            <wp:extent cx="3753374" cy="4620270"/>
            <wp:effectExtent l="0" t="0" r="0" b="8890"/>
            <wp:docPr id="1898923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23122" name="Picture 1898923122"/>
                    <pic:cNvPicPr/>
                  </pic:nvPicPr>
                  <pic:blipFill>
                    <a:blip r:embed="rId10"/>
                    <a:stretch>
                      <a:fillRect/>
                    </a:stretch>
                  </pic:blipFill>
                  <pic:spPr>
                    <a:xfrm>
                      <a:off x="0" y="0"/>
                      <a:ext cx="3753374" cy="4620270"/>
                    </a:xfrm>
                    <a:prstGeom prst="rect">
                      <a:avLst/>
                    </a:prstGeom>
                  </pic:spPr>
                </pic:pic>
              </a:graphicData>
            </a:graphic>
          </wp:inline>
        </w:drawing>
      </w:r>
    </w:p>
    <w:p w14:paraId="49FEAE1C" w14:textId="4A6C1F5F" w:rsidR="004A099E" w:rsidRDefault="004A099E" w:rsidP="00F709E4">
      <w:pPr>
        <w:rPr>
          <w:b/>
          <w:bCs/>
          <w:sz w:val="26"/>
          <w:szCs w:val="26"/>
        </w:rPr>
      </w:pPr>
    </w:p>
    <w:p w14:paraId="1AFAD720" w14:textId="44315FC6" w:rsidR="004A099E" w:rsidRDefault="004A099E" w:rsidP="004A099E">
      <w:pPr>
        <w:rPr>
          <w:b/>
          <w:bCs/>
          <w:sz w:val="26"/>
          <w:szCs w:val="26"/>
        </w:rPr>
      </w:pPr>
      <w:r>
        <w:rPr>
          <w:b/>
          <w:bCs/>
          <w:sz w:val="26"/>
          <w:szCs w:val="26"/>
        </w:rPr>
        <w:t>Simulation</w:t>
      </w:r>
      <w:r w:rsidRPr="004A099E">
        <w:rPr>
          <w:b/>
          <w:bCs/>
          <w:sz w:val="26"/>
          <w:szCs w:val="26"/>
        </w:rPr>
        <w:t>:</w:t>
      </w:r>
    </w:p>
    <w:p w14:paraId="14F482A5" w14:textId="4405464F" w:rsidR="004A099E" w:rsidRDefault="00A125C7" w:rsidP="00F709E4">
      <w:pPr>
        <w:rPr>
          <w:b/>
          <w:bCs/>
          <w:sz w:val="26"/>
          <w:szCs w:val="26"/>
        </w:rPr>
      </w:pPr>
      <w:r>
        <w:rPr>
          <w:b/>
          <w:bCs/>
          <w:noProof/>
          <w:sz w:val="26"/>
          <w:szCs w:val="26"/>
        </w:rPr>
        <w:lastRenderedPageBreak/>
        <w:drawing>
          <wp:inline distT="0" distB="0" distL="0" distR="0" wp14:anchorId="196718EC" wp14:editId="70E27701">
            <wp:extent cx="6263001" cy="1971304"/>
            <wp:effectExtent l="0" t="0" r="5080" b="0"/>
            <wp:docPr id="729741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1502" name="Picture 729741502"/>
                    <pic:cNvPicPr/>
                  </pic:nvPicPr>
                  <pic:blipFill>
                    <a:blip r:embed="rId11"/>
                    <a:stretch>
                      <a:fillRect/>
                    </a:stretch>
                  </pic:blipFill>
                  <pic:spPr>
                    <a:xfrm>
                      <a:off x="0" y="0"/>
                      <a:ext cx="6301884" cy="1983543"/>
                    </a:xfrm>
                    <a:prstGeom prst="rect">
                      <a:avLst/>
                    </a:prstGeom>
                  </pic:spPr>
                </pic:pic>
              </a:graphicData>
            </a:graphic>
          </wp:inline>
        </w:drawing>
      </w:r>
    </w:p>
    <w:p w14:paraId="7D0B1A94" w14:textId="77777777" w:rsidR="004A099E" w:rsidRDefault="004A099E" w:rsidP="00F709E4">
      <w:pPr>
        <w:rPr>
          <w:b/>
          <w:bCs/>
          <w:sz w:val="26"/>
          <w:szCs w:val="26"/>
        </w:rPr>
      </w:pPr>
    </w:p>
    <w:p w14:paraId="76349764" w14:textId="7F0EBFF3" w:rsidR="004A099E" w:rsidRDefault="004A099E" w:rsidP="004A099E">
      <w:pPr>
        <w:pStyle w:val="Heading2"/>
      </w:pPr>
      <w:r>
        <w:t>4.3.</w:t>
      </w:r>
      <w:r w:rsidR="00A125C7">
        <w:t>2</w:t>
      </w:r>
      <w:r>
        <w:t xml:space="preserve"> </w:t>
      </w:r>
      <w:proofErr w:type="spellStart"/>
      <w:r>
        <w:t>Sbox</w:t>
      </w:r>
      <w:proofErr w:type="spellEnd"/>
      <w:r>
        <w:t xml:space="preserve"> using LUT</w:t>
      </w:r>
    </w:p>
    <w:p w14:paraId="6DDDF1E3" w14:textId="77777777" w:rsidR="004A099E" w:rsidRDefault="004A099E" w:rsidP="004A099E"/>
    <w:p w14:paraId="5FB7E4D5" w14:textId="53F39F41" w:rsidR="004A099E" w:rsidRDefault="004A099E" w:rsidP="004A099E">
      <w:pPr>
        <w:rPr>
          <w:b/>
          <w:bCs/>
          <w:sz w:val="26"/>
          <w:szCs w:val="26"/>
        </w:rPr>
      </w:pPr>
      <w:r>
        <w:rPr>
          <w:b/>
          <w:bCs/>
          <w:sz w:val="26"/>
          <w:szCs w:val="26"/>
        </w:rPr>
        <w:t>Program:</w:t>
      </w:r>
    </w:p>
    <w:p w14:paraId="7324A31D" w14:textId="19AA070F" w:rsidR="004A099E" w:rsidRDefault="004A099E" w:rsidP="004A099E">
      <w:pPr>
        <w:rPr>
          <w:b/>
          <w:bCs/>
          <w:sz w:val="26"/>
          <w:szCs w:val="26"/>
        </w:rPr>
      </w:pPr>
    </w:p>
    <w:p w14:paraId="501374F7" w14:textId="62A0A4BF" w:rsidR="004A099E" w:rsidRDefault="004A099E" w:rsidP="004A099E">
      <w:pPr>
        <w:rPr>
          <w:b/>
          <w:bCs/>
          <w:sz w:val="26"/>
          <w:szCs w:val="26"/>
        </w:rPr>
      </w:pPr>
    </w:p>
    <w:p w14:paraId="2BA767D3" w14:textId="79AD6B40" w:rsidR="004A099E" w:rsidRDefault="00A125C7" w:rsidP="004A099E">
      <w:pPr>
        <w:rPr>
          <w:b/>
          <w:bCs/>
          <w:sz w:val="26"/>
          <w:szCs w:val="26"/>
        </w:rPr>
      </w:pPr>
      <w:r>
        <w:rPr>
          <w:b/>
          <w:bCs/>
          <w:noProof/>
          <w:sz w:val="26"/>
          <w:szCs w:val="26"/>
        </w:rPr>
        <w:lastRenderedPageBreak/>
        <w:drawing>
          <wp:inline distT="0" distB="0" distL="0" distR="0" wp14:anchorId="11C1D1FB" wp14:editId="4C355DAB">
            <wp:extent cx="5486400" cy="4895215"/>
            <wp:effectExtent l="0" t="0" r="0" b="635"/>
            <wp:docPr id="2092185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85816" name="Picture 2092185816"/>
                    <pic:cNvPicPr/>
                  </pic:nvPicPr>
                  <pic:blipFill>
                    <a:blip r:embed="rId12"/>
                    <a:stretch>
                      <a:fillRect/>
                    </a:stretch>
                  </pic:blipFill>
                  <pic:spPr>
                    <a:xfrm>
                      <a:off x="0" y="0"/>
                      <a:ext cx="5486400" cy="4895215"/>
                    </a:xfrm>
                    <a:prstGeom prst="rect">
                      <a:avLst/>
                    </a:prstGeom>
                  </pic:spPr>
                </pic:pic>
              </a:graphicData>
            </a:graphic>
          </wp:inline>
        </w:drawing>
      </w:r>
    </w:p>
    <w:p w14:paraId="47536FD2" w14:textId="575F3D25" w:rsidR="004A099E" w:rsidRDefault="00A125C7" w:rsidP="004A099E">
      <w:pPr>
        <w:rPr>
          <w:b/>
          <w:bCs/>
          <w:sz w:val="26"/>
          <w:szCs w:val="26"/>
        </w:rPr>
      </w:pPr>
      <w:r>
        <w:rPr>
          <w:b/>
          <w:bCs/>
          <w:noProof/>
          <w:sz w:val="26"/>
          <w:szCs w:val="26"/>
        </w:rPr>
        <w:lastRenderedPageBreak/>
        <w:drawing>
          <wp:inline distT="0" distB="0" distL="0" distR="0" wp14:anchorId="0E89C26D" wp14:editId="46A02715">
            <wp:extent cx="5486400" cy="4925695"/>
            <wp:effectExtent l="0" t="0" r="0" b="8255"/>
            <wp:docPr id="958332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2811" name="Picture 958332811"/>
                    <pic:cNvPicPr/>
                  </pic:nvPicPr>
                  <pic:blipFill>
                    <a:blip r:embed="rId13"/>
                    <a:stretch>
                      <a:fillRect/>
                    </a:stretch>
                  </pic:blipFill>
                  <pic:spPr>
                    <a:xfrm>
                      <a:off x="0" y="0"/>
                      <a:ext cx="5486400" cy="4925695"/>
                    </a:xfrm>
                    <a:prstGeom prst="rect">
                      <a:avLst/>
                    </a:prstGeom>
                  </pic:spPr>
                </pic:pic>
              </a:graphicData>
            </a:graphic>
          </wp:inline>
        </w:drawing>
      </w:r>
    </w:p>
    <w:p w14:paraId="78FD9275" w14:textId="428380DD" w:rsidR="004A099E" w:rsidRDefault="00A125C7" w:rsidP="004A099E">
      <w:pPr>
        <w:rPr>
          <w:b/>
          <w:bCs/>
          <w:sz w:val="26"/>
          <w:szCs w:val="26"/>
        </w:rPr>
      </w:pPr>
      <w:r>
        <w:rPr>
          <w:b/>
          <w:bCs/>
          <w:noProof/>
          <w:sz w:val="26"/>
          <w:szCs w:val="26"/>
        </w:rPr>
        <w:drawing>
          <wp:inline distT="0" distB="0" distL="0" distR="0" wp14:anchorId="49F37221" wp14:editId="45C4C230">
            <wp:extent cx="5486400" cy="2874645"/>
            <wp:effectExtent l="0" t="0" r="0" b="1905"/>
            <wp:docPr id="1378048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8052" name="Picture 1378048052"/>
                    <pic:cNvPicPr/>
                  </pic:nvPicPr>
                  <pic:blipFill>
                    <a:blip r:embed="rId14"/>
                    <a:stretch>
                      <a:fillRect/>
                    </a:stretch>
                  </pic:blipFill>
                  <pic:spPr>
                    <a:xfrm>
                      <a:off x="0" y="0"/>
                      <a:ext cx="5486400" cy="2874645"/>
                    </a:xfrm>
                    <a:prstGeom prst="rect">
                      <a:avLst/>
                    </a:prstGeom>
                  </pic:spPr>
                </pic:pic>
              </a:graphicData>
            </a:graphic>
          </wp:inline>
        </w:drawing>
      </w:r>
    </w:p>
    <w:p w14:paraId="285A96F6" w14:textId="77777777" w:rsidR="00A125C7" w:rsidRDefault="00A125C7" w:rsidP="00A125C7">
      <w:pPr>
        <w:rPr>
          <w:b/>
          <w:bCs/>
          <w:sz w:val="26"/>
          <w:szCs w:val="26"/>
        </w:rPr>
      </w:pPr>
      <w:r>
        <w:rPr>
          <w:b/>
          <w:bCs/>
          <w:sz w:val="26"/>
          <w:szCs w:val="26"/>
        </w:rPr>
        <w:lastRenderedPageBreak/>
        <w:t>Testbench:</w:t>
      </w:r>
    </w:p>
    <w:p w14:paraId="48C634A5" w14:textId="2FF449F8" w:rsidR="004A099E" w:rsidRDefault="00A125C7" w:rsidP="004A099E">
      <w:pPr>
        <w:rPr>
          <w:b/>
          <w:bCs/>
          <w:sz w:val="26"/>
          <w:szCs w:val="26"/>
        </w:rPr>
      </w:pPr>
      <w:r>
        <w:rPr>
          <w:b/>
          <w:bCs/>
          <w:noProof/>
          <w:sz w:val="26"/>
          <w:szCs w:val="26"/>
        </w:rPr>
        <w:drawing>
          <wp:inline distT="0" distB="0" distL="0" distR="0" wp14:anchorId="0FF03DD8" wp14:editId="71F7E0A1">
            <wp:extent cx="4067743" cy="5534797"/>
            <wp:effectExtent l="0" t="0" r="9525" b="0"/>
            <wp:docPr id="843530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0219" name="Picture 843530219"/>
                    <pic:cNvPicPr/>
                  </pic:nvPicPr>
                  <pic:blipFill>
                    <a:blip r:embed="rId15"/>
                    <a:stretch>
                      <a:fillRect/>
                    </a:stretch>
                  </pic:blipFill>
                  <pic:spPr>
                    <a:xfrm>
                      <a:off x="0" y="0"/>
                      <a:ext cx="4067743" cy="5534797"/>
                    </a:xfrm>
                    <a:prstGeom prst="rect">
                      <a:avLst/>
                    </a:prstGeom>
                  </pic:spPr>
                </pic:pic>
              </a:graphicData>
            </a:graphic>
          </wp:inline>
        </w:drawing>
      </w:r>
    </w:p>
    <w:p w14:paraId="1D3F94AB" w14:textId="69F4AAB9" w:rsidR="004A099E" w:rsidRDefault="004A099E" w:rsidP="004A099E">
      <w:pPr>
        <w:rPr>
          <w:b/>
          <w:bCs/>
          <w:sz w:val="26"/>
          <w:szCs w:val="26"/>
        </w:rPr>
      </w:pPr>
    </w:p>
    <w:p w14:paraId="1B18C7F7" w14:textId="1E3CFF22" w:rsidR="00A125C7" w:rsidRDefault="004A099E">
      <w:pPr>
        <w:rPr>
          <w:b/>
          <w:bCs/>
          <w:noProof/>
          <w:sz w:val="26"/>
          <w:szCs w:val="26"/>
        </w:rPr>
      </w:pPr>
      <w:r>
        <w:rPr>
          <w:b/>
          <w:bCs/>
          <w:sz w:val="26"/>
          <w:szCs w:val="26"/>
        </w:rPr>
        <w:t>Simulation:</w:t>
      </w:r>
      <w:r w:rsidR="00A125C7" w:rsidRPr="00A125C7">
        <w:rPr>
          <w:b/>
          <w:bCs/>
          <w:noProof/>
          <w:sz w:val="26"/>
          <w:szCs w:val="26"/>
        </w:rPr>
        <w:t xml:space="preserve"> </w:t>
      </w:r>
      <w:r w:rsidR="00A125C7">
        <w:rPr>
          <w:b/>
          <w:bCs/>
          <w:noProof/>
          <w:sz w:val="26"/>
          <w:szCs w:val="26"/>
        </w:rPr>
        <w:drawing>
          <wp:inline distT="0" distB="0" distL="0" distR="0" wp14:anchorId="2514744D" wp14:editId="739A1767">
            <wp:extent cx="5484986" cy="1579418"/>
            <wp:effectExtent l="0" t="0" r="1905" b="1905"/>
            <wp:docPr id="1800611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11021" name="Picture 1800611021"/>
                    <pic:cNvPicPr/>
                  </pic:nvPicPr>
                  <pic:blipFill>
                    <a:blip r:embed="rId16"/>
                    <a:stretch>
                      <a:fillRect/>
                    </a:stretch>
                  </pic:blipFill>
                  <pic:spPr>
                    <a:xfrm>
                      <a:off x="0" y="0"/>
                      <a:ext cx="5508277" cy="1586125"/>
                    </a:xfrm>
                    <a:prstGeom prst="rect">
                      <a:avLst/>
                    </a:prstGeom>
                  </pic:spPr>
                </pic:pic>
              </a:graphicData>
            </a:graphic>
          </wp:inline>
        </w:drawing>
      </w:r>
      <w:r w:rsidR="00A125C7">
        <w:rPr>
          <w:b/>
          <w:bCs/>
          <w:noProof/>
          <w:sz w:val="26"/>
          <w:szCs w:val="26"/>
        </w:rPr>
        <w:br w:type="page"/>
      </w:r>
    </w:p>
    <w:p w14:paraId="78490054" w14:textId="46936D69" w:rsidR="00A125C7" w:rsidRDefault="00A125C7" w:rsidP="00A125C7">
      <w:pPr>
        <w:pStyle w:val="Heading2"/>
      </w:pPr>
      <w:r>
        <w:lastRenderedPageBreak/>
        <w:t xml:space="preserve">4.3.3 </w:t>
      </w:r>
      <w:proofErr w:type="spellStart"/>
      <w:proofErr w:type="gramStart"/>
      <w:r>
        <w:t>AddRoundKey</w:t>
      </w:r>
      <w:proofErr w:type="spellEnd"/>
      <w:r>
        <w:t>(</w:t>
      </w:r>
      <w:proofErr w:type="gramEnd"/>
      <w:r>
        <w:t>XOR)</w:t>
      </w:r>
    </w:p>
    <w:p w14:paraId="4584FB62" w14:textId="77777777" w:rsidR="00A125C7" w:rsidRPr="00A125C7" w:rsidRDefault="00A125C7" w:rsidP="00A125C7"/>
    <w:p w14:paraId="1490DD2E" w14:textId="77777777" w:rsidR="00A125C7" w:rsidRDefault="00A125C7" w:rsidP="00A125C7">
      <w:pPr>
        <w:rPr>
          <w:b/>
          <w:bCs/>
          <w:sz w:val="26"/>
          <w:szCs w:val="26"/>
        </w:rPr>
      </w:pPr>
      <w:r>
        <w:rPr>
          <w:b/>
          <w:bCs/>
          <w:sz w:val="26"/>
          <w:szCs w:val="26"/>
        </w:rPr>
        <w:t>Program:</w:t>
      </w:r>
    </w:p>
    <w:p w14:paraId="7D238825" w14:textId="5646D8FF" w:rsidR="004A099E" w:rsidRDefault="00A125C7" w:rsidP="004A099E">
      <w:r>
        <w:rPr>
          <w:noProof/>
        </w:rPr>
        <w:drawing>
          <wp:inline distT="0" distB="0" distL="0" distR="0" wp14:anchorId="76FF8B8B" wp14:editId="0793EE2C">
            <wp:extent cx="3038899" cy="1543265"/>
            <wp:effectExtent l="0" t="0" r="9525" b="0"/>
            <wp:docPr id="471282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2695" name="Picture 471282695"/>
                    <pic:cNvPicPr/>
                  </pic:nvPicPr>
                  <pic:blipFill>
                    <a:blip r:embed="rId17"/>
                    <a:stretch>
                      <a:fillRect/>
                    </a:stretch>
                  </pic:blipFill>
                  <pic:spPr>
                    <a:xfrm>
                      <a:off x="0" y="0"/>
                      <a:ext cx="3038899" cy="1543265"/>
                    </a:xfrm>
                    <a:prstGeom prst="rect">
                      <a:avLst/>
                    </a:prstGeom>
                  </pic:spPr>
                </pic:pic>
              </a:graphicData>
            </a:graphic>
          </wp:inline>
        </w:drawing>
      </w:r>
    </w:p>
    <w:p w14:paraId="460019DC" w14:textId="77777777" w:rsidR="00A125C7" w:rsidRDefault="00A125C7" w:rsidP="004A099E"/>
    <w:p w14:paraId="6DEDD4A9" w14:textId="77777777" w:rsidR="00A125C7" w:rsidRDefault="00A125C7" w:rsidP="00A125C7">
      <w:pPr>
        <w:rPr>
          <w:b/>
          <w:bCs/>
          <w:sz w:val="26"/>
          <w:szCs w:val="26"/>
        </w:rPr>
      </w:pPr>
      <w:r>
        <w:rPr>
          <w:b/>
          <w:bCs/>
          <w:sz w:val="26"/>
          <w:szCs w:val="26"/>
        </w:rPr>
        <w:t>Testbench:</w:t>
      </w:r>
    </w:p>
    <w:p w14:paraId="678D2BEF" w14:textId="75436831" w:rsidR="00A125C7" w:rsidRDefault="00A125C7" w:rsidP="004A099E">
      <w:r>
        <w:rPr>
          <w:noProof/>
        </w:rPr>
        <w:drawing>
          <wp:inline distT="0" distB="0" distL="0" distR="0" wp14:anchorId="36012181" wp14:editId="646F1586">
            <wp:extent cx="5325218" cy="4734586"/>
            <wp:effectExtent l="0" t="0" r="8890" b="8890"/>
            <wp:docPr id="21468968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6838" name="Picture 2146896838"/>
                    <pic:cNvPicPr/>
                  </pic:nvPicPr>
                  <pic:blipFill>
                    <a:blip r:embed="rId18"/>
                    <a:stretch>
                      <a:fillRect/>
                    </a:stretch>
                  </pic:blipFill>
                  <pic:spPr>
                    <a:xfrm>
                      <a:off x="0" y="0"/>
                      <a:ext cx="5325218" cy="4734586"/>
                    </a:xfrm>
                    <a:prstGeom prst="rect">
                      <a:avLst/>
                    </a:prstGeom>
                  </pic:spPr>
                </pic:pic>
              </a:graphicData>
            </a:graphic>
          </wp:inline>
        </w:drawing>
      </w:r>
    </w:p>
    <w:p w14:paraId="55125D79" w14:textId="62435190" w:rsidR="00A125C7" w:rsidRDefault="00A125C7">
      <w:pPr>
        <w:rPr>
          <w:b/>
          <w:bCs/>
          <w:sz w:val="26"/>
          <w:szCs w:val="26"/>
        </w:rPr>
      </w:pPr>
      <w:r>
        <w:br w:type="page"/>
      </w:r>
      <w:r>
        <w:rPr>
          <w:b/>
          <w:bCs/>
          <w:sz w:val="26"/>
          <w:szCs w:val="26"/>
        </w:rPr>
        <w:lastRenderedPageBreak/>
        <w:t>Simulation:</w:t>
      </w:r>
    </w:p>
    <w:p w14:paraId="6033636D" w14:textId="0C5D3EF0" w:rsidR="00A125C7" w:rsidRDefault="00A125C7">
      <w:r>
        <w:rPr>
          <w:noProof/>
        </w:rPr>
        <w:drawing>
          <wp:inline distT="0" distB="0" distL="0" distR="0" wp14:anchorId="70443442" wp14:editId="0CD0E9EA">
            <wp:extent cx="6494145" cy="2992582"/>
            <wp:effectExtent l="0" t="0" r="1905" b="0"/>
            <wp:docPr id="19620636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3680" name="Picture 1962063680"/>
                    <pic:cNvPicPr/>
                  </pic:nvPicPr>
                  <pic:blipFill>
                    <a:blip r:embed="rId19"/>
                    <a:stretch>
                      <a:fillRect/>
                    </a:stretch>
                  </pic:blipFill>
                  <pic:spPr>
                    <a:xfrm>
                      <a:off x="0" y="0"/>
                      <a:ext cx="6593598" cy="3038411"/>
                    </a:xfrm>
                    <a:prstGeom prst="rect">
                      <a:avLst/>
                    </a:prstGeom>
                  </pic:spPr>
                </pic:pic>
              </a:graphicData>
            </a:graphic>
          </wp:inline>
        </w:drawing>
      </w:r>
    </w:p>
    <w:p w14:paraId="1D75229B" w14:textId="59806CF8" w:rsidR="00A125C7" w:rsidRDefault="00A125C7" w:rsidP="004A099E"/>
    <w:p w14:paraId="7E6EB95E" w14:textId="77777777" w:rsidR="00D457EF" w:rsidRDefault="00D457EF" w:rsidP="004A099E"/>
    <w:p w14:paraId="00BFCFCB" w14:textId="77777777" w:rsidR="00D457EF" w:rsidRDefault="00D457EF" w:rsidP="004A099E"/>
    <w:p w14:paraId="02BDB248" w14:textId="77777777" w:rsidR="00D457EF" w:rsidRDefault="00D457EF" w:rsidP="004A099E"/>
    <w:p w14:paraId="71905846" w14:textId="77777777" w:rsidR="00D457EF" w:rsidRDefault="00D457EF" w:rsidP="004A099E"/>
    <w:p w14:paraId="4E2D4BC7" w14:textId="77777777" w:rsidR="00D457EF" w:rsidRDefault="00D457EF" w:rsidP="004A099E"/>
    <w:p w14:paraId="152BF2FC" w14:textId="77777777" w:rsidR="00D457EF" w:rsidRDefault="00D457EF" w:rsidP="004A099E"/>
    <w:p w14:paraId="1AB643A7" w14:textId="77777777" w:rsidR="00D457EF" w:rsidRDefault="00D457EF" w:rsidP="004A099E"/>
    <w:p w14:paraId="1AFC7BB0" w14:textId="77777777" w:rsidR="00D457EF" w:rsidRDefault="00D457EF" w:rsidP="004A099E"/>
    <w:p w14:paraId="239BF21E" w14:textId="77777777" w:rsidR="00D457EF" w:rsidRDefault="00D457EF" w:rsidP="004A099E"/>
    <w:p w14:paraId="26C6D3AC" w14:textId="77777777" w:rsidR="00D457EF" w:rsidRDefault="00D457EF" w:rsidP="004A099E"/>
    <w:p w14:paraId="5B1D7FD5" w14:textId="77777777" w:rsidR="00D457EF" w:rsidRDefault="00D457EF" w:rsidP="004A099E"/>
    <w:p w14:paraId="35FD6A6A" w14:textId="77777777" w:rsidR="00D457EF" w:rsidRDefault="00D457EF" w:rsidP="004A099E">
      <w:pPr>
        <w:rPr>
          <w:b/>
          <w:bCs/>
          <w:sz w:val="36"/>
          <w:szCs w:val="36"/>
        </w:rPr>
      </w:pPr>
    </w:p>
    <w:p w14:paraId="1637A31B" w14:textId="576D577F" w:rsidR="00D457EF" w:rsidRDefault="00D457EF" w:rsidP="004A099E">
      <w:pPr>
        <w:rPr>
          <w:b/>
          <w:bCs/>
          <w:sz w:val="28"/>
          <w:szCs w:val="28"/>
        </w:rPr>
      </w:pPr>
    </w:p>
    <w:p w14:paraId="64BC3159" w14:textId="77777777" w:rsidR="00D457EF" w:rsidRDefault="00D457EF" w:rsidP="00D457EF">
      <w:pPr>
        <w:rPr>
          <w:b/>
          <w:bCs/>
          <w:sz w:val="36"/>
          <w:szCs w:val="36"/>
        </w:rPr>
      </w:pPr>
      <w:r w:rsidRPr="00A125C7">
        <w:rPr>
          <w:b/>
          <w:bCs/>
          <w:sz w:val="36"/>
          <w:szCs w:val="36"/>
        </w:rPr>
        <w:lastRenderedPageBreak/>
        <w:t>References</w:t>
      </w:r>
      <w:r>
        <w:rPr>
          <w:b/>
          <w:bCs/>
          <w:sz w:val="36"/>
          <w:szCs w:val="36"/>
        </w:rPr>
        <w:t>:</w:t>
      </w:r>
    </w:p>
    <w:p w14:paraId="29584A67" w14:textId="77777777" w:rsidR="00D457EF" w:rsidRPr="00D457EF" w:rsidRDefault="00D457EF" w:rsidP="00D457EF">
      <w:pPr>
        <w:rPr>
          <w:b/>
          <w:bCs/>
          <w:sz w:val="24"/>
          <w:szCs w:val="24"/>
          <w:lang w:val="en-IN"/>
        </w:rPr>
      </w:pPr>
      <w:r w:rsidRPr="00D457EF">
        <w:rPr>
          <w:b/>
          <w:bCs/>
          <w:sz w:val="24"/>
          <w:szCs w:val="24"/>
          <w:lang w:val="en-IN"/>
        </w:rPr>
        <w:t>1.</w:t>
      </w:r>
    </w:p>
    <w:p w14:paraId="71D96249" w14:textId="1343C138" w:rsidR="00D457EF" w:rsidRPr="00D457EF" w:rsidRDefault="00D457EF" w:rsidP="00D457EF">
      <w:pPr>
        <w:rPr>
          <w:b/>
          <w:bCs/>
          <w:sz w:val="24"/>
          <w:szCs w:val="24"/>
          <w:lang w:val="en-IN"/>
        </w:rPr>
      </w:pPr>
      <w:r w:rsidRPr="00D457EF">
        <w:rPr>
          <w:b/>
          <w:bCs/>
          <w:sz w:val="24"/>
          <w:szCs w:val="24"/>
          <w:lang w:val="en-IN"/>
        </w:rPr>
        <w:t xml:space="preserve">Title: </w:t>
      </w:r>
      <w:r w:rsidRPr="00D457EF">
        <w:rPr>
          <w:b/>
          <w:bCs/>
          <w:i/>
          <w:iCs/>
          <w:sz w:val="24"/>
          <w:szCs w:val="24"/>
          <w:lang w:val="en-IN"/>
        </w:rPr>
        <w:t>Lightweight AES Design for IoT Applications: Optimizations in FPGA and ASIC With DFA Countermeasure Strategies</w:t>
      </w:r>
      <w:r w:rsidRPr="00D457EF">
        <w:rPr>
          <w:b/>
          <w:bCs/>
          <w:sz w:val="24"/>
          <w:szCs w:val="24"/>
          <w:lang w:val="en-IN"/>
        </w:rPr>
        <w:br/>
        <w:t>Authors: Salman Ahmed, Nabihah Ahmad, Nasir Ali Shah, Ghulam E. Mustafa Abro, Ardhi Wijayanto, Abdinasir Hirsi, Abdul Rehman Altaf</w:t>
      </w:r>
      <w:r w:rsidRPr="00D457EF">
        <w:rPr>
          <w:b/>
          <w:bCs/>
          <w:sz w:val="24"/>
          <w:szCs w:val="24"/>
          <w:lang w:val="en-IN"/>
        </w:rPr>
        <w:br/>
        <w:t xml:space="preserve">Published: 24 January 2025 (Current version: 5 February 2025) </w:t>
      </w:r>
    </w:p>
    <w:p w14:paraId="57858797" w14:textId="77777777" w:rsidR="00D457EF" w:rsidRPr="00D457EF" w:rsidRDefault="00D457EF">
      <w:pPr>
        <w:rPr>
          <w:b/>
          <w:bCs/>
          <w:sz w:val="24"/>
          <w:szCs w:val="24"/>
        </w:rPr>
      </w:pPr>
      <w:r w:rsidRPr="00D457EF">
        <w:rPr>
          <w:b/>
          <w:bCs/>
          <w:sz w:val="24"/>
          <w:szCs w:val="24"/>
        </w:rPr>
        <w:t xml:space="preserve"> </w:t>
      </w:r>
    </w:p>
    <w:p w14:paraId="7CFA3044" w14:textId="77777777" w:rsidR="00D457EF" w:rsidRPr="00D457EF" w:rsidRDefault="00D457EF">
      <w:pPr>
        <w:rPr>
          <w:b/>
          <w:bCs/>
          <w:sz w:val="24"/>
          <w:szCs w:val="24"/>
        </w:rPr>
      </w:pPr>
      <w:r w:rsidRPr="00D457EF">
        <w:rPr>
          <w:b/>
          <w:bCs/>
          <w:sz w:val="24"/>
          <w:szCs w:val="24"/>
        </w:rPr>
        <w:t>2.</w:t>
      </w:r>
    </w:p>
    <w:p w14:paraId="1233853C" w14:textId="3B2B08B7" w:rsidR="00D457EF" w:rsidRPr="00D457EF" w:rsidRDefault="00D457EF">
      <w:pPr>
        <w:rPr>
          <w:b/>
          <w:bCs/>
          <w:sz w:val="24"/>
          <w:szCs w:val="24"/>
        </w:rPr>
      </w:pPr>
      <w:r w:rsidRPr="00D457EF">
        <w:rPr>
          <w:b/>
          <w:bCs/>
          <w:sz w:val="24"/>
          <w:szCs w:val="24"/>
        </w:rPr>
        <w:t xml:space="preserve">Title: </w:t>
      </w:r>
      <w:r w:rsidRPr="00D457EF">
        <w:rPr>
          <w:b/>
          <w:bCs/>
          <w:i/>
          <w:iCs/>
          <w:sz w:val="24"/>
          <w:szCs w:val="24"/>
        </w:rPr>
        <w:t>A Panoramic Survey of the Advanced Encryption Standard: From Architecture to Security Analysis, Key Management, Real-World Applications, and Post-Quantum Challenges</w:t>
      </w:r>
      <w:r w:rsidRPr="00D457EF">
        <w:rPr>
          <w:b/>
          <w:bCs/>
          <w:sz w:val="24"/>
          <w:szCs w:val="24"/>
        </w:rPr>
        <w:br/>
        <w:t xml:space="preserve">Authors: Rahoul Ganesh, Burhan Ul Islam Khan, Abdul Raouf Khan, </w:t>
      </w:r>
      <w:proofErr w:type="spellStart"/>
      <w:r w:rsidRPr="00D457EF">
        <w:rPr>
          <w:b/>
          <w:bCs/>
          <w:sz w:val="24"/>
          <w:szCs w:val="24"/>
        </w:rPr>
        <w:t>Amirrudin</w:t>
      </w:r>
      <w:proofErr w:type="spellEnd"/>
      <w:r w:rsidRPr="00D457EF">
        <w:rPr>
          <w:b/>
          <w:bCs/>
          <w:sz w:val="24"/>
          <w:szCs w:val="24"/>
        </w:rPr>
        <w:t xml:space="preserve"> Bin Kamsin</w:t>
      </w:r>
      <w:r w:rsidRPr="00D457EF">
        <w:rPr>
          <w:b/>
          <w:bCs/>
          <w:sz w:val="24"/>
          <w:szCs w:val="24"/>
        </w:rPr>
        <w:br/>
        <w:t>Published: 25 September 2025</w:t>
      </w:r>
    </w:p>
    <w:p w14:paraId="70FEEE23" w14:textId="77777777" w:rsidR="00D457EF" w:rsidRDefault="00D457EF">
      <w:pPr>
        <w:rPr>
          <w:b/>
          <w:bCs/>
          <w:sz w:val="28"/>
          <w:szCs w:val="28"/>
        </w:rPr>
      </w:pPr>
    </w:p>
    <w:p w14:paraId="06CA366B" w14:textId="77777777" w:rsidR="00D457EF" w:rsidRPr="00D457EF" w:rsidRDefault="00D457EF" w:rsidP="00D457EF">
      <w:pPr>
        <w:rPr>
          <w:b/>
          <w:bCs/>
          <w:sz w:val="24"/>
          <w:szCs w:val="24"/>
          <w:lang w:val="en-IN"/>
        </w:rPr>
      </w:pPr>
      <w:r w:rsidRPr="00D457EF">
        <w:rPr>
          <w:b/>
          <w:bCs/>
          <w:sz w:val="24"/>
          <w:szCs w:val="24"/>
          <w:lang w:val="en-IN"/>
        </w:rPr>
        <w:t>3.</w:t>
      </w:r>
    </w:p>
    <w:p w14:paraId="50BF3228" w14:textId="251A8E1A" w:rsidR="00D457EF" w:rsidRPr="00D457EF" w:rsidRDefault="00D457EF" w:rsidP="00D457EF">
      <w:pPr>
        <w:rPr>
          <w:b/>
          <w:bCs/>
          <w:sz w:val="24"/>
          <w:szCs w:val="24"/>
          <w:lang w:val="en-IN"/>
        </w:rPr>
      </w:pPr>
      <w:r w:rsidRPr="00D457EF">
        <w:rPr>
          <w:b/>
          <w:bCs/>
          <w:sz w:val="24"/>
          <w:szCs w:val="24"/>
          <w:lang w:val="en-IN"/>
        </w:rPr>
        <w:t xml:space="preserve"> Title: </w:t>
      </w:r>
      <w:r w:rsidRPr="00D457EF">
        <w:rPr>
          <w:b/>
          <w:bCs/>
          <w:i/>
          <w:iCs/>
          <w:sz w:val="24"/>
          <w:szCs w:val="24"/>
          <w:lang w:val="en-IN"/>
        </w:rPr>
        <w:t>Lightweight Implementation of AES for Resource Constrained Environment</w:t>
      </w:r>
      <w:r w:rsidRPr="00D457EF">
        <w:rPr>
          <w:b/>
          <w:bCs/>
          <w:sz w:val="24"/>
          <w:szCs w:val="24"/>
          <w:lang w:val="en-IN"/>
        </w:rPr>
        <w:br/>
        <w:t>Authors: R. Parthasarathy, P. Saravanan, S. Rajesh Srivatsav, C. M. Manisha</w:t>
      </w:r>
      <w:r w:rsidRPr="00D457EF">
        <w:rPr>
          <w:b/>
          <w:bCs/>
          <w:sz w:val="24"/>
          <w:szCs w:val="24"/>
          <w:lang w:val="en-IN"/>
        </w:rPr>
        <w:br/>
        <w:t>Published: 4 March 2025</w:t>
      </w:r>
    </w:p>
    <w:p w14:paraId="1BAC6C8F" w14:textId="77777777" w:rsidR="00D457EF" w:rsidRDefault="00D457EF" w:rsidP="00D457EF">
      <w:pPr>
        <w:rPr>
          <w:b/>
          <w:bCs/>
          <w:sz w:val="28"/>
          <w:szCs w:val="28"/>
          <w:lang w:val="en-IN"/>
        </w:rPr>
      </w:pPr>
    </w:p>
    <w:p w14:paraId="20CCFD3D" w14:textId="77777777" w:rsidR="00D457EF" w:rsidRPr="00D457EF" w:rsidRDefault="00D457EF" w:rsidP="00D457EF">
      <w:pPr>
        <w:rPr>
          <w:b/>
          <w:bCs/>
          <w:sz w:val="24"/>
          <w:szCs w:val="24"/>
          <w:lang w:val="en-IN"/>
        </w:rPr>
      </w:pPr>
      <w:r w:rsidRPr="00D457EF">
        <w:rPr>
          <w:b/>
          <w:bCs/>
          <w:sz w:val="24"/>
          <w:szCs w:val="24"/>
          <w:lang w:val="en-IN"/>
        </w:rPr>
        <w:t>4.</w:t>
      </w:r>
    </w:p>
    <w:p w14:paraId="4A8D2CBC" w14:textId="1696587A" w:rsidR="00D457EF" w:rsidRPr="00D457EF" w:rsidRDefault="00D457EF" w:rsidP="00D457EF">
      <w:pPr>
        <w:rPr>
          <w:b/>
          <w:bCs/>
          <w:sz w:val="24"/>
          <w:szCs w:val="24"/>
          <w:lang w:val="en-IN"/>
        </w:rPr>
      </w:pPr>
      <w:r w:rsidRPr="00D457EF">
        <w:rPr>
          <w:b/>
          <w:bCs/>
          <w:sz w:val="24"/>
          <w:szCs w:val="24"/>
          <w:lang w:val="en-IN"/>
        </w:rPr>
        <w:t xml:space="preserve"> Title: </w:t>
      </w:r>
      <w:r w:rsidRPr="00D457EF">
        <w:rPr>
          <w:b/>
          <w:bCs/>
          <w:i/>
          <w:iCs/>
          <w:sz w:val="24"/>
          <w:szCs w:val="24"/>
          <w:lang w:val="en-IN"/>
        </w:rPr>
        <w:t>A Robust AES Implementation using FPGA with Enhanced Security Features</w:t>
      </w:r>
      <w:r w:rsidRPr="00D457EF">
        <w:rPr>
          <w:b/>
          <w:bCs/>
          <w:sz w:val="24"/>
          <w:szCs w:val="24"/>
          <w:lang w:val="en-IN"/>
        </w:rPr>
        <w:br/>
        <w:t xml:space="preserve">Authors: Arulmurugan </w:t>
      </w:r>
      <w:proofErr w:type="spellStart"/>
      <w:r w:rsidRPr="00D457EF">
        <w:rPr>
          <w:b/>
          <w:bCs/>
          <w:sz w:val="24"/>
          <w:szCs w:val="24"/>
          <w:lang w:val="en-IN"/>
        </w:rPr>
        <w:t>Azhaganantham</w:t>
      </w:r>
      <w:proofErr w:type="spellEnd"/>
      <w:r w:rsidRPr="00D457EF">
        <w:rPr>
          <w:b/>
          <w:bCs/>
          <w:sz w:val="24"/>
          <w:szCs w:val="24"/>
          <w:lang w:val="en-IN"/>
        </w:rPr>
        <w:t>, Vivek Balasubramaniam</w:t>
      </w:r>
      <w:r w:rsidRPr="00D457EF">
        <w:rPr>
          <w:b/>
          <w:bCs/>
          <w:sz w:val="24"/>
          <w:szCs w:val="24"/>
          <w:lang w:val="en-IN"/>
        </w:rPr>
        <w:br/>
        <w:t>Published: 29 January 2026</w:t>
      </w:r>
    </w:p>
    <w:p w14:paraId="21A86EB8" w14:textId="77777777" w:rsidR="00D457EF" w:rsidRDefault="00D457EF" w:rsidP="00D457EF">
      <w:pPr>
        <w:rPr>
          <w:b/>
          <w:bCs/>
          <w:sz w:val="28"/>
          <w:szCs w:val="28"/>
          <w:lang w:val="en-IN"/>
        </w:rPr>
      </w:pPr>
    </w:p>
    <w:p w14:paraId="165DA61B" w14:textId="4D7E5F02" w:rsidR="00E2183B" w:rsidRPr="00D457EF" w:rsidRDefault="00E2183B" w:rsidP="00D457EF">
      <w:pPr>
        <w:rPr>
          <w:b/>
          <w:bCs/>
          <w:sz w:val="28"/>
          <w:szCs w:val="28"/>
          <w:lang w:val="en-IN"/>
        </w:rPr>
      </w:pPr>
      <w:r>
        <w:rPr>
          <w:b/>
          <w:bCs/>
          <w:sz w:val="28"/>
          <w:szCs w:val="28"/>
          <w:lang w:val="en-IN"/>
        </w:rPr>
        <w:t xml:space="preserve">Tools Used: Xilinx </w:t>
      </w:r>
      <w:proofErr w:type="spellStart"/>
      <w:r>
        <w:rPr>
          <w:b/>
          <w:bCs/>
          <w:sz w:val="28"/>
          <w:szCs w:val="28"/>
          <w:lang w:val="en-IN"/>
        </w:rPr>
        <w:t>Vivado</w:t>
      </w:r>
      <w:proofErr w:type="spellEnd"/>
    </w:p>
    <w:p w14:paraId="2282341F" w14:textId="77777777" w:rsidR="00D457EF" w:rsidRDefault="00D457EF">
      <w:pPr>
        <w:rPr>
          <w:b/>
          <w:bCs/>
          <w:sz w:val="28"/>
          <w:szCs w:val="28"/>
        </w:rPr>
      </w:pPr>
    </w:p>
    <w:p w14:paraId="01A2A3AA" w14:textId="77777777" w:rsidR="00D457EF" w:rsidRPr="00D457EF" w:rsidRDefault="00D457EF" w:rsidP="004A099E">
      <w:pPr>
        <w:rPr>
          <w:b/>
          <w:bCs/>
          <w:sz w:val="28"/>
          <w:szCs w:val="28"/>
        </w:rPr>
      </w:pPr>
    </w:p>
    <w:sectPr w:rsidR="00D457EF" w:rsidRPr="00D45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A04F17"/>
    <w:multiLevelType w:val="hybridMultilevel"/>
    <w:tmpl w:val="D6E0E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7E4267"/>
    <w:multiLevelType w:val="multilevel"/>
    <w:tmpl w:val="32A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E2CA8"/>
    <w:multiLevelType w:val="hybridMultilevel"/>
    <w:tmpl w:val="07767B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A429F6"/>
    <w:multiLevelType w:val="hybridMultilevel"/>
    <w:tmpl w:val="C7DE1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5952613">
    <w:abstractNumId w:val="8"/>
  </w:num>
  <w:num w:numId="2" w16cid:durableId="671177683">
    <w:abstractNumId w:val="6"/>
  </w:num>
  <w:num w:numId="3" w16cid:durableId="1719090332">
    <w:abstractNumId w:val="5"/>
  </w:num>
  <w:num w:numId="4" w16cid:durableId="2027749728">
    <w:abstractNumId w:val="4"/>
  </w:num>
  <w:num w:numId="5" w16cid:durableId="1742865296">
    <w:abstractNumId w:val="7"/>
  </w:num>
  <w:num w:numId="6" w16cid:durableId="1433090866">
    <w:abstractNumId w:val="3"/>
  </w:num>
  <w:num w:numId="7" w16cid:durableId="678390202">
    <w:abstractNumId w:val="2"/>
  </w:num>
  <w:num w:numId="8" w16cid:durableId="54285002">
    <w:abstractNumId w:val="1"/>
  </w:num>
  <w:num w:numId="9" w16cid:durableId="232476594">
    <w:abstractNumId w:val="0"/>
  </w:num>
  <w:num w:numId="10" w16cid:durableId="1741556065">
    <w:abstractNumId w:val="10"/>
  </w:num>
  <w:num w:numId="11" w16cid:durableId="1671983208">
    <w:abstractNumId w:val="11"/>
  </w:num>
  <w:num w:numId="12" w16cid:durableId="139999337">
    <w:abstractNumId w:val="12"/>
  </w:num>
  <w:num w:numId="13" w16cid:durableId="337736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19D"/>
    <w:rsid w:val="001341A4"/>
    <w:rsid w:val="0015074B"/>
    <w:rsid w:val="001E047A"/>
    <w:rsid w:val="0029639D"/>
    <w:rsid w:val="002B2318"/>
    <w:rsid w:val="002D0892"/>
    <w:rsid w:val="00311252"/>
    <w:rsid w:val="00326F90"/>
    <w:rsid w:val="0035739F"/>
    <w:rsid w:val="003602C9"/>
    <w:rsid w:val="004440D0"/>
    <w:rsid w:val="004851E9"/>
    <w:rsid w:val="004A099E"/>
    <w:rsid w:val="00503400"/>
    <w:rsid w:val="0056592A"/>
    <w:rsid w:val="005F792B"/>
    <w:rsid w:val="006253FC"/>
    <w:rsid w:val="0065274C"/>
    <w:rsid w:val="006910EB"/>
    <w:rsid w:val="006B0AF4"/>
    <w:rsid w:val="007B69B3"/>
    <w:rsid w:val="0082214A"/>
    <w:rsid w:val="00852DE6"/>
    <w:rsid w:val="00884379"/>
    <w:rsid w:val="00903FB0"/>
    <w:rsid w:val="009302B7"/>
    <w:rsid w:val="009902D2"/>
    <w:rsid w:val="00A125C7"/>
    <w:rsid w:val="00A27C9E"/>
    <w:rsid w:val="00A36113"/>
    <w:rsid w:val="00A832BC"/>
    <w:rsid w:val="00AA1D8D"/>
    <w:rsid w:val="00B26428"/>
    <w:rsid w:val="00B47730"/>
    <w:rsid w:val="00B751CF"/>
    <w:rsid w:val="00B769E0"/>
    <w:rsid w:val="00BA5930"/>
    <w:rsid w:val="00BF2B46"/>
    <w:rsid w:val="00C54EE3"/>
    <w:rsid w:val="00C647B1"/>
    <w:rsid w:val="00C80650"/>
    <w:rsid w:val="00CA56E2"/>
    <w:rsid w:val="00CB0664"/>
    <w:rsid w:val="00CB7CB7"/>
    <w:rsid w:val="00CC6B60"/>
    <w:rsid w:val="00D05A44"/>
    <w:rsid w:val="00D457EF"/>
    <w:rsid w:val="00D544DF"/>
    <w:rsid w:val="00E2183B"/>
    <w:rsid w:val="00E242D0"/>
    <w:rsid w:val="00E634D1"/>
    <w:rsid w:val="00EA6140"/>
    <w:rsid w:val="00EC129D"/>
    <w:rsid w:val="00EC6563"/>
    <w:rsid w:val="00F70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5EBA7"/>
  <w14:defaultImageDpi w14:val="300"/>
  <w15:docId w15:val="{E347FC45-3B9E-4B64-AD4B-134EBE67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hachimanhiki777@gmail.com</cp:lastModifiedBy>
  <cp:revision>2</cp:revision>
  <dcterms:created xsi:type="dcterms:W3CDTF">2026-05-12T09:55:00Z</dcterms:created>
  <dcterms:modified xsi:type="dcterms:W3CDTF">2026-05-12T09:55:00Z</dcterms:modified>
  <cp:category/>
</cp:coreProperties>
</file>