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 Work Split</w:t>
      </w:r>
    </w:p>
    <w:p>
      <w:pPr>
        <w:spacing w:after="120"/>
      </w:pPr>
      <w:r>
        <w:rPr>
          <w:b w:val="false"/>
          <w:bCs w:val="false"/>
        </w:rPr>
        <w:t xml:space="preserve">Project: Guarding the Recommendation Pipeline (SVD / ALS Factorization with Fake Review Filtering)</w:t>
      </w:r>
    </w:p>
    <w:p>
      <w:pPr>
        <w:spacing w:after="120"/>
      </w:pPr>
      <w:r>
        <w:rPr>
          <w:b w:val="false"/>
          <w:bCs w:val="false"/>
        </w:rPr>
        <w:t xml:space="preserve">Each person gets one lane that produces a file the others can consume, and each lane can be built and tested on stand in data. Nobody has to wait for anyone else's code.</w:t>
      </w:r>
    </w:p>
    <w:p>
      <w:pPr>
        <w:pStyle w:val="Heading1"/>
      </w:pPr>
      <w:r>
        <w:t xml:space="preserve">Summary of Lanes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c>
          <w:tcPr>
            <w:tcW w:type="dxa" w:w="15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Member</w:t>
            </w:r>
          </w:p>
        </w:tc>
        <w:tc>
          <w:tcPr>
            <w:tcW w:type="dxa" w:w="36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Lane</w:t>
            </w:r>
          </w:p>
        </w:tc>
        <w:tc>
          <w:tcPr>
            <w:tcW w:type="dxa" w:w="392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Delivers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Alphin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 detector and embeddings</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scores_distilbert.csv, embedding files, robustness table, demo shell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Amrutha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Classical detectors and behavior side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behavior_features.csv, scores_classical.csv, scores_fused.csv, explainability figures, community scores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Akhila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Recommenders and weighting</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Recommender module, metrics module, SVD versus ALS results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Ashil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 attacks, evaluation harness, trust score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Ratings and split files, attacked ratings files, evaluation harness, trust score tables</w:t>
            </w:r>
          </w:p>
        </w:tc>
      </w:tr>
    </w:tbl>
    <w:p>
      <w:pPr>
        <w:pStyle w:val="Heading1"/>
      </w:pPr>
      <w:r>
        <w:t xml:space="preserve">Step 0: Agree on File Formats</w:t>
      </w:r>
    </w:p>
    <w:p>
      <w:pPr>
        <w:spacing w:after="120"/>
      </w:pPr>
      <w:r>
        <w:rPr>
          <w:b w:val="false"/>
          <w:bCs w:val="false"/>
        </w:rPr>
        <w:t xml:space="preserve">Takes about 30 minutes with all four members. Everyone codes against these formats from day one.</w:t>
      </w:r>
    </w:p>
    <w:p>
      <w:pPr>
        <w:pStyle w:val="ListParagraph"/>
        <w:numPr>
          <w:ilvl w:val="0"/>
          <w:numId w:val="2"/>
        </w:numPr>
        <w:spacing w:after="80"/>
      </w:pPr>
      <w:r>
        <w:rPr>
          <w:b w:val="false"/>
          <w:bCs w:val="false"/>
        </w:rPr>
        <w:t xml:space="preserve"/>
      </w:r>
      <w:r>
        <w:rPr>
          <w:b/>
          <w:bCs/>
        </w:rPr>
        <w:t xml:space="preserve">Ratings table:</w:t>
      </w:r>
      <w:r>
        <w:rPr>
          <w:b w:val="false"/>
          <w:bCs w:val="false"/>
        </w:rPr>
        <w:t xml:space="preserve"> columns review_id, user_id, item_id, rating, timestamp, plus a separate split file with review_id and split (train, val, test).</w:t>
      </w:r>
    </w:p>
    <w:p>
      <w:pPr>
        <w:pStyle w:val="ListParagraph"/>
        <w:numPr>
          <w:ilvl w:val="0"/>
          <w:numId w:val="2"/>
        </w:numPr>
        <w:spacing w:after="80"/>
      </w:pPr>
      <w:r>
        <w:rPr>
          <w:b w:val="false"/>
          <w:bCs w:val="false"/>
        </w:rPr>
        <w:t xml:space="preserve"/>
      </w:r>
      <w:r>
        <w:rPr>
          <w:b/>
          <w:bCs/>
        </w:rPr>
        <w:t xml:space="preserve">Review text table:</w:t>
      </w:r>
      <w:r>
        <w:rPr>
          <w:b w:val="false"/>
          <w:bCs w:val="false"/>
        </w:rPr>
        <w:t xml:space="preserve"> review_id, text.</w:t>
      </w:r>
    </w:p>
    <w:p>
      <w:pPr>
        <w:pStyle w:val="ListParagraph"/>
        <w:numPr>
          <w:ilvl w:val="0"/>
          <w:numId w:val="2"/>
        </w:numPr>
        <w:spacing w:after="80"/>
      </w:pPr>
      <w:r>
        <w:rPr>
          <w:b w:val="false"/>
          <w:bCs w:val="false"/>
        </w:rPr>
        <w:t xml:space="preserve"/>
      </w:r>
      <w:r>
        <w:rPr>
          <w:b/>
          <w:bCs/>
        </w:rPr>
        <w:t xml:space="preserve">Detector scores:</w:t>
      </w:r>
      <w:r>
        <w:rPr>
          <w:b w:val="false"/>
          <w:bCs w:val="false"/>
        </w:rPr>
        <w:t xml:space="preserve"> one file per detector with review_id and p_fake.</w:t>
      </w:r>
    </w:p>
    <w:p>
      <w:pPr>
        <w:pStyle w:val="ListParagraph"/>
        <w:numPr>
          <w:ilvl w:val="0"/>
          <w:numId w:val="2"/>
        </w:numPr>
        <w:spacing w:after="80"/>
      </w:pPr>
      <w:r>
        <w:rPr>
          <w:b w:val="false"/>
          <w:bCs w:val="false"/>
        </w:rPr>
        <w:t xml:space="preserve"/>
      </w:r>
      <w:r>
        <w:rPr>
          <w:b/>
          <w:bCs/>
        </w:rPr>
        <w:t xml:space="preserve">Behavior features:</w:t>
      </w:r>
      <w:r>
        <w:rPr>
          <w:b w:val="false"/>
          <w:bCs w:val="false"/>
        </w:rPr>
        <w:t xml:space="preserve"> review_id or user_id plus one column per feature.</w:t>
      </w:r>
    </w:p>
    <w:p>
      <w:pPr>
        <w:pStyle w:val="ListParagraph"/>
        <w:numPr>
          <w:ilvl w:val="0"/>
          <w:numId w:val="2"/>
        </w:numPr>
        <w:spacing w:after="80"/>
      </w:pPr>
      <w:r>
        <w:rPr>
          <w:b w:val="false"/>
          <w:bCs w:val="false"/>
        </w:rPr>
        <w:t xml:space="preserve"/>
      </w:r>
      <w:r>
        <w:rPr>
          <w:b/>
          <w:bCs/>
        </w:rPr>
        <w:t xml:space="preserve">Weights:</w:t>
      </w:r>
      <w:r>
        <w:rPr>
          <w:b w:val="false"/>
          <w:bCs w:val="false"/>
        </w:rPr>
        <w:t xml:space="preserve"> review_id, w.</w:t>
      </w:r>
    </w:p>
    <w:p>
      <w:pPr>
        <w:pStyle w:val="ListParagraph"/>
        <w:numPr>
          <w:ilvl w:val="0"/>
          <w:numId w:val="2"/>
        </w:numPr>
        <w:spacing w:after="80"/>
      </w:pPr>
      <w:r>
        <w:rPr>
          <w:b w:val="false"/>
          <w:bCs w:val="false"/>
        </w:rPr>
        <w:t xml:space="preserve"/>
      </w:r>
      <w:r>
        <w:rPr>
          <w:b/>
          <w:bCs/>
        </w:rPr>
        <w:t xml:space="preserve">Attacked data:</w:t>
      </w:r>
      <w:r>
        <w:rPr>
          <w:b w:val="false"/>
          <w:bCs w:val="false"/>
        </w:rPr>
        <w:t xml:space="preserve"> the ratings table plus is_fake, attack_type and target_item.</w:t>
      </w:r>
    </w:p>
    <w:p>
      <w:pPr>
        <w:pStyle w:val="ListParagraph"/>
        <w:numPr>
          <w:ilvl w:val="0"/>
          <w:numId w:val="2"/>
        </w:numPr>
        <w:spacing w:after="80"/>
      </w:pPr>
      <w:r>
        <w:rPr>
          <w:b w:val="false"/>
          <w:bCs w:val="false"/>
        </w:rPr>
        <w:t xml:space="preserve"/>
      </w:r>
      <w:r>
        <w:rPr>
          <w:b/>
          <w:bCs/>
        </w:rPr>
        <w:t xml:space="preserve">Embeddings:</w:t>
      </w:r>
      <w:r>
        <w:rPr>
          <w:b w:val="false"/>
          <w:bCs w:val="false"/>
        </w:rPr>
        <w:t xml:space="preserve"> one array file plus an index file mapping rows to review_id.</w:t>
      </w:r>
    </w:p>
    <w:p>
      <w:pPr>
        <w:spacing w:after="120"/>
      </w:pPr>
      <w:r>
        <w:rPr>
          <w:b w:val="false"/>
          <w:bCs w:val="false"/>
        </w:rPr>
        <w:t xml:space="preserve">Until the real data lands, everyone builds on the Kaggle ratings file or a random sample of it, with random numbers standing in for fake scores.</w:t>
      </w:r>
    </w:p>
    <w:p>
      <w:pPr>
        <w:pStyle w:val="Heading1"/>
      </w:pPr>
      <w:r>
        <w:t xml:space="preserve">Alphin: Text Detector and Embeddings</w:t>
      </w:r>
    </w:p>
    <w:p>
      <w:pPr>
        <w:spacing w:after="120"/>
      </w:pPr>
      <w:r>
        <w:rPr>
          <w:b w:val="false"/>
          <w:bCs w:val="false"/>
        </w:rPr>
        <w:t xml:space="preserve">Alphin owns the transformer side and everything built on its outputs.</w:t>
      </w:r>
    </w:p>
    <w:p>
      <w:pPr>
        <w:pStyle w:val="ListParagraph"/>
        <w:numPr>
          <w:ilvl w:val="0"/>
          <w:numId w:val="3"/>
        </w:numPr>
        <w:spacing w:after="80"/>
      </w:pPr>
      <w:r>
        <w:rPr>
          <w:b w:val="false"/>
          <w:bCs w:val="false"/>
        </w:rPr>
        <w:t xml:space="preserve">Calibrate the DistilBERT probabilities with Platt scaling or isotonic regression. Produce a reliability curve and a Brier score (Plan 5, stage D).</w:t>
      </w:r>
    </w:p>
    <w:p>
      <w:pPr>
        <w:pStyle w:val="ListParagraph"/>
        <w:numPr>
          <w:ilvl w:val="0"/>
          <w:numId w:val="3"/>
        </w:numPr>
        <w:spacing w:after="80"/>
      </w:pPr>
      <w:r>
        <w:rPr>
          <w:b w:val="false"/>
          <w:bCs w:val="false"/>
        </w:rPr>
        <w:t xml:space="preserve">Run five fold cross validation on the labeled CSV and report PR AUC and F1.</w:t>
      </w:r>
    </w:p>
    <w:p>
      <w:pPr>
        <w:pStyle w:val="ListParagraph"/>
        <w:numPr>
          <w:ilvl w:val="0"/>
          <w:numId w:val="3"/>
        </w:numPr>
        <w:spacing w:after="80"/>
      </w:pPr>
      <w:r>
        <w:rPr>
          <w:b w:val="false"/>
          <w:bCs w:val="false"/>
        </w:rPr>
        <w:t xml:space="preserve">Run the robustness tests: LLM generated fakes, paraphrase and typo attacks, and held out category tests (Plan 6).</w:t>
      </w:r>
    </w:p>
    <w:p>
      <w:pPr>
        <w:pStyle w:val="ListParagraph"/>
        <w:numPr>
          <w:ilvl w:val="0"/>
          <w:numId w:val="3"/>
        </w:numPr>
        <w:spacing w:after="80"/>
      </w:pPr>
      <w:r>
        <w:rPr>
          <w:b w:val="false"/>
          <w:bCs w:val="false"/>
        </w:rPr>
        <w:t xml:space="preserve">Export mean pooled review embeddings, then build the cold start hybrid on top of them (Plan 11).</w:t>
      </w:r>
    </w:p>
    <w:p>
      <w:pPr>
        <w:pStyle w:val="ListParagraph"/>
        <w:numPr>
          <w:ilvl w:val="0"/>
          <w:numId w:val="3"/>
        </w:numPr>
        <w:spacing w:after="80"/>
      </w:pPr>
      <w:r>
        <w:rPr>
          <w:b w:val="false"/>
          <w:bCs w:val="false"/>
        </w:rPr>
        <w:t xml:space="preserve">Add token level attribution for DistilBERT (Plan 7, local text part).</w:t>
      </w:r>
    </w:p>
    <w:p>
      <w:pPr>
        <w:pStyle w:val="ListParagraph"/>
        <w:numPr>
          <w:ilvl w:val="0"/>
          <w:numId w:val="3"/>
        </w:numPr>
        <w:spacing w:after="80"/>
      </w:pPr>
      <w:r>
        <w:rPr>
          <w:b w:val="false"/>
          <w:bCs w:val="false"/>
        </w:rPr>
        <w:t xml:space="preserve">Build the Streamlit demo skeleton with stub functions, so each person plugs in their module later (Plan 12).</w:t>
      </w:r>
    </w:p>
    <w:p>
      <w:pPr>
        <w:spacing w:after="120"/>
      </w:pPr>
      <w:r>
        <w:rPr>
          <w:b w:val="false"/>
          <w:bCs w:val="false"/>
        </w:rPr>
        <w:t xml:space="preserve"/>
      </w:r>
      <w:r>
        <w:rPr>
          <w:b/>
          <w:bCs/>
        </w:rPr>
        <w:t xml:space="preserve">Delivers:</w:t>
      </w:r>
      <w:r>
        <w:rPr>
          <w:b w:val="false"/>
          <w:bCs w:val="false"/>
        </w:rPr>
        <w:t xml:space="preserve"> scores_distilbert.csv, embeddings files, the robustness table, and the demo shell.</w:t>
      </w:r>
    </w:p>
    <w:p>
      <w:pPr>
        <w:pStyle w:val="Heading1"/>
      </w:pPr>
      <w:r>
        <w:t xml:space="preserve">Amrutha: Classical Detectors and Behavior Side</w:t>
      </w:r>
    </w:p>
    <w:p>
      <w:pPr>
        <w:spacing w:after="120"/>
      </w:pPr>
      <w:r>
        <w:rPr>
          <w:b w:val="false"/>
          <w:bCs w:val="false"/>
        </w:rPr>
        <w:t xml:space="preserve">Amrutha owns everything that is not a transformer.</w:t>
      </w:r>
    </w:p>
    <w:p>
      <w:pPr>
        <w:pStyle w:val="ListParagraph"/>
        <w:numPr>
          <w:ilvl w:val="0"/>
          <w:numId w:val="4"/>
        </w:numPr>
        <w:spacing w:after="80"/>
      </w:pPr>
      <w:r>
        <w:rPr>
          <w:b w:val="false"/>
          <w:bCs w:val="false"/>
        </w:rPr>
        <w:t xml:space="preserve">Complete the baselines: logistic regression, random forest, linear SVM, decision tree and Naive Bayes (whoever has not finished Naive Bayes should send the code to her). Use the same five fold protocol as Alphin so the results are comparable (Plan 5, stages A and B).</w:t>
      </w:r>
    </w:p>
    <w:p>
      <w:pPr>
        <w:pStyle w:val="ListParagraph"/>
        <w:numPr>
          <w:ilvl w:val="0"/>
          <w:numId w:val="4"/>
        </w:numPr>
        <w:spacing w:after="80"/>
      </w:pPr>
      <w:r>
        <w:rPr>
          <w:b w:val="false"/>
          <w:bCs w:val="false"/>
        </w:rPr>
        <w:t xml:space="preserve">Compute the behavior features: review count, burst rate, extremeness ratio, rating deviation, sentiment mismatch and near duplicate score (Plan 1). Develop on the Kaggle sample until the full data arrives.</w:t>
      </w:r>
    </w:p>
    <w:p>
      <w:pPr>
        <w:pStyle w:val="ListParagraph"/>
        <w:numPr>
          <w:ilvl w:val="0"/>
          <w:numId w:val="4"/>
        </w:numPr>
        <w:spacing w:after="80"/>
      </w:pPr>
      <w:r>
        <w:rPr>
          <w:b w:val="false"/>
          <w:bCs w:val="false"/>
        </w:rPr>
        <w:t xml:space="preserve">Build the fusion score: an Isolation Forest on behavior features, then a combined score from text and behavior (Plan 5, stage C). Use a placeholder text score until Alphin's file arrives.</w:t>
      </w:r>
    </w:p>
    <w:p>
      <w:pPr>
        <w:pStyle w:val="ListParagraph"/>
        <w:numPr>
          <w:ilvl w:val="0"/>
          <w:numId w:val="4"/>
        </w:numPr>
        <w:spacing w:after="80"/>
      </w:pPr>
      <w:r>
        <w:rPr>
          <w:b w:val="false"/>
          <w:bCs w:val="false"/>
        </w:rPr>
        <w:t xml:space="preserve">Build SHAP and LIME explainability for the classical models and the reason codes (Plan 7).</w:t>
      </w:r>
    </w:p>
    <w:p>
      <w:pPr>
        <w:pStyle w:val="ListParagraph"/>
        <w:numPr>
          <w:ilvl w:val="0"/>
          <w:numId w:val="4"/>
        </w:numPr>
        <w:spacing w:after="80"/>
      </w:pPr>
      <w:r>
        <w:rPr>
          <w:b w:val="false"/>
          <w:bCs w:val="false"/>
        </w:rPr>
        <w:t xml:space="preserve">Build the graph based detection of coordinated accounts (Plan 10).</w:t>
      </w:r>
    </w:p>
    <w:p>
      <w:pPr>
        <w:spacing w:after="120"/>
      </w:pPr>
      <w:r>
        <w:rPr>
          <w:b w:val="false"/>
          <w:bCs w:val="false"/>
        </w:rPr>
        <w:t xml:space="preserve"/>
      </w:r>
      <w:r>
        <w:rPr>
          <w:b/>
          <w:bCs/>
        </w:rPr>
        <w:t xml:space="preserve">Delivers:</w:t>
      </w:r>
      <w:r>
        <w:rPr>
          <w:b w:val="false"/>
          <w:bCs w:val="false"/>
        </w:rPr>
        <w:t xml:space="preserve"> behavior_features.csv, scores_classical.csv, scores_fused.csv, the explainability figures, and the community scores.</w:t>
      </w:r>
    </w:p>
    <w:p>
      <w:pPr>
        <w:pStyle w:val="Heading1"/>
      </w:pPr>
      <w:r>
        <w:t xml:space="preserve">Akhila: Recommenders and Weighting</w:t>
      </w:r>
    </w:p>
    <w:p>
      <w:pPr>
        <w:spacing w:after="120"/>
      </w:pPr>
      <w:r>
        <w:rPr>
          <w:b w:val="false"/>
          <w:bCs w:val="false"/>
        </w:rPr>
        <w:t xml:space="preserve">Akhila owns the factorization models, since the minor is Computational Mathematics.</w:t>
      </w:r>
    </w:p>
    <w:p>
      <w:pPr>
        <w:pStyle w:val="ListParagraph"/>
        <w:numPr>
          <w:ilvl w:val="0"/>
          <w:numId w:val="5"/>
        </w:numPr>
        <w:spacing w:after="80"/>
      </w:pPr>
      <w:r>
        <w:rPr>
          <w:b w:val="false"/>
          <w:bCs w:val="false"/>
        </w:rPr>
        <w:t xml:space="preserve">Write the derivation and implement ALS from scratch in NumPy, with mean centering and biases (Plan 4).</w:t>
      </w:r>
    </w:p>
    <w:p>
      <w:pPr>
        <w:pStyle w:val="ListParagraph"/>
        <w:numPr>
          <w:ilvl w:val="0"/>
          <w:numId w:val="5"/>
        </w:numPr>
        <w:spacing w:after="80"/>
      </w:pPr>
      <w:r>
        <w:rPr>
          <w:b w:val="false"/>
          <w:bCs w:val="false"/>
        </w:rPr>
        <w:t xml:space="preserve">Implement FunkSVD, validate both against a library, and plot the convergence of the objective.</w:t>
      </w:r>
    </w:p>
    <w:p>
      <w:pPr>
        <w:pStyle w:val="ListParagraph"/>
        <w:numPr>
          <w:ilvl w:val="0"/>
          <w:numId w:val="5"/>
        </w:numPr>
        <w:spacing w:after="80"/>
      </w:pPr>
      <w:r>
        <w:rPr>
          <w:b w:val="false"/>
          <w:bCs w:val="false"/>
        </w:rPr>
        <w:t xml:space="preserve">Run the rank and lambda sweeps and the singular value spectrum (Plan 4).</w:t>
      </w:r>
    </w:p>
    <w:p>
      <w:pPr>
        <w:pStyle w:val="ListParagraph"/>
        <w:numPr>
          <w:ilvl w:val="0"/>
          <w:numId w:val="5"/>
        </w:numPr>
        <w:spacing w:after="80"/>
      </w:pPr>
      <w:r>
        <w:rPr>
          <w:b w:val="false"/>
          <w:bCs w:val="false"/>
        </w:rPr>
        <w:t xml:space="preserve">Implement weighted ALS and weighted FunkSVD that read a weights.csv. Test with random weights now and real weights later (Plan 3).</w:t>
      </w:r>
    </w:p>
    <w:p>
      <w:pPr>
        <w:pStyle w:val="ListParagraph"/>
        <w:numPr>
          <w:ilvl w:val="0"/>
          <w:numId w:val="5"/>
        </w:numPr>
        <w:spacing w:after="80"/>
      </w:pPr>
      <w:r>
        <w:rPr>
          <w:b w:val="false"/>
          <w:bCs w:val="false"/>
        </w:rPr>
        <w:t xml:space="preserve">Write the ranking metric functions: Precision, Recall, NDCG, MAP, coverage, novelty and diversity (the metric part of Plan 8).</w:t>
      </w:r>
    </w:p>
    <w:p>
      <w:pPr>
        <w:pStyle w:val="ListParagraph"/>
        <w:numPr>
          <w:ilvl w:val="0"/>
          <w:numId w:val="5"/>
        </w:numPr>
        <w:spacing w:after="80"/>
      </w:pPr>
      <w:r>
        <w:rPr>
          <w:b w:val="false"/>
          <w:bCs w:val="false"/>
        </w:rPr>
        <w:t xml:space="preserve">Compute the model comparison on clean data first, then rerun when real weights and attacked data arrive.</w:t>
      </w:r>
    </w:p>
    <w:p>
      <w:pPr>
        <w:spacing w:after="120"/>
      </w:pPr>
      <w:r>
        <w:rPr>
          <w:b w:val="false"/>
          <w:bCs w:val="false"/>
        </w:rPr>
        <w:t xml:space="preserve"/>
      </w:r>
      <w:r>
        <w:rPr>
          <w:b/>
          <w:bCs/>
        </w:rPr>
        <w:t xml:space="preserve">Delivers:</w:t>
      </w:r>
      <w:r>
        <w:rPr>
          <w:b w:val="false"/>
          <w:bCs w:val="false"/>
        </w:rPr>
        <w:t xml:space="preserve"> the recommender module (train, predict, recommend), the metrics module, and the SVD versus ALS results.</w:t>
      </w:r>
    </w:p>
    <w:p>
      <w:pPr>
        <w:pStyle w:val="Heading1"/>
      </w:pPr>
      <w:r>
        <w:t xml:space="preserve">Ashil: Data, Attacks, Evaluation Harness and Trust Score</w:t>
      </w:r>
    </w:p>
    <w:p>
      <w:pPr>
        <w:spacing w:after="120"/>
      </w:pPr>
      <w:r>
        <w:rPr>
          <w:b w:val="false"/>
          <w:bCs w:val="false"/>
        </w:rPr>
        <w:t xml:space="preserve">Ashil owns the data pipeline and the experiment that proves the project's main claim.</w:t>
      </w:r>
    </w:p>
    <w:p>
      <w:pPr>
        <w:pStyle w:val="ListParagraph"/>
        <w:numPr>
          <w:ilvl w:val="0"/>
          <w:numId w:val="6"/>
        </w:numPr>
        <w:spacing w:after="80"/>
      </w:pPr>
      <w:r>
        <w:rPr>
          <w:b w:val="false"/>
          <w:bCs w:val="false"/>
        </w:rPr>
        <w:t xml:space="preserve">Prepare the data: get the Amazon dataset version with text, apply the k core filter, and produce the ratings table and the split file (Plan 1). Publish a small sample immediately so the others can test on it.</w:t>
      </w:r>
    </w:p>
    <w:p>
      <w:pPr>
        <w:pStyle w:val="ListParagraph"/>
        <w:numPr>
          <w:ilvl w:val="0"/>
          <w:numId w:val="6"/>
        </w:numPr>
        <w:spacing w:after="80"/>
      </w:pPr>
      <w:r>
        <w:rPr>
          <w:b w:val="false"/>
          <w:bCs w:val="false"/>
        </w:rPr>
        <w:t xml:space="preserve">Build the attack generator with random, average and bandwagon attacks, push and nuke, over the attack size, filler size and seed grid (Plan 2).</w:t>
      </w:r>
    </w:p>
    <w:p>
      <w:pPr>
        <w:pStyle w:val="ListParagraph"/>
        <w:numPr>
          <w:ilvl w:val="0"/>
          <w:numId w:val="6"/>
        </w:numPr>
        <w:spacing w:after="80"/>
      </w:pPr>
      <w:r>
        <w:rPr>
          <w:b w:val="false"/>
          <w:bCs w:val="false"/>
        </w:rPr>
        <w:t xml:space="preserve">Build the evaluation harness: prediction shift, hit ratio, bootstrap confidence intervals, and paired tests over seeds (Plan 8). It should accept any recommender function and any weights file.</w:t>
      </w:r>
    </w:p>
    <w:p>
      <w:pPr>
        <w:pStyle w:val="ListParagraph"/>
        <w:numPr>
          <w:ilvl w:val="0"/>
          <w:numId w:val="6"/>
        </w:numPr>
        <w:spacing w:after="80"/>
      </w:pPr>
      <w:r>
        <w:rPr>
          <w:b w:val="false"/>
          <w:bCs w:val="false"/>
        </w:rPr>
        <w:t xml:space="preserve">Build the trust adjusted rating and the top movers analysis (Plan 9).</w:t>
      </w:r>
    </w:p>
    <w:p>
      <w:pPr>
        <w:pStyle w:val="ListParagraph"/>
        <w:numPr>
          <w:ilvl w:val="0"/>
          <w:numId w:val="6"/>
        </w:numPr>
        <w:spacing w:after="80"/>
      </w:pPr>
      <w:r>
        <w:rPr>
          <w:b w:val="false"/>
          <w:bCs w:val="false"/>
        </w:rPr>
        <w:t xml:space="preserve">Assemble the repo structure, config file, README and requirements, and the run script (Plan 12, packaging).</w:t>
      </w:r>
    </w:p>
    <w:p>
      <w:pPr>
        <w:spacing w:after="120"/>
      </w:pPr>
      <w:r>
        <w:rPr>
          <w:b w:val="false"/>
          <w:bCs w:val="false"/>
        </w:rPr>
        <w:t xml:space="preserve"/>
      </w:r>
      <w:r>
        <w:rPr>
          <w:b/>
          <w:bCs/>
        </w:rPr>
        <w:t xml:space="preserve">Delivers:</w:t>
      </w:r>
      <w:r>
        <w:rPr>
          <w:b w:val="false"/>
          <w:bCs w:val="false"/>
        </w:rPr>
        <w:t xml:space="preserve"> ratings and split files, attacked_ratings files, the evaluation harness, and the trust score tables.</w:t>
      </w:r>
    </w:p>
    <w:p>
      <w:pPr>
        <w:pStyle w:val="Heading1"/>
      </w:pPr>
      <w:r>
        <w:t xml:space="preserve">How the Work Comes Together</w:t>
      </w:r>
    </w:p>
    <w:p>
      <w:pPr>
        <w:spacing w:after="120"/>
      </w:pPr>
      <w:r>
        <w:rPr>
          <w:b w:val="false"/>
          <w:bCs w:val="false"/>
        </w:rPr>
        <w:t xml:space="preserve">There are three merge points, and no one is blocked before them.</w:t>
      </w:r>
    </w:p>
    <w:p>
      <w:pPr>
        <w:pStyle w:val="ListParagraph"/>
        <w:numPr>
          <w:ilvl w:val="0"/>
          <w:numId w:val="7"/>
        </w:numPr>
        <w:spacing w:after="80"/>
      </w:pPr>
      <w:r>
        <w:rPr>
          <w:b w:val="false"/>
          <w:bCs w:val="false"/>
        </w:rPr>
        <w:t xml:space="preserve"/>
      </w:r>
      <w:r>
        <w:rPr>
          <w:b/>
          <w:bCs/>
        </w:rPr>
        <w:t xml:space="preserve">Merge 1, detector output:</w:t>
      </w:r>
      <w:r>
        <w:rPr>
          <w:b w:val="false"/>
          <w:bCs w:val="false"/>
        </w:rPr>
        <w:t xml:space="preserve"> Alphin and Amrutha's scores go into a single weights.csv (fused score converted to w). Ashil injects the attacks, and Amrutha's detector scores them.</w:t>
      </w:r>
    </w:p>
    <w:p>
      <w:pPr>
        <w:pStyle w:val="ListParagraph"/>
        <w:numPr>
          <w:ilvl w:val="0"/>
          <w:numId w:val="7"/>
        </w:numPr>
        <w:spacing w:after="80"/>
      </w:pPr>
      <w:r>
        <w:rPr>
          <w:b w:val="false"/>
          <w:bCs w:val="false"/>
        </w:rPr>
        <w:t xml:space="preserve"/>
      </w:r>
      <w:r>
        <w:rPr>
          <w:b/>
          <w:bCs/>
        </w:rPr>
        <w:t xml:space="preserve">Merge 2, recommender meets weights:</w:t>
      </w:r>
      <w:r>
        <w:rPr>
          <w:b w:val="false"/>
          <w:bCs w:val="false"/>
        </w:rPr>
        <w:t xml:space="preserve"> Akhila's models run on Ashil's attacked data with real weights, through Ashil's harness.</w:t>
      </w:r>
    </w:p>
    <w:p>
      <w:pPr>
        <w:pStyle w:val="ListParagraph"/>
        <w:numPr>
          <w:ilvl w:val="0"/>
          <w:numId w:val="7"/>
        </w:numPr>
        <w:spacing w:after="80"/>
      </w:pPr>
      <w:r>
        <w:rPr>
          <w:b w:val="false"/>
          <w:bCs w:val="false"/>
        </w:rPr>
        <w:t xml:space="preserve"/>
      </w:r>
      <w:r>
        <w:rPr>
          <w:b/>
          <w:bCs/>
        </w:rPr>
        <w:t xml:space="preserve">Merge 3, demo and report:</w:t>
      </w:r>
      <w:r>
        <w:rPr>
          <w:b w:val="false"/>
          <w:bCs w:val="false"/>
        </w:rPr>
        <w:t xml:space="preserve"> Alphin plugs everyone's modules into the demo. Each person writes their own report section (the detector sections from Alphin and Amrutha, the math from Akhila, the experiments from Ashil), and Ashil assembles it.</w:t>
      </w:r>
    </w:p>
    <w:p>
      <w:pPr>
        <w:pStyle w:val="Heading1"/>
      </w:pPr>
      <w:r>
        <w:t xml:space="preserve">Fallbacks if Someone Is Stuck</w:t>
      </w:r>
    </w:p>
    <w:p>
      <w:pPr>
        <w:spacing w:after="120"/>
      </w:pPr>
      <w:r>
        <w:rPr>
          <w:b w:val="false"/>
          <w:bCs w:val="false"/>
        </w:rPr>
        <w:t xml:space="preserve">Each lane has a stand in, so a delay on one side does not stop the others. If the McAuley data is slow to download, Ashil can build attacks on the Kaggle ratings file. If detector scores are late, Akhila uses random weights, and the only thing that changes later is the numbers, not the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48"/>
      <w:szCs w:val="48"/>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2026-10-03T11:56:15.468Z</dcterms:created>
  <dcterms:modified xsi:type="dcterms:W3CDTF">2026-10-03T11:56:15.480Z</dcterms:modified>
</cp:coreProperties>
</file>

<file path=docProps/custom.xml><?xml version="1.0" encoding="utf-8"?>
<Properties xmlns="http://schemas.openxmlformats.org/officeDocument/2006/custom-properties" xmlns:vt="http://schemas.openxmlformats.org/officeDocument/2006/docPropsVTypes"/>
</file>