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4384" behindDoc="0" locked="0" layoutInCell="1" allowOverlap="1" wp14:anchorId="186D33A8" wp14:editId="30636F13">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B630F"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754651">
        <w:rPr>
          <w:sz w:val="40"/>
          <w:szCs w:val="40"/>
        </w:rPr>
        <w:t>Blackboards</w:t>
      </w:r>
    </w:p>
    <w:p w:rsidR="00332537" w:rsidRDefault="00332537" w:rsidP="00332537">
      <w:pPr>
        <w:spacing w:after="0"/>
      </w:pPr>
    </w:p>
    <w:p w:rsidR="00E03EC9" w:rsidRDefault="00FF681B" w:rsidP="00E03EC9">
      <w:r>
        <w:t>Following from the example pseudo code in the lecture slides, attempt to implement a simple blackboard container class</w:t>
      </w:r>
      <w:r w:rsidR="00156B21">
        <w:t xml:space="preserve"> for storing data of different types</w:t>
      </w:r>
      <w:r>
        <w:t>.</w:t>
      </w:r>
    </w:p>
    <w:p w:rsidR="00FF681B" w:rsidRDefault="00371EB9" w:rsidP="00E03EC9">
      <w:r>
        <w:t xml:space="preserve">Your blackboard class could use a </w:t>
      </w:r>
      <w:proofErr w:type="spellStart"/>
      <w:r w:rsidRPr="00371EB9">
        <w:rPr>
          <w:b/>
        </w:rPr>
        <w:t>std</w:t>
      </w:r>
      <w:proofErr w:type="spellEnd"/>
      <w:r w:rsidRPr="00371EB9">
        <w:rPr>
          <w:b/>
        </w:rPr>
        <w:t>::map</w:t>
      </w:r>
      <w:r>
        <w:t xml:space="preserve"> to store entries based on an ID.</w:t>
      </w:r>
    </w:p>
    <w:p w:rsidR="00371EB9" w:rsidRDefault="00371EB9" w:rsidP="00E03EC9">
      <w:r w:rsidRPr="00371EB9">
        <w:rPr>
          <w:noProof/>
          <w:lang w:eastAsia="en-AU"/>
        </w:rPr>
        <mc:AlternateContent>
          <mc:Choice Requires="wps">
            <w:drawing>
              <wp:anchor distT="0" distB="0" distL="114300" distR="114300" simplePos="0" relativeHeight="251668480" behindDoc="0" locked="0" layoutInCell="1" allowOverlap="1" wp14:anchorId="197D33C7" wp14:editId="73380B6B">
                <wp:simplePos x="0" y="0"/>
                <wp:positionH relativeFrom="margin">
                  <wp:align>center</wp:align>
                </wp:positionH>
                <wp:positionV relativeFrom="paragraph">
                  <wp:posOffset>2997200</wp:posOffset>
                </wp:positionV>
                <wp:extent cx="3383915" cy="1990725"/>
                <wp:effectExtent l="0" t="0" r="26035" b="28575"/>
                <wp:wrapTopAndBottom/>
                <wp:docPr id="2" name="TextBox 3"/>
                <wp:cNvGraphicFramePr/>
                <a:graphic xmlns:a="http://schemas.openxmlformats.org/drawingml/2006/main">
                  <a:graphicData uri="http://schemas.microsoft.com/office/word/2010/wordprocessingShape">
                    <wps:wsp>
                      <wps:cNvSpPr txBox="1"/>
                      <wps:spPr>
                        <a:xfrm>
                          <a:off x="0" y="0"/>
                          <a:ext cx="3383915" cy="1990725"/>
                        </a:xfrm>
                        <a:prstGeom prst="rect">
                          <a:avLst/>
                        </a:prstGeom>
                        <a:solidFill>
                          <a:schemeClr val="bg1"/>
                        </a:solidFill>
                        <a:ln cap="rnd">
                          <a:solidFill>
                            <a:schemeClr val="tx1"/>
                          </a:solidFill>
                        </a:ln>
                      </wps:spPr>
                      <wps:txb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proofErr w:type="gramStart"/>
                            <w:r>
                              <w:rPr>
                                <w:rFonts w:ascii="Consolas" w:hAnsi="Consolas" w:cs="Consolas"/>
                                <w:color w:val="000000" w:themeColor="text1"/>
                                <w:kern w:val="24"/>
                                <w:sz w:val="21"/>
                                <w:szCs w:val="21"/>
                              </w:rPr>
                              <w:t>class</w:t>
                            </w:r>
                            <w:proofErr w:type="gramEnd"/>
                            <w:r>
                              <w:rPr>
                                <w:rFonts w:ascii="Consolas" w:hAnsi="Consolas" w:cs="Consolas"/>
                                <w:color w:val="000000" w:themeColor="text1"/>
                                <w:kern w:val="24"/>
                                <w:sz w:val="21"/>
                                <w:szCs w:val="21"/>
                              </w:rPr>
                              <w:t xml:space="preserve"> Blackboard:</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bookmarkStart w:id="0" w:name="_GoBack"/>
                            <w:bookmarkEnd w:id="0"/>
                            <w:r>
                              <w:rPr>
                                <w:rFonts w:ascii="Consolas" w:hAnsi="Consolas" w:cs="Consolas"/>
                                <w:color w:val="000000" w:themeColor="text1"/>
                                <w:kern w:val="24"/>
                                <w:sz w:val="21"/>
                                <w:szCs w:val="21"/>
                              </w:rPr>
                              <w:t xml:space="preserve">    // returns true if </w:t>
                            </w:r>
                            <w:proofErr w:type="spellStart"/>
                            <w:r>
                              <w:rPr>
                                <w:rFonts w:ascii="Consolas" w:hAnsi="Consolas" w:cs="Consolas"/>
                                <w:color w:val="000000" w:themeColor="text1"/>
                                <w:kern w:val="24"/>
                                <w:sz w:val="21"/>
                                <w:szCs w:val="21"/>
                              </w:rPr>
                              <w:t>id</w:t>
                            </w:r>
                            <w:proofErr w:type="spellEnd"/>
                            <w:r>
                              <w:rPr>
                                <w:rFonts w:ascii="Consolas" w:hAnsi="Consolas" w:cs="Consolas"/>
                                <w:color w:val="000000" w:themeColor="text1"/>
                                <w:kern w:val="24"/>
                                <w:sz w:val="21"/>
                                <w:szCs w:val="21"/>
                              </w:rPr>
                              <w:t xml:space="preserve"> exists</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getEntry</w:t>
                            </w:r>
                            <w:proofErr w:type="spellEnd"/>
                            <w:r>
                              <w:rPr>
                                <w:rFonts w:ascii="Consolas" w:hAnsi="Consolas" w:cs="Consolas"/>
                                <w:color w:val="000000" w:themeColor="text1"/>
                                <w:kern w:val="24"/>
                                <w:sz w:val="21"/>
                                <w:szCs w:val="21"/>
                              </w:rPr>
                              <w:t xml:space="preserve">(id, </w:t>
                            </w:r>
                            <w:r w:rsidR="00156B21">
                              <w:rPr>
                                <w:rFonts w:ascii="Consolas" w:hAnsi="Consolas" w:cs="Consolas"/>
                                <w:color w:val="000000" w:themeColor="text1"/>
                                <w:kern w:val="24"/>
                                <w:sz w:val="21"/>
                                <w:szCs w:val="21"/>
                              </w:rPr>
                              <w:t>value</w:t>
                            </w:r>
                            <w:r>
                              <w:rPr>
                                <w:rFonts w:ascii="Consolas" w:hAnsi="Consolas" w:cs="Consolas"/>
                                <w:color w:val="000000" w:themeColor="text1"/>
                                <w:kern w:val="24"/>
                                <w:sz w:val="21"/>
                                <w:szCs w:val="21"/>
                              </w:rPr>
                              <w:t>)</w:t>
                            </w:r>
                          </w:p>
                          <w:p w:rsidR="00371EB9" w:rsidRDefault="00156B21"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setEntry</w:t>
                            </w:r>
                            <w:proofErr w:type="spellEnd"/>
                            <w:r>
                              <w:rPr>
                                <w:rFonts w:ascii="Consolas" w:hAnsi="Consolas" w:cs="Consolas"/>
                                <w:color w:val="000000" w:themeColor="text1"/>
                                <w:kern w:val="24"/>
                                <w:sz w:val="21"/>
                                <w:szCs w:val="21"/>
                              </w:rPr>
                              <w:t>(id, value</w:t>
                            </w:r>
                            <w:r w:rsidR="00371EB9">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hasEntry</w:t>
                            </w:r>
                            <w:proofErr w:type="spellEnd"/>
                            <w:r>
                              <w:rPr>
                                <w:rFonts w:ascii="Consolas" w:hAnsi="Consolas" w:cs="Consolas"/>
                                <w:color w:val="000000" w:themeColor="text1"/>
                                <w:kern w:val="24"/>
                                <w:sz w:val="21"/>
                                <w:szCs w:val="21"/>
                              </w:rPr>
                              <w:t>(id)</w:t>
                            </w: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contains(id)</w:t>
                            </w: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getType</w:t>
                            </w:r>
                            <w:proofErr w:type="spellEnd"/>
                            <w:r>
                              <w:rPr>
                                <w:rFonts w:ascii="Consolas" w:hAnsi="Consolas" w:cs="Consolas"/>
                                <w:color w:val="000000" w:themeColor="text1"/>
                                <w:kern w:val="24"/>
                                <w:sz w:val="21"/>
                                <w:szCs w:val="21"/>
                              </w:rPr>
                              <w:t>(id)</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 contains key-value pairs</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entries</w:t>
                            </w:r>
                            <w:proofErr w:type="gramEnd"/>
                          </w:p>
                        </w:txbxContent>
                      </wps:txbx>
                      <wps:bodyPr wrap="square" rtlCol="0">
                        <a:noAutofit/>
                      </wps:bodyPr>
                    </wps:wsp>
                  </a:graphicData>
                </a:graphic>
                <wp14:sizeRelV relativeFrom="margin">
                  <wp14:pctHeight>0</wp14:pctHeight>
                </wp14:sizeRelV>
              </wp:anchor>
            </w:drawing>
          </mc:Choice>
          <mc:Fallback>
            <w:pict>
              <v:shapetype w14:anchorId="197D33C7" id="_x0000_t202" coordsize="21600,21600" o:spt="202" path="m,l,21600r21600,l21600,xe">
                <v:stroke joinstyle="miter"/>
                <v:path gradientshapeok="t" o:connecttype="rect"/>
              </v:shapetype>
              <v:shape id="TextBox 3" o:spid="_x0000_s1026" type="#_x0000_t202" style="position:absolute;margin-left:0;margin-top:236pt;width:266.45pt;height:156.7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" fillcolor="white [3212]" strokecolor="black [3213]">
                <v:stroke endcap="round"/>
                <v:textbo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proofErr w:type="gramStart"/>
                      <w:r>
                        <w:rPr>
                          <w:rFonts w:ascii="Consolas" w:hAnsi="Consolas" w:cs="Consolas"/>
                          <w:color w:val="000000" w:themeColor="text1"/>
                          <w:kern w:val="24"/>
                          <w:sz w:val="21"/>
                          <w:szCs w:val="21"/>
                        </w:rPr>
                        <w:t>class</w:t>
                      </w:r>
                      <w:proofErr w:type="gramEnd"/>
                      <w:r>
                        <w:rPr>
                          <w:rFonts w:ascii="Consolas" w:hAnsi="Consolas" w:cs="Consolas"/>
                          <w:color w:val="000000" w:themeColor="text1"/>
                          <w:kern w:val="24"/>
                          <w:sz w:val="21"/>
                          <w:szCs w:val="21"/>
                        </w:rPr>
                        <w:t xml:space="preserve"> Blackboard:</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bookmarkStart w:id="1" w:name="_GoBack"/>
                      <w:bookmarkEnd w:id="1"/>
                      <w:r>
                        <w:rPr>
                          <w:rFonts w:ascii="Consolas" w:hAnsi="Consolas" w:cs="Consolas"/>
                          <w:color w:val="000000" w:themeColor="text1"/>
                          <w:kern w:val="24"/>
                          <w:sz w:val="21"/>
                          <w:szCs w:val="21"/>
                        </w:rPr>
                        <w:t xml:space="preserve">    // returns true if </w:t>
                      </w:r>
                      <w:proofErr w:type="spellStart"/>
                      <w:r>
                        <w:rPr>
                          <w:rFonts w:ascii="Consolas" w:hAnsi="Consolas" w:cs="Consolas"/>
                          <w:color w:val="000000" w:themeColor="text1"/>
                          <w:kern w:val="24"/>
                          <w:sz w:val="21"/>
                          <w:szCs w:val="21"/>
                        </w:rPr>
                        <w:t>id</w:t>
                      </w:r>
                      <w:proofErr w:type="spellEnd"/>
                      <w:r>
                        <w:rPr>
                          <w:rFonts w:ascii="Consolas" w:hAnsi="Consolas" w:cs="Consolas"/>
                          <w:color w:val="000000" w:themeColor="text1"/>
                          <w:kern w:val="24"/>
                          <w:sz w:val="21"/>
                          <w:szCs w:val="21"/>
                        </w:rPr>
                        <w:t xml:space="preserve"> exists</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getEntry</w:t>
                      </w:r>
                      <w:proofErr w:type="spellEnd"/>
                      <w:r>
                        <w:rPr>
                          <w:rFonts w:ascii="Consolas" w:hAnsi="Consolas" w:cs="Consolas"/>
                          <w:color w:val="000000" w:themeColor="text1"/>
                          <w:kern w:val="24"/>
                          <w:sz w:val="21"/>
                          <w:szCs w:val="21"/>
                        </w:rPr>
                        <w:t xml:space="preserve">(id, </w:t>
                      </w:r>
                      <w:r w:rsidR="00156B21">
                        <w:rPr>
                          <w:rFonts w:ascii="Consolas" w:hAnsi="Consolas" w:cs="Consolas"/>
                          <w:color w:val="000000" w:themeColor="text1"/>
                          <w:kern w:val="24"/>
                          <w:sz w:val="21"/>
                          <w:szCs w:val="21"/>
                        </w:rPr>
                        <w:t>value</w:t>
                      </w:r>
                      <w:r>
                        <w:rPr>
                          <w:rFonts w:ascii="Consolas" w:hAnsi="Consolas" w:cs="Consolas"/>
                          <w:color w:val="000000" w:themeColor="text1"/>
                          <w:kern w:val="24"/>
                          <w:sz w:val="21"/>
                          <w:szCs w:val="21"/>
                        </w:rPr>
                        <w:t>)</w:t>
                      </w:r>
                    </w:p>
                    <w:p w:rsidR="00371EB9" w:rsidRDefault="00156B21"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setEntry</w:t>
                      </w:r>
                      <w:proofErr w:type="spellEnd"/>
                      <w:r>
                        <w:rPr>
                          <w:rFonts w:ascii="Consolas" w:hAnsi="Consolas" w:cs="Consolas"/>
                          <w:color w:val="000000" w:themeColor="text1"/>
                          <w:kern w:val="24"/>
                          <w:sz w:val="21"/>
                          <w:szCs w:val="21"/>
                        </w:rPr>
                        <w:t>(id, value</w:t>
                      </w:r>
                      <w:r w:rsidR="00371EB9">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hasEntry</w:t>
                      </w:r>
                      <w:proofErr w:type="spellEnd"/>
                      <w:r>
                        <w:rPr>
                          <w:rFonts w:ascii="Consolas" w:hAnsi="Consolas" w:cs="Consolas"/>
                          <w:color w:val="000000" w:themeColor="text1"/>
                          <w:kern w:val="24"/>
                          <w:sz w:val="21"/>
                          <w:szCs w:val="21"/>
                        </w:rPr>
                        <w:t>(id)</w:t>
                      </w: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contains(id)</w:t>
                      </w:r>
                    </w:p>
                    <w:p w:rsidR="00156B21" w:rsidRDefault="00156B21"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getType</w:t>
                      </w:r>
                      <w:proofErr w:type="spellEnd"/>
                      <w:r>
                        <w:rPr>
                          <w:rFonts w:ascii="Consolas" w:hAnsi="Consolas" w:cs="Consolas"/>
                          <w:color w:val="000000" w:themeColor="text1"/>
                          <w:kern w:val="24"/>
                          <w:sz w:val="21"/>
                          <w:szCs w:val="21"/>
                        </w:rPr>
                        <w:t>(id)</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 contains key-value pairs</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entries</w:t>
                      </w:r>
                      <w:proofErr w:type="gramEnd"/>
                    </w:p>
                  </w:txbxContent>
                </v:textbox>
                <w10:wrap type="topAndBottom" anchorx="margin"/>
              </v:shape>
            </w:pict>
          </mc:Fallback>
        </mc:AlternateContent>
      </w:r>
      <w:r w:rsidRPr="00371EB9">
        <w:rPr>
          <w:noProof/>
          <w:lang w:eastAsia="en-AU"/>
        </w:rPr>
        <mc:AlternateContent>
          <mc:Choice Requires="wps">
            <w:drawing>
              <wp:anchor distT="0" distB="0" distL="114300" distR="114300" simplePos="0" relativeHeight="251666432" behindDoc="0" locked="0" layoutInCell="1" allowOverlap="1" wp14:anchorId="27B8480A" wp14:editId="63B07F26">
                <wp:simplePos x="0" y="0"/>
                <wp:positionH relativeFrom="column">
                  <wp:posOffset>1581150</wp:posOffset>
                </wp:positionH>
                <wp:positionV relativeFrom="paragraph">
                  <wp:posOffset>6350</wp:posOffset>
                </wp:positionV>
                <wp:extent cx="2522220" cy="2807970"/>
                <wp:effectExtent l="0" t="0" r="11430" b="11430"/>
                <wp:wrapTopAndBottom/>
                <wp:docPr id="4" name="TextBox 3"/>
                <wp:cNvGraphicFramePr/>
                <a:graphic xmlns:a="http://schemas.openxmlformats.org/drawingml/2006/main">
                  <a:graphicData uri="http://schemas.microsoft.com/office/word/2010/wordprocessingShape">
                    <wps:wsp>
                      <wps:cNvSpPr txBox="1"/>
                      <wps:spPr>
                        <a:xfrm>
                          <a:off x="0" y="0"/>
                          <a:ext cx="2522220" cy="2807970"/>
                        </a:xfrm>
                        <a:prstGeom prst="rect">
                          <a:avLst/>
                        </a:prstGeom>
                        <a:solidFill>
                          <a:schemeClr val="bg1"/>
                        </a:solidFill>
                        <a:ln cap="rnd">
                          <a:solidFill>
                            <a:schemeClr val="tx1"/>
                          </a:solidFill>
                        </a:ln>
                      </wps:spPr>
                      <wps:txbx>
                        <w:txbxContent>
                          <w:p w:rsidR="00371EB9" w:rsidRDefault="00156B21" w:rsidP="00371EB9">
                            <w:pPr>
                              <w:pStyle w:val="NormalWeb"/>
                              <w:spacing w:before="0" w:beforeAutospacing="0" w:after="0" w:afterAutospacing="0"/>
                            </w:pPr>
                            <w:proofErr w:type="spellStart"/>
                            <w:proofErr w:type="gramStart"/>
                            <w:r>
                              <w:rPr>
                                <w:rFonts w:ascii="Consolas" w:hAnsi="Consolas" w:cs="Consolas"/>
                                <w:color w:val="000000" w:themeColor="text1"/>
                                <w:kern w:val="24"/>
                                <w:sz w:val="21"/>
                                <w:szCs w:val="21"/>
                              </w:rPr>
                              <w:t>enum</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eBlackboardData</w:t>
                            </w:r>
                            <w:r w:rsidR="00371EB9">
                              <w:rPr>
                                <w:rFonts w:ascii="Consolas" w:hAnsi="Consolas" w:cs="Consolas"/>
                                <w:color w:val="000000" w:themeColor="text1"/>
                                <w:kern w:val="24"/>
                                <w:sz w:val="21"/>
                                <w:szCs w:val="21"/>
                              </w:rPr>
                              <w:t>Type</w:t>
                            </w:r>
                            <w:proofErr w:type="spellEnd"/>
                            <w:r w:rsidR="00371EB9">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type_float</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type_int</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type_char</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type_bool</w:t>
                            </w:r>
                            <w:proofErr w:type="spellEnd"/>
                            <w:r>
                              <w:rPr>
                                <w:rFonts w:ascii="Consolas" w:hAnsi="Consolas" w:cs="Consolas"/>
                                <w:color w:val="000000" w:themeColor="text1"/>
                                <w:kern w:val="24"/>
                                <w:sz w:val="21"/>
                                <w:szCs w:val="21"/>
                              </w:rPr>
                              <w:t>,</w:t>
                            </w:r>
                            <w:r>
                              <w:rPr>
                                <w:rFonts w:ascii="Consolas" w:hAnsi="Consolas" w:cs="Consolas"/>
                                <w:color w:val="000000" w:themeColor="text1"/>
                                <w:kern w:val="24"/>
                                <w:sz w:val="21"/>
                                <w:szCs w:val="21"/>
                              </w:rPr>
                              <w:br/>
                              <w:t xml:space="preserve">   </w:t>
                            </w:r>
                            <w:proofErr w:type="spellStart"/>
                            <w:r>
                              <w:rPr>
                                <w:rFonts w:ascii="Consolas" w:hAnsi="Consolas" w:cs="Consolas"/>
                                <w:color w:val="000000" w:themeColor="text1"/>
                                <w:kern w:val="24"/>
                                <w:sz w:val="21"/>
                                <w:szCs w:val="21"/>
                              </w:rPr>
                              <w:t>type_pointer</w:t>
                            </w:r>
                            <w:proofErr w:type="spellEnd"/>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proofErr w:type="spellStart"/>
                            <w:proofErr w:type="gramStart"/>
                            <w:r>
                              <w:rPr>
                                <w:rFonts w:ascii="Consolas" w:hAnsi="Consolas" w:cs="Consolas"/>
                                <w:color w:val="000000" w:themeColor="text1"/>
                                <w:kern w:val="24"/>
                                <w:sz w:val="21"/>
                                <w:szCs w:val="21"/>
                              </w:rPr>
                              <w:t>struct</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BlackBoard</w:t>
                            </w:r>
                            <w:r w:rsidR="00156B21">
                              <w:rPr>
                                <w:rFonts w:ascii="Consolas" w:hAnsi="Consolas" w:cs="Consolas"/>
                                <w:color w:val="000000" w:themeColor="text1"/>
                                <w:kern w:val="24"/>
                                <w:sz w:val="21"/>
                                <w:szCs w:val="21"/>
                              </w:rPr>
                              <w:t>Data</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sidR="00156B21">
                              <w:rPr>
                                <w:rFonts w:ascii="Consolas" w:hAnsi="Consolas" w:cs="Consolas"/>
                                <w:color w:val="000000" w:themeColor="text1"/>
                                <w:kern w:val="24"/>
                                <w:sz w:val="21"/>
                                <w:szCs w:val="21"/>
                              </w:rPr>
                              <w:t>eBlackboardData</w:t>
                            </w:r>
                            <w:r>
                              <w:rPr>
                                <w:rFonts w:ascii="Consolas" w:hAnsi="Consolas" w:cs="Consolas"/>
                                <w:color w:val="000000" w:themeColor="text1"/>
                                <w:kern w:val="24"/>
                                <w:sz w:val="21"/>
                                <w:szCs w:val="21"/>
                              </w:rPr>
                              <w:t>Type</w:t>
                            </w:r>
                            <w:proofErr w:type="spellEnd"/>
                            <w:proofErr w:type="gramEnd"/>
                            <w:r>
                              <w:rPr>
                                <w:rFonts w:ascii="Consolas" w:hAnsi="Consolas" w:cs="Consolas"/>
                                <w:color w:val="000000" w:themeColor="text1"/>
                                <w:kern w:val="24"/>
                                <w:sz w:val="21"/>
                                <w:szCs w:val="21"/>
                              </w:rPr>
                              <w:t xml:space="preserve"> type;</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union</w:t>
                            </w:r>
                            <w:proofErr w:type="gram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float</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floatValue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int</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intValue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char</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charValue</w:t>
                            </w:r>
                            <w:proofErr w:type="spellEnd"/>
                            <w:r>
                              <w:rPr>
                                <w:rFonts w:ascii="Consolas" w:hAnsi="Consolas" w:cs="Consolas"/>
                                <w:color w:val="000000" w:themeColor="text1"/>
                                <w:kern w:val="24"/>
                                <w:sz w:val="21"/>
                                <w:szCs w:val="21"/>
                              </w:rPr>
                              <w:t xml:space="preserve">; </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bool</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boolValue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void</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pointerValue</w:t>
                            </w:r>
                            <w:proofErr w:type="spellEnd"/>
                            <w:r>
                              <w:rPr>
                                <w:rFonts w:ascii="Consolas" w:hAnsi="Consolas" w:cs="Consolas"/>
                                <w:color w:val="000000" w:themeColor="text1"/>
                                <w:kern w:val="24"/>
                                <w:sz w:val="21"/>
                                <w:szCs w:val="21"/>
                              </w:rPr>
                              <w:t>;</w:t>
                            </w:r>
                          </w:p>
                        </w:txbxContent>
                      </wps:txbx>
                      <wps:bodyPr wrap="square" rtlCol="0">
                        <a:noAutofit/>
                      </wps:bodyPr>
                    </wps:wsp>
                  </a:graphicData>
                </a:graphic>
              </wp:anchor>
            </w:drawing>
          </mc:Choice>
          <mc:Fallback>
            <w:pict>
              <v:shape w14:anchorId="27B8480A" id="_x0000_s1027" type="#_x0000_t202" style="position:absolute;margin-left:124.5pt;margin-top:.5pt;width:198.6pt;height:221.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" fillcolor="white [3212]" strokecolor="black [3213]">
                <v:stroke endcap="round"/>
                <v:textbox>
                  <w:txbxContent>
                    <w:p w:rsidR="00371EB9" w:rsidRDefault="00156B21" w:rsidP="00371EB9">
                      <w:pPr>
                        <w:pStyle w:val="NormalWeb"/>
                        <w:spacing w:before="0" w:beforeAutospacing="0" w:after="0" w:afterAutospacing="0"/>
                      </w:pPr>
                      <w:proofErr w:type="spellStart"/>
                      <w:proofErr w:type="gramStart"/>
                      <w:r>
                        <w:rPr>
                          <w:rFonts w:ascii="Consolas" w:hAnsi="Consolas" w:cs="Consolas"/>
                          <w:color w:val="000000" w:themeColor="text1"/>
                          <w:kern w:val="24"/>
                          <w:sz w:val="21"/>
                          <w:szCs w:val="21"/>
                        </w:rPr>
                        <w:t>enum</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eBlackboardData</w:t>
                      </w:r>
                      <w:r w:rsidR="00371EB9">
                        <w:rPr>
                          <w:rFonts w:ascii="Consolas" w:hAnsi="Consolas" w:cs="Consolas"/>
                          <w:color w:val="000000" w:themeColor="text1"/>
                          <w:kern w:val="24"/>
                          <w:sz w:val="21"/>
                          <w:szCs w:val="21"/>
                        </w:rPr>
                        <w:t>Type</w:t>
                      </w:r>
                      <w:proofErr w:type="spellEnd"/>
                      <w:r w:rsidR="00371EB9">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type_float</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type_int</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type_char</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type_bool</w:t>
                      </w:r>
                      <w:proofErr w:type="spellEnd"/>
                      <w:r>
                        <w:rPr>
                          <w:rFonts w:ascii="Consolas" w:hAnsi="Consolas" w:cs="Consolas"/>
                          <w:color w:val="000000" w:themeColor="text1"/>
                          <w:kern w:val="24"/>
                          <w:sz w:val="21"/>
                          <w:szCs w:val="21"/>
                        </w:rPr>
                        <w:t>,</w:t>
                      </w:r>
                      <w:r>
                        <w:rPr>
                          <w:rFonts w:ascii="Consolas" w:hAnsi="Consolas" w:cs="Consolas"/>
                          <w:color w:val="000000" w:themeColor="text1"/>
                          <w:kern w:val="24"/>
                          <w:sz w:val="21"/>
                          <w:szCs w:val="21"/>
                        </w:rPr>
                        <w:br/>
                        <w:t xml:space="preserve">   </w:t>
                      </w:r>
                      <w:proofErr w:type="spellStart"/>
                      <w:r>
                        <w:rPr>
                          <w:rFonts w:ascii="Consolas" w:hAnsi="Consolas" w:cs="Consolas"/>
                          <w:color w:val="000000" w:themeColor="text1"/>
                          <w:kern w:val="24"/>
                          <w:sz w:val="21"/>
                          <w:szCs w:val="21"/>
                        </w:rPr>
                        <w:t>type_pointer</w:t>
                      </w:r>
                      <w:proofErr w:type="spellEnd"/>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proofErr w:type="spellStart"/>
                      <w:proofErr w:type="gramStart"/>
                      <w:r>
                        <w:rPr>
                          <w:rFonts w:ascii="Consolas" w:hAnsi="Consolas" w:cs="Consolas"/>
                          <w:color w:val="000000" w:themeColor="text1"/>
                          <w:kern w:val="24"/>
                          <w:sz w:val="21"/>
                          <w:szCs w:val="21"/>
                        </w:rPr>
                        <w:t>struct</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BlackBoard</w:t>
                      </w:r>
                      <w:r w:rsidR="00156B21">
                        <w:rPr>
                          <w:rFonts w:ascii="Consolas" w:hAnsi="Consolas" w:cs="Consolas"/>
                          <w:color w:val="000000" w:themeColor="text1"/>
                          <w:kern w:val="24"/>
                          <w:sz w:val="21"/>
                          <w:szCs w:val="21"/>
                        </w:rPr>
                        <w:t>Data</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sidR="00156B21">
                        <w:rPr>
                          <w:rFonts w:ascii="Consolas" w:hAnsi="Consolas" w:cs="Consolas"/>
                          <w:color w:val="000000" w:themeColor="text1"/>
                          <w:kern w:val="24"/>
                          <w:sz w:val="21"/>
                          <w:szCs w:val="21"/>
                        </w:rPr>
                        <w:t>eBlackboardData</w:t>
                      </w:r>
                      <w:r>
                        <w:rPr>
                          <w:rFonts w:ascii="Consolas" w:hAnsi="Consolas" w:cs="Consolas"/>
                          <w:color w:val="000000" w:themeColor="text1"/>
                          <w:kern w:val="24"/>
                          <w:sz w:val="21"/>
                          <w:szCs w:val="21"/>
                        </w:rPr>
                        <w:t>Type</w:t>
                      </w:r>
                      <w:proofErr w:type="spellEnd"/>
                      <w:proofErr w:type="gramEnd"/>
                      <w:r>
                        <w:rPr>
                          <w:rFonts w:ascii="Consolas" w:hAnsi="Consolas" w:cs="Consolas"/>
                          <w:color w:val="000000" w:themeColor="text1"/>
                          <w:kern w:val="24"/>
                          <w:sz w:val="21"/>
                          <w:szCs w:val="21"/>
                        </w:rPr>
                        <w:t xml:space="preserve"> type;</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union</w:t>
                      </w:r>
                      <w:proofErr w:type="gram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float</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floatValue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int</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intValue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char</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charValue</w:t>
                      </w:r>
                      <w:proofErr w:type="spellEnd"/>
                      <w:r>
                        <w:rPr>
                          <w:rFonts w:ascii="Consolas" w:hAnsi="Consolas" w:cs="Consolas"/>
                          <w:color w:val="000000" w:themeColor="text1"/>
                          <w:kern w:val="24"/>
                          <w:sz w:val="21"/>
                          <w:szCs w:val="21"/>
                        </w:rPr>
                        <w:t xml:space="preserve">; </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bool</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boolValue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void</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pointerValue</w:t>
                      </w:r>
                      <w:proofErr w:type="spellEnd"/>
                      <w:r>
                        <w:rPr>
                          <w:rFonts w:ascii="Consolas" w:hAnsi="Consolas" w:cs="Consolas"/>
                          <w:color w:val="000000" w:themeColor="text1"/>
                          <w:kern w:val="24"/>
                          <w:sz w:val="21"/>
                          <w:szCs w:val="21"/>
                        </w:rPr>
                        <w:t>;</w:t>
                      </w:r>
                    </w:p>
                  </w:txbxContent>
                </v:textbox>
                <w10:wrap type="topAndBottom"/>
              </v:shape>
            </w:pict>
          </mc:Fallback>
        </mc:AlternateContent>
      </w:r>
    </w:p>
    <w:p w:rsidR="00371EB9" w:rsidRDefault="00371EB9" w:rsidP="00E03EC9"/>
    <w:p w:rsidR="00371EB9" w:rsidRDefault="00371EB9" w:rsidP="00E03EC9">
      <w:r w:rsidRPr="00371EB9">
        <w:rPr>
          <w:noProof/>
          <w:lang w:eastAsia="en-AU"/>
        </w:rPr>
        <mc:AlternateContent>
          <mc:Choice Requires="wps">
            <w:drawing>
              <wp:anchor distT="0" distB="0" distL="114300" distR="114300" simplePos="0" relativeHeight="251670528" behindDoc="0" locked="0" layoutInCell="1" allowOverlap="1" wp14:anchorId="4652464D" wp14:editId="5D5FD016">
                <wp:simplePos x="0" y="0"/>
                <wp:positionH relativeFrom="margin">
                  <wp:align>center</wp:align>
                </wp:positionH>
                <wp:positionV relativeFrom="paragraph">
                  <wp:posOffset>394970</wp:posOffset>
                </wp:positionV>
                <wp:extent cx="3384376" cy="864096"/>
                <wp:effectExtent l="0" t="0" r="26035" b="12700"/>
                <wp:wrapTopAndBottom/>
                <wp:docPr id="3" name="TextBox 3"/>
                <wp:cNvGraphicFramePr/>
                <a:graphic xmlns:a="http://schemas.openxmlformats.org/drawingml/2006/main">
                  <a:graphicData uri="http://schemas.microsoft.com/office/word/2010/wordprocessingShape">
                    <wps:wsp>
                      <wps:cNvSpPr txBox="1"/>
                      <wps:spPr>
                        <a:xfrm>
                          <a:off x="0" y="0"/>
                          <a:ext cx="3384376" cy="864096"/>
                        </a:xfrm>
                        <a:prstGeom prst="rect">
                          <a:avLst/>
                        </a:prstGeom>
                        <a:solidFill>
                          <a:schemeClr val="bg1"/>
                        </a:solidFill>
                        <a:ln cap="rnd">
                          <a:solidFill>
                            <a:schemeClr val="tx1"/>
                          </a:solidFill>
                        </a:ln>
                      </wps:spPr>
                      <wps:txb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proofErr w:type="gramStart"/>
                            <w:r>
                              <w:rPr>
                                <w:rFonts w:ascii="Consolas" w:hAnsi="Consolas" w:cs="Consolas"/>
                                <w:color w:val="000000" w:themeColor="text1"/>
                                <w:kern w:val="24"/>
                                <w:sz w:val="21"/>
                                <w:szCs w:val="21"/>
                              </w:rPr>
                              <w:t>class</w:t>
                            </w:r>
                            <w:proofErr w:type="gramEnd"/>
                            <w:r>
                              <w:rPr>
                                <w:rFonts w:ascii="Consolas" w:hAnsi="Consolas" w:cs="Consolas"/>
                                <w:color w:val="000000" w:themeColor="text1"/>
                                <w:kern w:val="24"/>
                                <w:sz w:val="21"/>
                                <w:szCs w:val="21"/>
                              </w:rPr>
                              <w:t xml:space="preserve"> Expert: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getResponse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execute()</w:t>
                            </w:r>
                          </w:p>
                        </w:txbxContent>
                      </wps:txbx>
                      <wps:bodyPr wrap="square" rtlCol="0">
                        <a:noAutofit/>
                      </wps:bodyPr>
                    </wps:wsp>
                  </a:graphicData>
                </a:graphic>
              </wp:anchor>
            </w:drawing>
          </mc:Choice>
          <mc:Fallback>
            <w:pict>
              <v:shape w14:anchorId="4652464D" id="_x0000_s1028" type="#_x0000_t202" style="position:absolute;margin-left:0;margin-top:31.1pt;width:266.5pt;height:68.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" fillcolor="white [3212]" strokecolor="black [3213]">
                <v:stroke endcap="round"/>
                <v:textbo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class Expert: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def getResponse()</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def execute()</w:t>
                      </w:r>
                    </w:p>
                  </w:txbxContent>
                </v:textbox>
                <w10:wrap type="topAndBottom" anchorx="margin"/>
              </v:shape>
            </w:pict>
          </mc:Fallback>
        </mc:AlternateContent>
      </w:r>
      <w:r>
        <w:t>To be able to support the Expert / Arbiter model, implement the Expert and Arbiter classes from the lecture slides.</w:t>
      </w:r>
    </w:p>
    <w:p w:rsidR="00371EB9" w:rsidRDefault="00371EB9" w:rsidP="00E03EC9"/>
    <w:p w:rsidR="00371EB9" w:rsidRDefault="00371EB9" w:rsidP="00E03EC9"/>
    <w:p w:rsidR="00371EB9" w:rsidRDefault="00371EB9" w:rsidP="00E03EC9">
      <w:r w:rsidRPr="00371EB9">
        <w:rPr>
          <w:noProof/>
          <w:lang w:eastAsia="en-AU"/>
        </w:rPr>
        <w:lastRenderedPageBreak/>
        <mc:AlternateContent>
          <mc:Choice Requires="wps">
            <w:drawing>
              <wp:anchor distT="0" distB="0" distL="114300" distR="114300" simplePos="0" relativeHeight="251674624" behindDoc="0" locked="0" layoutInCell="1" allowOverlap="1" wp14:anchorId="6AF16258" wp14:editId="4956AB4D">
                <wp:simplePos x="0" y="0"/>
                <wp:positionH relativeFrom="margin">
                  <wp:align>center</wp:align>
                </wp:positionH>
                <wp:positionV relativeFrom="paragraph">
                  <wp:posOffset>1132840</wp:posOffset>
                </wp:positionV>
                <wp:extent cx="3384376" cy="2566910"/>
                <wp:effectExtent l="0" t="0" r="26035" b="24130"/>
                <wp:wrapTopAndBottom/>
                <wp:docPr id="9" name="TextBox 8"/>
                <wp:cNvGraphicFramePr/>
                <a:graphic xmlns:a="http://schemas.openxmlformats.org/drawingml/2006/main">
                  <a:graphicData uri="http://schemas.microsoft.com/office/word/2010/wordprocessingShape">
                    <wps:wsp>
                      <wps:cNvSpPr txBox="1"/>
                      <wps:spPr>
                        <a:xfrm>
                          <a:off x="0" y="0"/>
                          <a:ext cx="3384376" cy="2566910"/>
                        </a:xfrm>
                        <a:prstGeom prst="rect">
                          <a:avLst/>
                        </a:prstGeom>
                        <a:solidFill>
                          <a:schemeClr val="bg1"/>
                        </a:solidFill>
                        <a:ln cap="rnd">
                          <a:solidFill>
                            <a:schemeClr val="tx1"/>
                          </a:solidFill>
                        </a:ln>
                      </wps:spPr>
                      <wps:txb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arbiter()</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bestExpert</w:t>
                            </w:r>
                            <w:proofErr w:type="spellEnd"/>
                            <w:proofErr w:type="gramEnd"/>
                            <w:r>
                              <w:rPr>
                                <w:rFonts w:ascii="Consolas" w:hAnsi="Consolas" w:cs="Consolas"/>
                                <w:color w:val="000000" w:themeColor="text1"/>
                                <w:kern w:val="24"/>
                                <w:sz w:val="21"/>
                                <w:szCs w:val="21"/>
                              </w:rPr>
                              <w:t xml:space="preserve"> = None</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bestResponse</w:t>
                            </w:r>
                            <w:proofErr w:type="spellEnd"/>
                            <w:proofErr w:type="gramEnd"/>
                            <w:r>
                              <w:rPr>
                                <w:rFonts w:ascii="Consolas" w:hAnsi="Consolas" w:cs="Consolas"/>
                                <w:color w:val="000000" w:themeColor="text1"/>
                                <w:kern w:val="24"/>
                                <w:sz w:val="21"/>
                                <w:szCs w:val="21"/>
                              </w:rPr>
                              <w:t xml:space="preserve"> = 0</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for</w:t>
                            </w:r>
                            <w:proofErr w:type="gramEnd"/>
                            <w:r>
                              <w:rPr>
                                <w:rFonts w:ascii="Consolas" w:hAnsi="Consolas" w:cs="Consolas"/>
                                <w:color w:val="000000" w:themeColor="text1"/>
                                <w:kern w:val="24"/>
                                <w:sz w:val="21"/>
                                <w:szCs w:val="21"/>
                              </w:rPr>
                              <w:t xml:space="preserve"> expert in experts:</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response</w:t>
                            </w:r>
                            <w:proofErr w:type="gramEnd"/>
                            <w:r>
                              <w:rPr>
                                <w:rFonts w:ascii="Consolas" w:hAnsi="Consolas" w:cs="Consolas"/>
                                <w:color w:val="000000" w:themeColor="text1"/>
                                <w:kern w:val="24"/>
                                <w:sz w:val="21"/>
                                <w:szCs w:val="21"/>
                              </w:rPr>
                              <w:t xml:space="preserve"> = </w:t>
                            </w:r>
                            <w:proofErr w:type="spellStart"/>
                            <w:r>
                              <w:rPr>
                                <w:rFonts w:ascii="Consolas" w:hAnsi="Consolas" w:cs="Consolas"/>
                                <w:color w:val="000000" w:themeColor="text1"/>
                                <w:kern w:val="24"/>
                                <w:sz w:val="21"/>
                                <w:szCs w:val="21"/>
                              </w:rPr>
                              <w:t>expert.getResponse</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if</w:t>
                            </w:r>
                            <w:proofErr w:type="gramEnd"/>
                            <w:r>
                              <w:rPr>
                                <w:rFonts w:ascii="Consolas" w:hAnsi="Consolas" w:cs="Consolas"/>
                                <w:color w:val="000000" w:themeColor="text1"/>
                                <w:kern w:val="24"/>
                                <w:sz w:val="21"/>
                                <w:szCs w:val="21"/>
                              </w:rPr>
                              <w:t xml:space="preserve"> response &gt; </w:t>
                            </w:r>
                            <w:proofErr w:type="spellStart"/>
                            <w:r>
                              <w:rPr>
                                <w:rFonts w:ascii="Consolas" w:hAnsi="Consolas" w:cs="Consolas"/>
                                <w:color w:val="000000" w:themeColor="text1"/>
                                <w:kern w:val="24"/>
                                <w:sz w:val="21"/>
                                <w:szCs w:val="21"/>
                              </w:rPr>
                              <w:t>bestResponse</w:t>
                            </w:r>
                            <w:proofErr w:type="spellEnd"/>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bestResponse</w:t>
                            </w:r>
                            <w:proofErr w:type="spellEnd"/>
                            <w:proofErr w:type="gramEnd"/>
                            <w:r>
                              <w:rPr>
                                <w:rFonts w:ascii="Consolas" w:hAnsi="Consolas" w:cs="Consolas"/>
                                <w:color w:val="000000" w:themeColor="text1"/>
                                <w:kern w:val="24"/>
                                <w:sz w:val="21"/>
                                <w:szCs w:val="21"/>
                              </w:rPr>
                              <w:t xml:space="preserve"> = response</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bestExpert</w:t>
                            </w:r>
                            <w:proofErr w:type="spellEnd"/>
                            <w:proofErr w:type="gramEnd"/>
                            <w:r>
                              <w:rPr>
                                <w:rFonts w:ascii="Consolas" w:hAnsi="Consolas" w:cs="Consolas"/>
                                <w:color w:val="000000" w:themeColor="text1"/>
                                <w:kern w:val="24"/>
                                <w:sz w:val="21"/>
                                <w:szCs w:val="21"/>
                              </w:rPr>
                              <w:t xml:space="preserve"> = expert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if</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bestExpert</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bestExpert.execute</w:t>
                            </w:r>
                            <w:proofErr w:type="spellEnd"/>
                            <w:r>
                              <w:rPr>
                                <w:rFonts w:ascii="Consolas" w:hAnsi="Consolas" w:cs="Consolas"/>
                                <w:color w:val="000000" w:themeColor="text1"/>
                                <w:kern w:val="24"/>
                                <w:sz w:val="21"/>
                                <w:szCs w:val="21"/>
                              </w:rPr>
                              <w:t>()</w:t>
                            </w:r>
                            <w:proofErr w:type="gramEnd"/>
                          </w:p>
                        </w:txbxContent>
                      </wps:txbx>
                      <wps:bodyPr wrap="square" rtlCol="0">
                        <a:noAutofit/>
                      </wps:bodyPr>
                    </wps:wsp>
                  </a:graphicData>
                </a:graphic>
              </wp:anchor>
            </w:drawing>
          </mc:Choice>
          <mc:Fallback>
            <w:pict>
              <v:shape w14:anchorId="6AF16258" id="TextBox 8" o:spid="_x0000_s1029" type="#_x0000_t202" style="position:absolute;margin-left:0;margin-top:89.2pt;width:266.5pt;height:202.1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" fillcolor="white [3212]" strokecolor="black [3213]">
                <v:stroke endcap="round"/>
                <v:textbo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def arbiter()</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bestExpert = None</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bestResponse = 0</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for expert in experts:</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response = expert.getResponse()</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if response &gt; bestResponse</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bestResponse = response</w:t>
                      </w:r>
                    </w:p>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 xml:space="preserve">            bestExpert = expert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if bestExpert:</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bestExpert.execute()</w:t>
                      </w:r>
                    </w:p>
                  </w:txbxContent>
                </v:textbox>
                <w10:wrap type="topAndBottom" anchorx="margin"/>
              </v:shape>
            </w:pict>
          </mc:Fallback>
        </mc:AlternateContent>
      </w:r>
      <w:r w:rsidRPr="00371EB9">
        <w:rPr>
          <w:noProof/>
          <w:lang w:eastAsia="en-AU"/>
        </w:rPr>
        <mc:AlternateContent>
          <mc:Choice Requires="wps">
            <w:drawing>
              <wp:anchor distT="0" distB="0" distL="114300" distR="114300" simplePos="0" relativeHeight="251672576" behindDoc="0" locked="0" layoutInCell="1" allowOverlap="1" wp14:anchorId="224231D1" wp14:editId="607DD4A6">
                <wp:simplePos x="0" y="0"/>
                <wp:positionH relativeFrom="margin">
                  <wp:align>center</wp:align>
                </wp:positionH>
                <wp:positionV relativeFrom="paragraph">
                  <wp:posOffset>19050</wp:posOffset>
                </wp:positionV>
                <wp:extent cx="3384376" cy="864096"/>
                <wp:effectExtent l="0" t="0" r="26035" b="12700"/>
                <wp:wrapTopAndBottom/>
                <wp:docPr id="6" name="TextBox 5"/>
                <wp:cNvGraphicFramePr/>
                <a:graphic xmlns:a="http://schemas.openxmlformats.org/drawingml/2006/main">
                  <a:graphicData uri="http://schemas.microsoft.com/office/word/2010/wordprocessingShape">
                    <wps:wsp>
                      <wps:cNvSpPr txBox="1"/>
                      <wps:spPr>
                        <a:xfrm>
                          <a:off x="0" y="0"/>
                          <a:ext cx="3384376" cy="864096"/>
                        </a:xfrm>
                        <a:prstGeom prst="rect">
                          <a:avLst/>
                        </a:prstGeom>
                        <a:solidFill>
                          <a:schemeClr val="bg1"/>
                        </a:solidFill>
                        <a:ln cap="rnd">
                          <a:solidFill>
                            <a:schemeClr val="tx1"/>
                          </a:solidFill>
                        </a:ln>
                      </wps:spPr>
                      <wps:txb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proofErr w:type="gramStart"/>
                            <w:r>
                              <w:rPr>
                                <w:rFonts w:ascii="Consolas" w:hAnsi="Consolas" w:cs="Consolas"/>
                                <w:color w:val="000000" w:themeColor="text1"/>
                                <w:kern w:val="24"/>
                                <w:sz w:val="21"/>
                                <w:szCs w:val="21"/>
                              </w:rPr>
                              <w:t>class</w:t>
                            </w:r>
                            <w:proofErr w:type="gramEnd"/>
                            <w:r>
                              <w:rPr>
                                <w:rFonts w:ascii="Consolas" w:hAnsi="Consolas" w:cs="Consolas"/>
                                <w:color w:val="000000" w:themeColor="text1"/>
                                <w:kern w:val="24"/>
                                <w:sz w:val="21"/>
                                <w:szCs w:val="21"/>
                              </w:rPr>
                              <w:t xml:space="preserve"> </w:t>
                            </w:r>
                            <w:proofErr w:type="spellStart"/>
                            <w:r>
                              <w:rPr>
                                <w:rFonts w:ascii="Consolas" w:hAnsi="Consolas" w:cs="Consolas"/>
                                <w:color w:val="000000" w:themeColor="text1"/>
                                <w:kern w:val="24"/>
                                <w:sz w:val="21"/>
                                <w:szCs w:val="21"/>
                              </w:rPr>
                              <w:t>BlackboardQuestion</w:t>
                            </w:r>
                            <w:proofErr w:type="spellEnd"/>
                            <w:r>
                              <w:rPr>
                                <w:rFonts w:ascii="Consolas" w:hAnsi="Consolas" w:cs="Consolas"/>
                                <w:color w:val="000000" w:themeColor="text1"/>
                                <w:kern w:val="24"/>
                                <w:sz w:val="21"/>
                                <w:szCs w:val="21"/>
                              </w:rPr>
                              <w:t>:</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gramStart"/>
                            <w:r>
                              <w:rPr>
                                <w:rFonts w:ascii="Consolas" w:hAnsi="Consolas" w:cs="Consolas"/>
                                <w:color w:val="000000" w:themeColor="text1"/>
                                <w:kern w:val="24"/>
                                <w:sz w:val="21"/>
                                <w:szCs w:val="21"/>
                              </w:rPr>
                              <w:t>experts</w:t>
                            </w:r>
                            <w:proofErr w:type="gramEnd"/>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w:t>
                            </w:r>
                            <w:proofErr w:type="spellStart"/>
                            <w:proofErr w:type="gramStart"/>
                            <w:r>
                              <w:rPr>
                                <w:rFonts w:ascii="Consolas" w:hAnsi="Consolas" w:cs="Consolas"/>
                                <w:color w:val="000000" w:themeColor="text1"/>
                                <w:kern w:val="24"/>
                                <w:sz w:val="21"/>
                                <w:szCs w:val="21"/>
                              </w:rPr>
                              <w:t>def</w:t>
                            </w:r>
                            <w:proofErr w:type="spellEnd"/>
                            <w:proofErr w:type="gramEnd"/>
                            <w:r>
                              <w:rPr>
                                <w:rFonts w:ascii="Consolas" w:hAnsi="Consolas" w:cs="Consolas"/>
                                <w:color w:val="000000" w:themeColor="text1"/>
                                <w:kern w:val="24"/>
                                <w:sz w:val="21"/>
                                <w:szCs w:val="21"/>
                              </w:rPr>
                              <w:t xml:space="preserve"> arbiter()</w:t>
                            </w:r>
                          </w:p>
                        </w:txbxContent>
                      </wps:txbx>
                      <wps:bodyPr wrap="square" rtlCol="0">
                        <a:noAutofit/>
                      </wps:bodyPr>
                    </wps:wsp>
                  </a:graphicData>
                </a:graphic>
              </wp:anchor>
            </w:drawing>
          </mc:Choice>
          <mc:Fallback>
            <w:pict>
              <v:shape w14:anchorId="224231D1" id="TextBox 5" o:spid="_x0000_s1030" type="#_x0000_t202" style="position:absolute;margin-left:0;margin-top:1.5pt;width:266.5pt;height:68.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" fillcolor="white [3212]" strokecolor="black [3213]">
                <v:stroke endcap="round"/>
                <v:textbox>
                  <w:txbxContent>
                    <w:p w:rsidR="00371EB9" w:rsidRDefault="00371EB9" w:rsidP="00371EB9">
                      <w:pPr>
                        <w:pStyle w:val="NormalWeb"/>
                        <w:spacing w:before="0" w:beforeAutospacing="0" w:after="0" w:afterAutospacing="0"/>
                        <w:rPr>
                          <w:rFonts w:ascii="Consolas" w:hAnsi="Consolas" w:cs="Consolas"/>
                          <w:color w:val="000000" w:themeColor="text1"/>
                          <w:kern w:val="24"/>
                          <w:sz w:val="21"/>
                          <w:szCs w:val="21"/>
                        </w:rPr>
                      </w:pPr>
                      <w:r>
                        <w:rPr>
                          <w:rFonts w:ascii="Consolas" w:hAnsi="Consolas" w:cs="Consolas"/>
                          <w:color w:val="000000" w:themeColor="text1"/>
                          <w:kern w:val="24"/>
                          <w:sz w:val="21"/>
                          <w:szCs w:val="21"/>
                        </w:rPr>
                        <w:t>class BlackboardQuestion:</w:t>
                      </w:r>
                    </w:p>
                    <w:p w:rsidR="00371EB9" w:rsidRDefault="00371EB9" w:rsidP="00371EB9">
                      <w:pPr>
                        <w:pStyle w:val="NormalWeb"/>
                        <w:spacing w:before="0" w:beforeAutospacing="0" w:after="0" w:afterAutospacing="0"/>
                      </w:pP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experts</w:t>
                      </w:r>
                    </w:p>
                    <w:p w:rsidR="00371EB9" w:rsidRDefault="00371EB9" w:rsidP="00371EB9">
                      <w:pPr>
                        <w:pStyle w:val="NormalWeb"/>
                        <w:spacing w:before="0" w:beforeAutospacing="0" w:after="0" w:afterAutospacing="0"/>
                      </w:pPr>
                      <w:r>
                        <w:rPr>
                          <w:rFonts w:ascii="Consolas" w:hAnsi="Consolas" w:cs="Consolas"/>
                          <w:color w:val="000000" w:themeColor="text1"/>
                          <w:kern w:val="24"/>
                          <w:sz w:val="21"/>
                          <w:szCs w:val="21"/>
                        </w:rPr>
                        <w:t xml:space="preserve">    def arbiter()</w:t>
                      </w:r>
                    </w:p>
                  </w:txbxContent>
                </v:textbox>
                <w10:wrap type="topAndBottom" anchorx="margin"/>
              </v:shape>
            </w:pict>
          </mc:Fallback>
        </mc:AlternateContent>
      </w:r>
    </w:p>
    <w:p w:rsidR="00371EB9" w:rsidRDefault="00371EB9" w:rsidP="00E03EC9"/>
    <w:p w:rsidR="00371EB9" w:rsidRDefault="00371EB9" w:rsidP="00E03EC9">
      <w:r>
        <w:t>Create a small test application to test that your implementation works as intended.</w:t>
      </w:r>
    </w:p>
    <w:p w:rsidR="00371EB9" w:rsidRDefault="00371EB9" w:rsidP="00E03EC9">
      <w:r>
        <w:t>An example application might be a single Blackboard that a list of agents could access. One agent posts that it requires help. The remaining agents access the question and decide if they should respond, based on their own choice. Once all agents have responded the Arbiter decides which response was the best and executes the response.</w:t>
      </w:r>
      <w:r w:rsidR="006D764B">
        <w:t xml:space="preserve"> Perhaps the test application randomly places agents in an area and tags some as incapacitated, and the Arbiter makes its decision based on which Agent was closest to the one asking for assistance, where only agents that aren’t incapacitated respond.</w:t>
      </w:r>
    </w:p>
    <w:sectPr w:rsidR="00371EB9"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B2" w:rsidRDefault="007D45B2" w:rsidP="00A044A1">
      <w:pPr>
        <w:spacing w:after="0" w:line="240" w:lineRule="auto"/>
      </w:pPr>
      <w:r>
        <w:separator/>
      </w:r>
    </w:p>
  </w:endnote>
  <w:endnote w:type="continuationSeparator" w:id="0">
    <w:p w:rsidR="007D45B2" w:rsidRDefault="007D45B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156B21">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B2" w:rsidRDefault="007D45B2" w:rsidP="00A044A1">
      <w:pPr>
        <w:spacing w:after="0" w:line="240" w:lineRule="auto"/>
      </w:pPr>
      <w:r>
        <w:separator/>
      </w:r>
    </w:p>
  </w:footnote>
  <w:footnote w:type="continuationSeparator" w:id="0">
    <w:p w:rsidR="007D45B2" w:rsidRDefault="007D45B2"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7D45B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7D45B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7D45B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45110"/>
    <w:multiLevelType w:val="hybridMultilevel"/>
    <w:tmpl w:val="0E6A7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0115E2"/>
    <w:multiLevelType w:val="hybridMultilevel"/>
    <w:tmpl w:val="7E866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D050C"/>
    <w:rsid w:val="0010121C"/>
    <w:rsid w:val="00156B21"/>
    <w:rsid w:val="00247975"/>
    <w:rsid w:val="002B60F7"/>
    <w:rsid w:val="00332537"/>
    <w:rsid w:val="003541BA"/>
    <w:rsid w:val="00371EB9"/>
    <w:rsid w:val="003A6DD8"/>
    <w:rsid w:val="00470681"/>
    <w:rsid w:val="004736F5"/>
    <w:rsid w:val="004F6F3A"/>
    <w:rsid w:val="0050188B"/>
    <w:rsid w:val="005D60D3"/>
    <w:rsid w:val="0066429D"/>
    <w:rsid w:val="006B4031"/>
    <w:rsid w:val="006D764B"/>
    <w:rsid w:val="006F6555"/>
    <w:rsid w:val="00754651"/>
    <w:rsid w:val="007B2B57"/>
    <w:rsid w:val="007D45B2"/>
    <w:rsid w:val="008D7C51"/>
    <w:rsid w:val="009E6A5E"/>
    <w:rsid w:val="00A044A1"/>
    <w:rsid w:val="00B800E3"/>
    <w:rsid w:val="00BE6BA2"/>
    <w:rsid w:val="00C96EA8"/>
    <w:rsid w:val="00D470EA"/>
    <w:rsid w:val="00DE5951"/>
    <w:rsid w:val="00E03EC9"/>
    <w:rsid w:val="00E05F0C"/>
    <w:rsid w:val="00E416B3"/>
    <w:rsid w:val="00EA02AE"/>
    <w:rsid w:val="00ED6F6E"/>
    <w:rsid w:val="00EF6543"/>
    <w:rsid w:val="00FF68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styleId="NormalWeb">
    <w:name w:val="Normal (Web)"/>
    <w:basedOn w:val="Normal"/>
    <w:uiPriority w:val="99"/>
    <w:semiHidden/>
    <w:unhideWhenUsed/>
    <w:rsid w:val="00371EB9"/>
    <w:pPr>
      <w:spacing w:before="100" w:beforeAutospacing="1" w:after="100" w:afterAutospacing="1" w:line="240" w:lineRule="auto"/>
    </w:pPr>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48BDF-4894-4537-B491-D2EF4001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7</cp:revision>
  <dcterms:created xsi:type="dcterms:W3CDTF">2016-02-08T01:37:00Z</dcterms:created>
  <dcterms:modified xsi:type="dcterms:W3CDTF">2016-10-07T05:42:00Z</dcterms:modified>
</cp:coreProperties>
</file>