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3B1" w:rsidRPr="00DB4CDE" w:rsidRDefault="006813B1" w:rsidP="006813B1">
      <w:pPr>
        <w:spacing w:before="240"/>
        <w:jc w:val="center"/>
        <w:rPr>
          <w:sz w:val="40"/>
          <w:szCs w:val="40"/>
        </w:rPr>
      </w:pPr>
      <w:r>
        <w:rPr>
          <w:noProof/>
          <w:lang w:val="en-US"/>
        </w:rPr>
        <mc:AlternateContent>
          <mc:Choice Requires="wps">
            <w:drawing>
              <wp:anchor distT="0" distB="0" distL="114300" distR="114300" simplePos="0" relativeHeight="251659264" behindDoc="0" locked="0" layoutInCell="1" allowOverlap="1" wp14:anchorId="1E4829FF" wp14:editId="517FDC99">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4F43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 xml:space="preserve">Tutorial </w:t>
      </w:r>
      <w:r w:rsidRPr="00DB4CDE">
        <w:rPr>
          <w:sz w:val="40"/>
          <w:szCs w:val="40"/>
        </w:rPr>
        <w:t xml:space="preserve">– </w:t>
      </w:r>
      <w:r w:rsidR="001D6138">
        <w:rPr>
          <w:sz w:val="40"/>
          <w:szCs w:val="40"/>
        </w:rPr>
        <w:t>Visual Studio</w:t>
      </w:r>
      <w:r>
        <w:rPr>
          <w:sz w:val="40"/>
          <w:szCs w:val="40"/>
        </w:rPr>
        <w:t xml:space="preserve"> Usage</w:t>
      </w:r>
    </w:p>
    <w:p w:rsidR="006813B1" w:rsidRDefault="006813B1" w:rsidP="006813B1">
      <w:pPr>
        <w:spacing w:after="0"/>
      </w:pPr>
    </w:p>
    <w:p w:rsidR="006813B1" w:rsidRDefault="006813B1" w:rsidP="006813B1">
      <w:pPr>
        <w:spacing w:after="0"/>
      </w:pPr>
    </w:p>
    <w:p w:rsidR="006813B1" w:rsidRDefault="006813B1" w:rsidP="006813B1">
      <w:pPr>
        <w:spacing w:after="0"/>
      </w:pPr>
      <w:r>
        <w:t>We’re going to spend some time looking through the main features you can use in Visual Studio.</w:t>
      </w:r>
    </w:p>
    <w:p w:rsidR="006813B1" w:rsidRDefault="006813B1" w:rsidP="006813B1">
      <w:pPr>
        <w:spacing w:after="0"/>
      </w:pPr>
    </w:p>
    <w:p w:rsidR="006813B1" w:rsidRPr="00AB2384" w:rsidRDefault="006813B1" w:rsidP="006813B1">
      <w:pPr>
        <w:spacing w:after="0"/>
        <w:rPr>
          <w:sz w:val="28"/>
          <w:szCs w:val="28"/>
          <w:u w:val="single"/>
        </w:rPr>
      </w:pPr>
      <w:r w:rsidRPr="00AB2384">
        <w:rPr>
          <w:sz w:val="28"/>
          <w:szCs w:val="28"/>
          <w:u w:val="single"/>
        </w:rPr>
        <w:t>Finding Syntax Errors</w:t>
      </w:r>
    </w:p>
    <w:p w:rsidR="006813B1" w:rsidRDefault="006813B1" w:rsidP="006813B1">
      <w:pPr>
        <w:spacing w:after="0"/>
      </w:pPr>
    </w:p>
    <w:p w:rsidR="006813B1" w:rsidRDefault="006813B1" w:rsidP="006813B1">
      <w:pPr>
        <w:spacing w:after="0"/>
      </w:pPr>
      <w:r>
        <w:t>With Visual Studio open, click view-&gt;Error List… to open up the Error List window. This window displays all the syntax errors, warnings and messages the compiler has outputted about your code.</w:t>
      </w:r>
    </w:p>
    <w:p w:rsidR="006813B1" w:rsidRDefault="006813B1" w:rsidP="006813B1">
      <w:pPr>
        <w:spacing w:after="0"/>
      </w:pPr>
    </w:p>
    <w:p w:rsidR="006813B1" w:rsidRDefault="006813B1" w:rsidP="006813B1">
      <w:pPr>
        <w:spacing w:after="0"/>
      </w:pPr>
      <w:r>
        <w:t xml:space="preserve">Two kinds of errors display in the error list - errors found by the compiler, and IntelliSense errors. </w:t>
      </w:r>
    </w:p>
    <w:p w:rsidR="006813B1" w:rsidRDefault="006813B1" w:rsidP="006813B1">
      <w:pPr>
        <w:spacing w:after="0"/>
      </w:pPr>
    </w:p>
    <w:p w:rsidR="006813B1" w:rsidRDefault="006813B1" w:rsidP="006813B1">
      <w:pPr>
        <w:spacing w:after="0"/>
      </w:pPr>
      <w:r>
        <w:rPr>
          <w:noProof/>
          <w:lang w:val="en-US"/>
        </w:rPr>
        <mc:AlternateContent>
          <mc:Choice Requires="wps">
            <w:drawing>
              <wp:anchor distT="0" distB="0" distL="114300" distR="114300" simplePos="0" relativeHeight="251661312" behindDoc="0" locked="0" layoutInCell="1" allowOverlap="1" wp14:anchorId="313EC5EE" wp14:editId="503C07F6">
                <wp:simplePos x="0" y="0"/>
                <wp:positionH relativeFrom="column">
                  <wp:posOffset>4117340</wp:posOffset>
                </wp:positionH>
                <wp:positionV relativeFrom="paragraph">
                  <wp:posOffset>448310</wp:posOffset>
                </wp:positionV>
                <wp:extent cx="1239520" cy="3251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520" cy="325120"/>
                        </a:xfrm>
                        <a:prstGeom prst="rect">
                          <a:avLst/>
                        </a:prstGeom>
                        <a:solidFill>
                          <a:srgbClr val="FFFFFF"/>
                        </a:solidFill>
                        <a:ln w="9525">
                          <a:noFill/>
                          <a:miter lim="800000"/>
                          <a:headEnd/>
                          <a:tailEnd/>
                        </a:ln>
                      </wps:spPr>
                      <wps:txbx>
                        <w:txbxContent>
                          <w:p w:rsidR="006813B1" w:rsidRDefault="006813B1" w:rsidP="006813B1">
                            <w:r>
                              <w:t>Compiler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3EC5EE" id="_x0000_t202" coordsize="21600,21600" o:spt="202" path="m,l,21600r21600,l21600,xe">
                <v:stroke joinstyle="miter"/>
                <v:path gradientshapeok="t" o:connecttype="rect"/>
              </v:shapetype>
              <v:shape id="_x0000_s1026" type="#_x0000_t202" style="position:absolute;margin-left:324.2pt;margin-top:35.3pt;width:97.6pt;height:2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" stroked="f">
                <v:textbox>
                  <w:txbxContent>
                    <w:p w:rsidR="006813B1" w:rsidRDefault="006813B1" w:rsidP="006813B1">
                      <w:r>
                        <w:t>Compiler Error</w:t>
                      </w:r>
                    </w:p>
                  </w:txbxContent>
                </v:textbox>
              </v:shape>
            </w:pict>
          </mc:Fallback>
        </mc:AlternateContent>
      </w:r>
      <w:r w:rsidRPr="00537E67">
        <w:rPr>
          <w:noProof/>
          <w:lang w:val="en-US"/>
        </w:rPr>
        <mc:AlternateContent>
          <mc:Choice Requires="wps">
            <w:drawing>
              <wp:anchor distT="0" distB="0" distL="114300" distR="114300" simplePos="0" relativeHeight="251663360" behindDoc="0" locked="0" layoutInCell="1" allowOverlap="1" wp14:anchorId="2A0A53AB" wp14:editId="69387ECA">
                <wp:simplePos x="0" y="0"/>
                <wp:positionH relativeFrom="column">
                  <wp:posOffset>4010660</wp:posOffset>
                </wp:positionH>
                <wp:positionV relativeFrom="paragraph">
                  <wp:posOffset>1244070</wp:posOffset>
                </wp:positionV>
                <wp:extent cx="1430503" cy="3251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503" cy="325120"/>
                        </a:xfrm>
                        <a:prstGeom prst="rect">
                          <a:avLst/>
                        </a:prstGeom>
                        <a:solidFill>
                          <a:srgbClr val="FFFFFF"/>
                        </a:solidFill>
                        <a:ln w="9525">
                          <a:noFill/>
                          <a:miter lim="800000"/>
                          <a:headEnd/>
                          <a:tailEnd/>
                        </a:ln>
                      </wps:spPr>
                      <wps:txbx>
                        <w:txbxContent>
                          <w:p w:rsidR="006813B1" w:rsidRDefault="006813B1" w:rsidP="006813B1">
                            <w:r>
                              <w:t>IntelliSense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A53AB" id="_x0000_s1027" type="#_x0000_t202" style="position:absolute;margin-left:315.8pt;margin-top:97.95pt;width:112.65pt;height:2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" stroked="f">
                <v:textbox>
                  <w:txbxContent>
                    <w:p w:rsidR="006813B1" w:rsidRDefault="006813B1" w:rsidP="006813B1">
                      <w:r>
                        <w:t>IntelliSense Error</w:t>
                      </w:r>
                    </w:p>
                  </w:txbxContent>
                </v:textbox>
              </v:shape>
            </w:pict>
          </mc:Fallback>
        </mc:AlternateContent>
      </w:r>
      <w:r w:rsidRPr="00537E67">
        <w:rPr>
          <w:noProof/>
          <w:lang w:val="en-US"/>
        </w:rPr>
        <mc:AlternateContent>
          <mc:Choice Requires="wps">
            <w:drawing>
              <wp:anchor distT="0" distB="0" distL="114300" distR="114300" simplePos="0" relativeHeight="251662336" behindDoc="0" locked="0" layoutInCell="1" allowOverlap="1" wp14:anchorId="37650A03" wp14:editId="3A3DEDE1">
                <wp:simplePos x="0" y="0"/>
                <wp:positionH relativeFrom="column">
                  <wp:posOffset>1290421</wp:posOffset>
                </wp:positionH>
                <wp:positionV relativeFrom="paragraph">
                  <wp:posOffset>1379220</wp:posOffset>
                </wp:positionV>
                <wp:extent cx="278765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278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6C85A5" id="_x0000_t32" coordsize="21600,21600" o:spt="32" o:oned="t" path="m,l21600,21600e" filled="f">
                <v:path arrowok="t" fillok="f" o:connecttype="none"/>
                <o:lock v:ext="edit" shapetype="t"/>
              </v:shapetype>
              <v:shape id="Straight Arrow Connector 5" o:spid="_x0000_s1026" type="#_x0000_t32" style="position:absolute;margin-left:101.6pt;margin-top:108.6pt;width:219.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" strokecolor="#4579b8 [3044]">
                <v:stroke endarrow="open"/>
              </v:shape>
            </w:pict>
          </mc:Fallback>
        </mc:AlternateContent>
      </w:r>
      <w:r>
        <w:rPr>
          <w:noProof/>
          <w:lang w:val="en-US"/>
        </w:rPr>
        <mc:AlternateContent>
          <mc:Choice Requires="wps">
            <w:drawing>
              <wp:anchor distT="0" distB="0" distL="114300" distR="114300" simplePos="0" relativeHeight="251660288" behindDoc="0" locked="0" layoutInCell="1" allowOverlap="1" wp14:anchorId="74DBB3F1" wp14:editId="2B931146">
                <wp:simplePos x="0" y="0"/>
                <wp:positionH relativeFrom="column">
                  <wp:posOffset>1329526</wp:posOffset>
                </wp:positionH>
                <wp:positionV relativeFrom="paragraph">
                  <wp:posOffset>577110</wp:posOffset>
                </wp:positionV>
                <wp:extent cx="2788079" cy="0"/>
                <wp:effectExtent l="38100" t="76200" r="0" b="114300"/>
                <wp:wrapNone/>
                <wp:docPr id="4" name="Straight Arrow Connector 4"/>
                <wp:cNvGraphicFramePr/>
                <a:graphic xmlns:a="http://schemas.openxmlformats.org/drawingml/2006/main">
                  <a:graphicData uri="http://schemas.microsoft.com/office/word/2010/wordprocessingShape">
                    <wps:wsp>
                      <wps:cNvCnPr/>
                      <wps:spPr>
                        <a:xfrm flipH="1">
                          <a:off x="0" y="0"/>
                          <a:ext cx="278807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1EAD" id="Straight Arrow Connector 4" o:spid="_x0000_s1026" type="#_x0000_t32" style="position:absolute;margin-left:104.7pt;margin-top:45.45pt;width:219.5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" strokecolor="#4579b8 [3044]">
                <v:stroke endarrow="open"/>
              </v:shape>
            </w:pict>
          </mc:Fallback>
        </mc:AlternateContent>
      </w:r>
      <w:r>
        <w:rPr>
          <w:noProof/>
          <w:lang w:val="en-US"/>
        </w:rPr>
        <w:drawing>
          <wp:inline distT="0" distB="0" distL="0" distR="0" wp14:anchorId="440A737C" wp14:editId="5FFD39B5">
            <wp:extent cx="3960530" cy="1604882"/>
            <wp:effectExtent l="0" t="0" r="1905" b="0"/>
            <wp:docPr id="3" name="Picture 3" descr="C:\Users\Aidan\Pictures\intelli-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dan\Pictures\intelli-erro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63" cy="1605909"/>
                    </a:xfrm>
                    <a:prstGeom prst="rect">
                      <a:avLst/>
                    </a:prstGeom>
                    <a:noFill/>
                    <a:ln>
                      <a:noFill/>
                    </a:ln>
                  </pic:spPr>
                </pic:pic>
              </a:graphicData>
            </a:graphic>
          </wp:inline>
        </w:drawing>
      </w:r>
    </w:p>
    <w:p w:rsidR="006813B1" w:rsidRDefault="006813B1" w:rsidP="006813B1">
      <w:pPr>
        <w:spacing w:after="0"/>
      </w:pPr>
    </w:p>
    <w:p w:rsidR="006813B1" w:rsidRDefault="006813B1" w:rsidP="006813B1">
      <w:pPr>
        <w:spacing w:after="0"/>
      </w:pPr>
      <w:r>
        <w:t xml:space="preserve">IntelliSense is a feature of Visual Studio that understands C++ code and tries to figure out if there are errors in your code. The compiler errors are only updated when you compile your code, but IntelliSense is constantly updated as you type. </w:t>
      </w:r>
    </w:p>
    <w:p w:rsidR="006813B1" w:rsidRDefault="006813B1" w:rsidP="006813B1">
      <w:pPr>
        <w:spacing w:after="0"/>
      </w:pPr>
    </w:p>
    <w:p w:rsidR="006813B1" w:rsidRPr="00F94312" w:rsidRDefault="006813B1" w:rsidP="006813B1">
      <w:pPr>
        <w:spacing w:after="0"/>
      </w:pPr>
      <w:r>
        <w:t xml:space="preserve">A rule of thumb, at least while you’re still getting used to the rules of C++ is to only look at the first compiler error, fix it and try recompiling straight away. Often, a single error will confuse the compiler and cascade into displaying many, many errors. Looking at this window, all 149 errors were caused by that first single missing semi-colon. </w:t>
      </w:r>
    </w:p>
    <w:p w:rsidR="006813B1" w:rsidRDefault="006813B1" w:rsidP="006813B1">
      <w:pPr>
        <w:spacing w:after="0"/>
      </w:pPr>
    </w:p>
    <w:p w:rsidR="006813B1" w:rsidRDefault="006813B1" w:rsidP="006813B1">
      <w:pPr>
        <w:spacing w:after="0"/>
        <w:jc w:val="center"/>
      </w:pPr>
      <w:r w:rsidRPr="004F3388">
        <w:rPr>
          <w:noProof/>
          <w:lang w:val="en-US"/>
        </w:rPr>
        <w:drawing>
          <wp:inline distT="0" distB="0" distL="0" distR="0" wp14:anchorId="109BB08B" wp14:editId="3FD08B87">
            <wp:extent cx="4114800" cy="1220168"/>
            <wp:effectExtent l="0" t="0" r="0" b="0"/>
            <wp:docPr id="3074" name="Picture 2" descr="C:\Users\Aidan\Pictures\error_list_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Aidan\Pictures\error_list_lo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220168"/>
                    </a:xfrm>
                    <a:prstGeom prst="rect">
                      <a:avLst/>
                    </a:prstGeom>
                    <a:noFill/>
                    <a:extLst/>
                  </pic:spPr>
                </pic:pic>
              </a:graphicData>
            </a:graphic>
          </wp:inline>
        </w:drawing>
      </w:r>
    </w:p>
    <w:p w:rsidR="006813B1" w:rsidRDefault="006813B1" w:rsidP="006813B1">
      <w:r>
        <w:br w:type="page"/>
      </w:r>
    </w:p>
    <w:p w:rsidR="006813B1" w:rsidRPr="00AB2384" w:rsidRDefault="006813B1" w:rsidP="006813B1">
      <w:pPr>
        <w:spacing w:after="0"/>
        <w:rPr>
          <w:sz w:val="28"/>
          <w:szCs w:val="28"/>
          <w:u w:val="single"/>
        </w:rPr>
      </w:pPr>
      <w:r w:rsidRPr="00AB2384">
        <w:rPr>
          <w:sz w:val="28"/>
          <w:szCs w:val="28"/>
          <w:u w:val="single"/>
        </w:rPr>
        <w:lastRenderedPageBreak/>
        <w:t>Finding Warnings</w:t>
      </w:r>
    </w:p>
    <w:p w:rsidR="006813B1" w:rsidRDefault="006813B1" w:rsidP="006813B1">
      <w:pPr>
        <w:spacing w:after="0"/>
      </w:pPr>
    </w:p>
    <w:p w:rsidR="006813B1" w:rsidRDefault="006813B1" w:rsidP="006813B1">
      <w:pPr>
        <w:spacing w:after="0"/>
      </w:pPr>
      <w:r>
        <w:t>You can toggle between displaying errors, warnings, or both by clicking the warning and error buttons at the top of the error window.</w:t>
      </w:r>
    </w:p>
    <w:p w:rsidR="006813B1" w:rsidRDefault="006813B1" w:rsidP="006813B1">
      <w:pPr>
        <w:spacing w:after="0"/>
      </w:pPr>
    </w:p>
    <w:p w:rsidR="006813B1" w:rsidRDefault="006813B1" w:rsidP="006813B1">
      <w:pPr>
        <w:spacing w:after="0"/>
      </w:pPr>
      <w:r>
        <w:t>Just like the errors, double clicking the warnings will jump the display to highlight that warning. Here at AIE, all assessments MUST have no warnings to be passed, so whilst you can compile and run your code, even if it has warnings, it is recommended that you treat them as though they were errors.</w:t>
      </w:r>
    </w:p>
    <w:p w:rsidR="006813B1" w:rsidRDefault="006813B1" w:rsidP="006813B1">
      <w:pPr>
        <w:spacing w:after="0"/>
      </w:pPr>
    </w:p>
    <w:p w:rsidR="006813B1" w:rsidRPr="00B42145" w:rsidRDefault="006813B1" w:rsidP="006813B1">
      <w:pPr>
        <w:spacing w:after="0"/>
        <w:rPr>
          <w:sz w:val="28"/>
          <w:szCs w:val="28"/>
          <w:u w:val="single"/>
        </w:rPr>
      </w:pPr>
      <w:r w:rsidRPr="00B42145">
        <w:rPr>
          <w:sz w:val="28"/>
          <w:szCs w:val="28"/>
          <w:u w:val="single"/>
        </w:rPr>
        <w:t>Exercise 1:</w:t>
      </w:r>
    </w:p>
    <w:p w:rsidR="006813B1" w:rsidRDefault="006813B1" w:rsidP="006813B1">
      <w:pPr>
        <w:spacing w:after="0"/>
      </w:pPr>
    </w:p>
    <w:p w:rsidR="006813B1" w:rsidRDefault="006813B1" w:rsidP="006813B1">
      <w:pPr>
        <w:spacing w:after="0"/>
      </w:pPr>
      <w:r>
        <w:t>Take this code and fix all the compile errors. Run it and see what it displays. Then fix all warnings.</w:t>
      </w:r>
    </w:p>
    <w:p w:rsidR="006813B1" w:rsidRDefault="006813B1" w:rsidP="006813B1">
      <w:pPr>
        <w:spacing w:after="0"/>
      </w:pPr>
    </w:p>
    <w:p w:rsidR="006813B1" w:rsidRDefault="006813B1" w:rsidP="006813B1">
      <w:pPr>
        <w:spacing w:after="0"/>
      </w:pPr>
      <w:r>
        <w:rPr>
          <w:noProof/>
          <w:lang w:val="en-US"/>
        </w:rPr>
        <mc:AlternateContent>
          <mc:Choice Requires="wps">
            <w:drawing>
              <wp:inline distT="0" distB="0" distL="0" distR="0" wp14:anchorId="3E859B60" wp14:editId="26A689D8">
                <wp:extent cx="5710555" cy="3427012"/>
                <wp:effectExtent l="0" t="0" r="2349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427012"/>
                        </a:xfrm>
                        <a:prstGeom prst="rect">
                          <a:avLst/>
                        </a:prstGeom>
                        <a:solidFill>
                          <a:srgbClr val="FFFFFF"/>
                        </a:solidFill>
                        <a:ln w="9525">
                          <a:solidFill>
                            <a:srgbClr val="000000"/>
                          </a:solidFill>
                          <a:miter lim="800000"/>
                          <a:headEnd/>
                          <a:tailEnd/>
                        </a:ln>
                      </wps:spPr>
                      <wps:txbx>
                        <w:txbxContent>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FF"/>
                                <w:sz w:val="20"/>
                                <w:szCs w:val="20"/>
                                <w:highlight w:val="white"/>
                              </w:rPr>
                              <w:t>#include</w:t>
                            </w:r>
                            <w:r w:rsidRPr="00342D5E">
                              <w:rPr>
                                <w:rFonts w:ascii="Consolas" w:hAnsi="Consolas" w:cs="Consolas"/>
                                <w:color w:val="000000"/>
                                <w:sz w:val="20"/>
                                <w:szCs w:val="20"/>
                                <w:highlight w:val="white"/>
                              </w:rPr>
                              <w:t xml:space="preserve"> </w:t>
                            </w:r>
                            <w:r w:rsidRPr="00342D5E">
                              <w:rPr>
                                <w:rFonts w:ascii="Consolas" w:hAnsi="Consolas" w:cs="Consolas"/>
                                <w:color w:val="A31515"/>
                                <w:sz w:val="20"/>
                                <w:szCs w:val="20"/>
                                <w:highlight w:val="white"/>
                              </w:rPr>
                              <w:t>&lt;iostream&gt;</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FF"/>
                                <w:sz w:val="20"/>
                                <w:szCs w:val="20"/>
                                <w:highlight w:val="white"/>
                              </w:rPr>
                              <w:t>int</w:t>
                            </w:r>
                            <w:r w:rsidRPr="00342D5E">
                              <w:rPr>
                                <w:rFonts w:ascii="Consolas" w:hAnsi="Consolas" w:cs="Consolas"/>
                                <w:color w:val="000000"/>
                                <w:sz w:val="20"/>
                                <w:szCs w:val="20"/>
                                <w:highlight w:val="white"/>
                              </w:rPr>
                              <w:t xml:space="preserve"> main()</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int</w:t>
                            </w:r>
                            <w:r w:rsidRPr="00342D5E">
                              <w:rPr>
                                <w:rFonts w:ascii="Consolas" w:hAnsi="Consolas" w:cs="Consolas"/>
                                <w:color w:val="000000"/>
                                <w:sz w:val="20"/>
                                <w:szCs w:val="20"/>
                                <w:highlight w:val="white"/>
                              </w:rPr>
                              <w:t xml:space="preserve"> number_one;</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int</w:t>
                            </w:r>
                            <w:r w:rsidRPr="00342D5E">
                              <w:rPr>
                                <w:rFonts w:ascii="Consolas" w:hAnsi="Consolas" w:cs="Consolas"/>
                                <w:color w:val="000000"/>
                                <w:sz w:val="20"/>
                                <w:szCs w:val="20"/>
                                <w:highlight w:val="white"/>
                              </w:rPr>
                              <w:t xml:space="preserve"> number_two = 10;</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int</w:t>
                            </w:r>
                            <w:r w:rsidRPr="00342D5E">
                              <w:rPr>
                                <w:rFonts w:ascii="Consolas" w:hAnsi="Consolas" w:cs="Consolas"/>
                                <w:color w:val="000000"/>
                                <w:sz w:val="20"/>
                                <w:szCs w:val="20"/>
                                <w:highlight w:val="white"/>
                              </w:rPr>
                              <w:t xml:space="preserve"> number_three = number_one + number_two;</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char</w:t>
                            </w:r>
                            <w:r w:rsidRPr="00342D5E">
                              <w:rPr>
                                <w:rFonts w:ascii="Consolas" w:hAnsi="Consolas" w:cs="Consolas"/>
                                <w:color w:val="000000"/>
                                <w:sz w:val="20"/>
                                <w:szCs w:val="20"/>
                                <w:highlight w:val="white"/>
                              </w:rPr>
                              <w:t xml:space="preserve"> char_one = </w:t>
                            </w:r>
                            <w:r w:rsidRPr="00342D5E">
                              <w:rPr>
                                <w:rFonts w:ascii="Consolas" w:hAnsi="Consolas" w:cs="Consolas"/>
                                <w:color w:val="A31515"/>
                                <w:sz w:val="20"/>
                                <w:szCs w:val="20"/>
                                <w:highlight w:val="white"/>
                              </w:rPr>
                              <w:t>'a'</w:t>
                            </w:r>
                            <w:r w:rsidRPr="00342D5E">
                              <w:rPr>
                                <w:rFonts w:ascii="Consolas" w:hAnsi="Consolas" w:cs="Consolas"/>
                                <w:color w:val="000000"/>
                                <w:sz w:val="20"/>
                                <w:szCs w:val="20"/>
                                <w:highlight w:val="white"/>
                              </w:rPr>
                              <w:t>;</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char</w:t>
                            </w:r>
                            <w:r w:rsidRPr="00342D5E">
                              <w:rPr>
                                <w:rFonts w:ascii="Consolas" w:hAnsi="Consolas" w:cs="Consolas"/>
                                <w:color w:val="000000"/>
                                <w:sz w:val="20"/>
                                <w:szCs w:val="20"/>
                                <w:highlight w:val="white"/>
                              </w:rPr>
                              <w:t xml:space="preserve"> char_two = </w:t>
                            </w:r>
                            <w:r w:rsidRPr="00342D5E">
                              <w:rPr>
                                <w:rFonts w:ascii="Consolas" w:hAnsi="Consolas" w:cs="Consolas"/>
                                <w:color w:val="A31515"/>
                                <w:sz w:val="20"/>
                                <w:szCs w:val="20"/>
                                <w:highlight w:val="white"/>
                              </w:rPr>
                              <w:t>'b'</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int</w:t>
                            </w:r>
                            <w:r w:rsidRPr="00342D5E">
                              <w:rPr>
                                <w:rFonts w:ascii="Consolas" w:hAnsi="Consolas" w:cs="Consolas"/>
                                <w:color w:val="000000"/>
                                <w:sz w:val="20"/>
                                <w:szCs w:val="20"/>
                                <w:highlight w:val="white"/>
                              </w:rPr>
                              <w:t xml:space="preserve"> number_four = </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 xml:space="preserve">        (((</w:t>
                            </w:r>
                            <w:r w:rsidRPr="00342D5E">
                              <w:rPr>
                                <w:rFonts w:ascii="Consolas" w:hAnsi="Consolas" w:cs="Consolas"/>
                                <w:color w:val="0000FF"/>
                                <w:sz w:val="20"/>
                                <w:szCs w:val="20"/>
                                <w:highlight w:val="white"/>
                              </w:rPr>
                              <w:t>int</w:t>
                            </w:r>
                            <w:r w:rsidRPr="00342D5E">
                              <w:rPr>
                                <w:rFonts w:ascii="Consolas" w:hAnsi="Consolas" w:cs="Consolas"/>
                                <w:color w:val="000000"/>
                                <w:sz w:val="20"/>
                                <w:szCs w:val="20"/>
                                <w:highlight w:val="white"/>
                              </w:rPr>
                              <w:t>)(char_one + number_one) * number_three)) * 6 - char_two);</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float</w:t>
                            </w:r>
                            <w:r w:rsidRPr="00342D5E">
                              <w:rPr>
                                <w:rFonts w:ascii="Consolas" w:hAnsi="Consolas" w:cs="Consolas"/>
                                <w:color w:val="000000"/>
                                <w:sz w:val="20"/>
                                <w:szCs w:val="20"/>
                                <w:highlight w:val="white"/>
                              </w:rPr>
                              <w:t xml:space="preserve"> float_one = number_two + 16;</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t>char_two-- = 7;</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t>cin &gt;&gt; char_three;</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return</w:t>
                            </w:r>
                            <w:r w:rsidRPr="00342D5E">
                              <w:rPr>
                                <w:rFonts w:ascii="Consolas" w:hAnsi="Consolas" w:cs="Consolas"/>
                                <w:color w:val="000000"/>
                                <w:sz w:val="20"/>
                                <w:szCs w:val="20"/>
                                <w:highlight w:val="white"/>
                              </w:rPr>
                              <w:t xml:space="preserve"> 0;</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3E859B60" id="Text Box 2" o:spid="_x0000_s1028" type="#_x0000_t202" style="width:449.65pt;height:2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">
                <v:textbox>
                  <w:txbxContent>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FF"/>
                          <w:sz w:val="20"/>
                          <w:szCs w:val="20"/>
                          <w:highlight w:val="white"/>
                        </w:rPr>
                        <w:t>#include</w:t>
                      </w:r>
                      <w:r w:rsidRPr="00342D5E">
                        <w:rPr>
                          <w:rFonts w:ascii="Consolas" w:hAnsi="Consolas" w:cs="Consolas"/>
                          <w:color w:val="000000"/>
                          <w:sz w:val="20"/>
                          <w:szCs w:val="20"/>
                          <w:highlight w:val="white"/>
                        </w:rPr>
                        <w:t xml:space="preserve"> </w:t>
                      </w:r>
                      <w:r w:rsidRPr="00342D5E">
                        <w:rPr>
                          <w:rFonts w:ascii="Consolas" w:hAnsi="Consolas" w:cs="Consolas"/>
                          <w:color w:val="A31515"/>
                          <w:sz w:val="20"/>
                          <w:szCs w:val="20"/>
                          <w:highlight w:val="white"/>
                        </w:rPr>
                        <w:t>&lt;iostream&gt;</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FF"/>
                          <w:sz w:val="20"/>
                          <w:szCs w:val="20"/>
                          <w:highlight w:val="white"/>
                        </w:rPr>
                        <w:t>int</w:t>
                      </w:r>
                      <w:r w:rsidRPr="00342D5E">
                        <w:rPr>
                          <w:rFonts w:ascii="Consolas" w:hAnsi="Consolas" w:cs="Consolas"/>
                          <w:color w:val="000000"/>
                          <w:sz w:val="20"/>
                          <w:szCs w:val="20"/>
                          <w:highlight w:val="white"/>
                        </w:rPr>
                        <w:t xml:space="preserve"> main()</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int</w:t>
                      </w:r>
                      <w:r w:rsidRPr="00342D5E">
                        <w:rPr>
                          <w:rFonts w:ascii="Consolas" w:hAnsi="Consolas" w:cs="Consolas"/>
                          <w:color w:val="000000"/>
                          <w:sz w:val="20"/>
                          <w:szCs w:val="20"/>
                          <w:highlight w:val="white"/>
                        </w:rPr>
                        <w:t xml:space="preserve"> number_one;</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int</w:t>
                      </w:r>
                      <w:r w:rsidRPr="00342D5E">
                        <w:rPr>
                          <w:rFonts w:ascii="Consolas" w:hAnsi="Consolas" w:cs="Consolas"/>
                          <w:color w:val="000000"/>
                          <w:sz w:val="20"/>
                          <w:szCs w:val="20"/>
                          <w:highlight w:val="white"/>
                        </w:rPr>
                        <w:t xml:space="preserve"> number_two = 10;</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int</w:t>
                      </w:r>
                      <w:r w:rsidRPr="00342D5E">
                        <w:rPr>
                          <w:rFonts w:ascii="Consolas" w:hAnsi="Consolas" w:cs="Consolas"/>
                          <w:color w:val="000000"/>
                          <w:sz w:val="20"/>
                          <w:szCs w:val="20"/>
                          <w:highlight w:val="white"/>
                        </w:rPr>
                        <w:t xml:space="preserve"> number_three = number_one + number_two;</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char</w:t>
                      </w:r>
                      <w:r w:rsidRPr="00342D5E">
                        <w:rPr>
                          <w:rFonts w:ascii="Consolas" w:hAnsi="Consolas" w:cs="Consolas"/>
                          <w:color w:val="000000"/>
                          <w:sz w:val="20"/>
                          <w:szCs w:val="20"/>
                          <w:highlight w:val="white"/>
                        </w:rPr>
                        <w:t xml:space="preserve"> char_one = </w:t>
                      </w:r>
                      <w:r w:rsidRPr="00342D5E">
                        <w:rPr>
                          <w:rFonts w:ascii="Consolas" w:hAnsi="Consolas" w:cs="Consolas"/>
                          <w:color w:val="A31515"/>
                          <w:sz w:val="20"/>
                          <w:szCs w:val="20"/>
                          <w:highlight w:val="white"/>
                        </w:rPr>
                        <w:t>'a'</w:t>
                      </w:r>
                      <w:r w:rsidRPr="00342D5E">
                        <w:rPr>
                          <w:rFonts w:ascii="Consolas" w:hAnsi="Consolas" w:cs="Consolas"/>
                          <w:color w:val="000000"/>
                          <w:sz w:val="20"/>
                          <w:szCs w:val="20"/>
                          <w:highlight w:val="white"/>
                        </w:rPr>
                        <w:t>;</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char</w:t>
                      </w:r>
                      <w:r w:rsidRPr="00342D5E">
                        <w:rPr>
                          <w:rFonts w:ascii="Consolas" w:hAnsi="Consolas" w:cs="Consolas"/>
                          <w:color w:val="000000"/>
                          <w:sz w:val="20"/>
                          <w:szCs w:val="20"/>
                          <w:highlight w:val="white"/>
                        </w:rPr>
                        <w:t xml:space="preserve"> char_two = </w:t>
                      </w:r>
                      <w:r w:rsidRPr="00342D5E">
                        <w:rPr>
                          <w:rFonts w:ascii="Consolas" w:hAnsi="Consolas" w:cs="Consolas"/>
                          <w:color w:val="A31515"/>
                          <w:sz w:val="20"/>
                          <w:szCs w:val="20"/>
                          <w:highlight w:val="white"/>
                        </w:rPr>
                        <w:t>'b'</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int</w:t>
                      </w:r>
                      <w:r w:rsidRPr="00342D5E">
                        <w:rPr>
                          <w:rFonts w:ascii="Consolas" w:hAnsi="Consolas" w:cs="Consolas"/>
                          <w:color w:val="000000"/>
                          <w:sz w:val="20"/>
                          <w:szCs w:val="20"/>
                          <w:highlight w:val="white"/>
                        </w:rPr>
                        <w:t xml:space="preserve"> number_four = </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 xml:space="preserve">        (((</w:t>
                      </w:r>
                      <w:r w:rsidRPr="00342D5E">
                        <w:rPr>
                          <w:rFonts w:ascii="Consolas" w:hAnsi="Consolas" w:cs="Consolas"/>
                          <w:color w:val="0000FF"/>
                          <w:sz w:val="20"/>
                          <w:szCs w:val="20"/>
                          <w:highlight w:val="white"/>
                        </w:rPr>
                        <w:t>int</w:t>
                      </w:r>
                      <w:r w:rsidRPr="00342D5E">
                        <w:rPr>
                          <w:rFonts w:ascii="Consolas" w:hAnsi="Consolas" w:cs="Consolas"/>
                          <w:color w:val="000000"/>
                          <w:sz w:val="20"/>
                          <w:szCs w:val="20"/>
                          <w:highlight w:val="white"/>
                        </w:rPr>
                        <w:t>)(char_one + number_one) * number_three)) * 6 - char_two);</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float</w:t>
                      </w:r>
                      <w:r w:rsidRPr="00342D5E">
                        <w:rPr>
                          <w:rFonts w:ascii="Consolas" w:hAnsi="Consolas" w:cs="Consolas"/>
                          <w:color w:val="000000"/>
                          <w:sz w:val="20"/>
                          <w:szCs w:val="20"/>
                          <w:highlight w:val="white"/>
                        </w:rPr>
                        <w:t xml:space="preserve"> float_one = number_two + 16;</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t>char_two-- = 7;</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t>cin &gt;&gt; char_three;</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ab/>
                      </w:r>
                      <w:r w:rsidRPr="00342D5E">
                        <w:rPr>
                          <w:rFonts w:ascii="Consolas" w:hAnsi="Consolas" w:cs="Consolas"/>
                          <w:color w:val="0000FF"/>
                          <w:sz w:val="20"/>
                          <w:szCs w:val="20"/>
                          <w:highlight w:val="white"/>
                        </w:rPr>
                        <w:t>return</w:t>
                      </w:r>
                      <w:r w:rsidRPr="00342D5E">
                        <w:rPr>
                          <w:rFonts w:ascii="Consolas" w:hAnsi="Consolas" w:cs="Consolas"/>
                          <w:color w:val="000000"/>
                          <w:sz w:val="20"/>
                          <w:szCs w:val="20"/>
                          <w:highlight w:val="white"/>
                        </w:rPr>
                        <w:t xml:space="preserve"> 0;</w:t>
                      </w:r>
                    </w:p>
                    <w:p w:rsidR="006813B1" w:rsidRPr="00342D5E" w:rsidRDefault="006813B1" w:rsidP="006813B1">
                      <w:pPr>
                        <w:autoSpaceDE w:val="0"/>
                        <w:autoSpaceDN w:val="0"/>
                        <w:adjustRightInd w:val="0"/>
                        <w:spacing w:after="0" w:line="240" w:lineRule="auto"/>
                        <w:rPr>
                          <w:rFonts w:ascii="Consolas" w:hAnsi="Consolas" w:cs="Consolas"/>
                          <w:color w:val="000000"/>
                          <w:sz w:val="20"/>
                          <w:szCs w:val="20"/>
                          <w:highlight w:val="white"/>
                        </w:rPr>
                      </w:pPr>
                      <w:r w:rsidRPr="00342D5E">
                        <w:rPr>
                          <w:rFonts w:ascii="Consolas" w:hAnsi="Consolas" w:cs="Consolas"/>
                          <w:color w:val="000000"/>
                          <w:sz w:val="20"/>
                          <w:szCs w:val="20"/>
                          <w:highlight w:val="white"/>
                        </w:rPr>
                        <w:t>}</w:t>
                      </w:r>
                    </w:p>
                  </w:txbxContent>
                </v:textbox>
                <w10:anchorlock/>
              </v:shape>
            </w:pict>
          </mc:Fallback>
        </mc:AlternateContent>
      </w:r>
    </w:p>
    <w:p w:rsidR="006813B1" w:rsidRDefault="006813B1" w:rsidP="006813B1">
      <w:pPr>
        <w:spacing w:after="0"/>
      </w:pPr>
    </w:p>
    <w:p w:rsidR="006813B1" w:rsidRDefault="006813B1" w:rsidP="006813B1">
      <w:pPr>
        <w:rPr>
          <w:sz w:val="28"/>
          <w:szCs w:val="28"/>
          <w:u w:val="single"/>
        </w:rPr>
      </w:pPr>
      <w:r>
        <w:rPr>
          <w:sz w:val="28"/>
          <w:szCs w:val="28"/>
          <w:u w:val="single"/>
        </w:rPr>
        <w:br w:type="page"/>
      </w:r>
    </w:p>
    <w:p w:rsidR="006813B1" w:rsidRPr="00AB2384" w:rsidRDefault="006813B1" w:rsidP="006813B1">
      <w:pPr>
        <w:spacing w:after="0"/>
        <w:rPr>
          <w:sz w:val="28"/>
          <w:szCs w:val="28"/>
          <w:u w:val="single"/>
        </w:rPr>
      </w:pPr>
      <w:r w:rsidRPr="00AB2384">
        <w:rPr>
          <w:sz w:val="28"/>
          <w:szCs w:val="28"/>
          <w:u w:val="single"/>
        </w:rPr>
        <w:lastRenderedPageBreak/>
        <w:t>Placing Breakpoints</w:t>
      </w:r>
    </w:p>
    <w:p w:rsidR="006813B1" w:rsidRDefault="006813B1" w:rsidP="006813B1">
      <w:pPr>
        <w:spacing w:after="0"/>
      </w:pPr>
    </w:p>
    <w:p w:rsidR="006813B1" w:rsidRDefault="006813B1" w:rsidP="006813B1">
      <w:pPr>
        <w:spacing w:after="0"/>
      </w:pPr>
      <w:r>
        <w:t>Breakpoints are vital for debugging your code. The dark grey bar to the right of the code window is called the gutter. Clicking here will add a breakpoint on that line of your code.</w:t>
      </w:r>
    </w:p>
    <w:p w:rsidR="006813B1" w:rsidRDefault="006813B1" w:rsidP="006813B1">
      <w:pPr>
        <w:spacing w:after="0"/>
        <w:jc w:val="center"/>
      </w:pPr>
      <w:r w:rsidRPr="004F3388">
        <w:rPr>
          <w:noProof/>
          <w:lang w:val="en-US"/>
        </w:rPr>
        <w:drawing>
          <wp:inline distT="0" distB="0" distL="0" distR="0" wp14:anchorId="5E02E062" wp14:editId="2F67034B">
            <wp:extent cx="4054136" cy="2251881"/>
            <wp:effectExtent l="0" t="0" r="3810" b="0"/>
            <wp:docPr id="1026" name="Picture 2" descr="C:\Users\Aidan\Pictures\breakpoi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idan\Pictures\breakpoint_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9444" cy="2254830"/>
                    </a:xfrm>
                    <a:prstGeom prst="rect">
                      <a:avLst/>
                    </a:prstGeom>
                    <a:noFill/>
                    <a:extLst/>
                  </pic:spPr>
                </pic:pic>
              </a:graphicData>
            </a:graphic>
          </wp:inline>
        </w:drawing>
      </w:r>
    </w:p>
    <w:p w:rsidR="006813B1" w:rsidRDefault="006813B1" w:rsidP="006813B1">
      <w:pPr>
        <w:spacing w:after="0"/>
      </w:pPr>
    </w:p>
    <w:p w:rsidR="006813B1" w:rsidRDefault="006813B1" w:rsidP="006813B1">
      <w:pPr>
        <w:spacing w:after="0"/>
      </w:pPr>
      <w:r>
        <w:t xml:space="preserve">The breakpoint will be displayed as a red circle. You can also set </w:t>
      </w:r>
      <w:r w:rsidRPr="00352792">
        <w:t xml:space="preserve">a breakpoint on a line, </w:t>
      </w:r>
      <w:r>
        <w:t>by placing your text cursor on the line you want, and hitting F9.</w:t>
      </w:r>
    </w:p>
    <w:p w:rsidR="006813B1" w:rsidRDefault="006813B1" w:rsidP="006813B1">
      <w:pPr>
        <w:spacing w:after="0"/>
        <w:jc w:val="center"/>
      </w:pPr>
      <w:r w:rsidRPr="004F3388">
        <w:rPr>
          <w:noProof/>
          <w:lang w:val="en-US"/>
        </w:rPr>
        <w:drawing>
          <wp:inline distT="0" distB="0" distL="0" distR="0" wp14:anchorId="1DF6191C" wp14:editId="052DF7E1">
            <wp:extent cx="4080214" cy="2266365"/>
            <wp:effectExtent l="0" t="0" r="0" b="635"/>
            <wp:docPr id="2050" name="Picture 2" descr="C:\Users\Aidan\Pictures\breakpoi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Aidan\Pictures\breakpoin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702" cy="2284410"/>
                    </a:xfrm>
                    <a:prstGeom prst="rect">
                      <a:avLst/>
                    </a:prstGeom>
                    <a:noFill/>
                    <a:extLst/>
                  </pic:spPr>
                </pic:pic>
              </a:graphicData>
            </a:graphic>
          </wp:inline>
        </w:drawing>
      </w:r>
    </w:p>
    <w:p w:rsidR="006813B1" w:rsidRDefault="006813B1" w:rsidP="006813B1">
      <w:pPr>
        <w:spacing w:after="0"/>
      </w:pPr>
      <w:r>
        <w:t>Once a breakpoint is set, if you run your code, your program will pause just before running the line that your breakpoint is on. When your program has been paused by the debugger, a yellow arrow will appear inside the breakpoint.</w:t>
      </w:r>
    </w:p>
    <w:p w:rsidR="006813B1" w:rsidRDefault="006813B1" w:rsidP="006813B1">
      <w:pPr>
        <w:spacing w:after="0"/>
        <w:jc w:val="center"/>
      </w:pPr>
      <w:r w:rsidRPr="004F3388">
        <w:rPr>
          <w:noProof/>
          <w:lang w:val="en-US"/>
        </w:rPr>
        <w:drawing>
          <wp:inline distT="0" distB="0" distL="0" distR="0" wp14:anchorId="4F8B28C3" wp14:editId="28A79942">
            <wp:extent cx="3413641" cy="1896117"/>
            <wp:effectExtent l="0" t="0" r="0" b="8890"/>
            <wp:docPr id="2" name="Picture 2" descr="C:\Users\Aidan\Pictures\breakpoi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Aidan\Pictures\breakpoint_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5105" cy="1896930"/>
                    </a:xfrm>
                    <a:prstGeom prst="rect">
                      <a:avLst/>
                    </a:prstGeom>
                    <a:noFill/>
                    <a:extLst/>
                  </pic:spPr>
                </pic:pic>
              </a:graphicData>
            </a:graphic>
          </wp:inline>
        </w:drawing>
      </w:r>
    </w:p>
    <w:p w:rsidR="006813B1" w:rsidRDefault="006813B1" w:rsidP="006813B1">
      <w:pPr>
        <w:spacing w:after="0"/>
      </w:pPr>
    </w:p>
    <w:p w:rsidR="006813B1" w:rsidRDefault="006813B1" w:rsidP="006813B1">
      <w:pPr>
        <w:spacing w:after="0"/>
      </w:pPr>
      <w:r>
        <w:lastRenderedPageBreak/>
        <w:t>Once a breakpoint has been hit, you can hit F11 to have the program advance itself by one line. The yellow arrow always points to the next line to be executed.</w:t>
      </w:r>
    </w:p>
    <w:p w:rsidR="006813B1" w:rsidRDefault="006813B1" w:rsidP="006813B1">
      <w:pPr>
        <w:spacing w:after="0"/>
        <w:jc w:val="center"/>
      </w:pPr>
      <w:r w:rsidRPr="004F3388">
        <w:rPr>
          <w:noProof/>
          <w:lang w:val="en-US"/>
        </w:rPr>
        <w:drawing>
          <wp:inline distT="0" distB="0" distL="0" distR="0" wp14:anchorId="40AF3957" wp14:editId="1D379992">
            <wp:extent cx="3427597" cy="1903867"/>
            <wp:effectExtent l="0" t="0" r="1905" b="1270"/>
            <wp:docPr id="4099" name="Picture 3" descr="C:\Users\Aidan\Pictures\breapo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C:\Users\Aidan\Pictures\breapoint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9702" cy="1905036"/>
                    </a:xfrm>
                    <a:prstGeom prst="rect">
                      <a:avLst/>
                    </a:prstGeom>
                    <a:noFill/>
                    <a:extLst/>
                  </pic:spPr>
                </pic:pic>
              </a:graphicData>
            </a:graphic>
          </wp:inline>
        </w:drawing>
      </w:r>
    </w:p>
    <w:p w:rsidR="006813B1" w:rsidRDefault="006813B1" w:rsidP="006813B1">
      <w:pPr>
        <w:spacing w:after="0"/>
      </w:pPr>
    </w:p>
    <w:p w:rsidR="006813B1" w:rsidRDefault="006813B1" w:rsidP="006813B1">
      <w:pPr>
        <w:spacing w:after="0"/>
      </w:pPr>
      <w:r>
        <w:t>As your code runs, you can hover your mouse over variables and see how their values change over time.</w:t>
      </w:r>
    </w:p>
    <w:p w:rsidR="006813B1" w:rsidRDefault="006813B1" w:rsidP="006813B1">
      <w:pPr>
        <w:spacing w:after="0"/>
        <w:jc w:val="center"/>
      </w:pPr>
      <w:r w:rsidRPr="004F3388">
        <w:rPr>
          <w:noProof/>
          <w:lang w:val="en-US"/>
        </w:rPr>
        <w:drawing>
          <wp:inline distT="0" distB="0" distL="0" distR="0" wp14:anchorId="790B3D25" wp14:editId="3F359CBE">
            <wp:extent cx="3565137" cy="1980265"/>
            <wp:effectExtent l="0" t="0" r="0" b="1270"/>
            <wp:docPr id="5122" name="Picture 2" descr="C:\Users\Aidan\Pictures\breakpoi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Aidan\Pictures\breakpoint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8415" cy="1982086"/>
                    </a:xfrm>
                    <a:prstGeom prst="rect">
                      <a:avLst/>
                    </a:prstGeom>
                    <a:noFill/>
                    <a:extLst/>
                  </pic:spPr>
                </pic:pic>
              </a:graphicData>
            </a:graphic>
          </wp:inline>
        </w:drawing>
      </w:r>
    </w:p>
    <w:p w:rsidR="006813B1" w:rsidRDefault="006813B1" w:rsidP="006813B1">
      <w:pPr>
        <w:spacing w:after="0"/>
      </w:pPr>
      <w:r>
        <w:t>You can add and remove breakpoints freely as your code is running.</w:t>
      </w:r>
    </w:p>
    <w:p w:rsidR="006813B1" w:rsidRPr="00352792" w:rsidRDefault="006813B1" w:rsidP="006813B1">
      <w:pPr>
        <w:spacing w:after="0"/>
      </w:pPr>
      <w:r w:rsidRPr="00352792">
        <w:t xml:space="preserve">If you right click in the gutter, you can choose </w:t>
      </w:r>
      <w:r>
        <w:t xml:space="preserve">from a few </w:t>
      </w:r>
      <w:r w:rsidRPr="00352792">
        <w:t>different kind</w:t>
      </w:r>
      <w:r>
        <w:t>s of breakpoints</w:t>
      </w:r>
      <w:r w:rsidRPr="00352792">
        <w:t>.</w:t>
      </w:r>
      <w:r>
        <w:t xml:space="preserve"> The default breakpoint simply pauses any time the code gets to that line. </w:t>
      </w:r>
      <w:r w:rsidRPr="00352792">
        <w:t xml:space="preserve">Conditional breakpoints only </w:t>
      </w:r>
      <w:r>
        <w:t xml:space="preserve">pause </w:t>
      </w:r>
      <w:r w:rsidRPr="00352792">
        <w:t xml:space="preserve">the program on the line </w:t>
      </w:r>
      <w:r>
        <w:t xml:space="preserve">if </w:t>
      </w:r>
      <w:r w:rsidRPr="00352792">
        <w:t>a condition you give them is true</w:t>
      </w:r>
      <w:r>
        <w:t xml:space="preserve"> (such as a variable being set to a specific value)</w:t>
      </w:r>
      <w:r w:rsidRPr="00352792">
        <w:t>.</w:t>
      </w:r>
      <w:r>
        <w:t xml:space="preserve"> </w:t>
      </w:r>
      <w:r w:rsidRPr="00352792">
        <w:t xml:space="preserve">Hit Count </w:t>
      </w:r>
      <w:r>
        <w:t>B</w:t>
      </w:r>
      <w:r w:rsidRPr="00352792">
        <w:t xml:space="preserve">reakpoints let you set how many times the code </w:t>
      </w:r>
      <w:r>
        <w:t xml:space="preserve">can go </w:t>
      </w:r>
      <w:r w:rsidRPr="00352792">
        <w:t>past the breakpoint before it actually pauses the program.</w:t>
      </w:r>
    </w:p>
    <w:p w:rsidR="006813B1" w:rsidRDefault="006813B1" w:rsidP="006813B1">
      <w:pPr>
        <w:rPr>
          <w:sz w:val="28"/>
          <w:szCs w:val="28"/>
          <w:u w:val="single"/>
        </w:rPr>
      </w:pPr>
      <w:r>
        <w:rPr>
          <w:sz w:val="28"/>
          <w:szCs w:val="28"/>
          <w:u w:val="single"/>
        </w:rPr>
        <w:br w:type="page"/>
      </w:r>
    </w:p>
    <w:p w:rsidR="006813B1" w:rsidRPr="00AB2384" w:rsidRDefault="006813B1" w:rsidP="006813B1">
      <w:pPr>
        <w:spacing w:after="0"/>
        <w:rPr>
          <w:sz w:val="28"/>
          <w:szCs w:val="28"/>
          <w:u w:val="single"/>
        </w:rPr>
      </w:pPr>
      <w:r w:rsidRPr="00AB2384">
        <w:rPr>
          <w:sz w:val="28"/>
          <w:szCs w:val="28"/>
          <w:u w:val="single"/>
        </w:rPr>
        <w:lastRenderedPageBreak/>
        <w:t>Autos, Locals, Watch Window</w:t>
      </w:r>
    </w:p>
    <w:p w:rsidR="006813B1" w:rsidRPr="00544D2D" w:rsidRDefault="006813B1" w:rsidP="006813B1">
      <w:pPr>
        <w:spacing w:after="0"/>
      </w:pPr>
      <w:r>
        <w:t xml:space="preserve">Along with </w:t>
      </w:r>
      <w:r w:rsidRPr="00544D2D">
        <w:t>hovering your mouse over variables, V</w:t>
      </w:r>
      <w:r>
        <w:t xml:space="preserve">isual </w:t>
      </w:r>
      <w:r w:rsidRPr="00544D2D">
        <w:t>S</w:t>
      </w:r>
      <w:r>
        <w:t>tudio</w:t>
      </w:r>
      <w:r w:rsidRPr="00544D2D">
        <w:t xml:space="preserve"> has a number of dedicated windows for looking at the values of variables.</w:t>
      </w:r>
    </w:p>
    <w:p w:rsidR="006813B1" w:rsidRDefault="006813B1" w:rsidP="006813B1">
      <w:pPr>
        <w:spacing w:after="0"/>
      </w:pPr>
      <w:r w:rsidRPr="00544D2D">
        <w:t>The Locals window displays all variables active in the current scope</w:t>
      </w:r>
      <w:r>
        <w:t>, their values and their type</w:t>
      </w:r>
      <w:r w:rsidRPr="00544D2D">
        <w:t>.</w:t>
      </w:r>
    </w:p>
    <w:p w:rsidR="006813B1" w:rsidRPr="00544D2D" w:rsidRDefault="006813B1" w:rsidP="006813B1">
      <w:pPr>
        <w:spacing w:after="0"/>
        <w:ind w:left="360"/>
        <w:jc w:val="center"/>
      </w:pPr>
      <w:r>
        <w:rPr>
          <w:noProof/>
          <w:lang w:val="en-US"/>
        </w:rPr>
        <w:drawing>
          <wp:inline distT="0" distB="0" distL="0" distR="0" wp14:anchorId="06CAF8DF" wp14:editId="33BA404E">
            <wp:extent cx="2390452" cy="998548"/>
            <wp:effectExtent l="0" t="0" r="0" b="0"/>
            <wp:docPr id="7" name="Picture 7" descr="C:\Users\Aidan\Pictures\loc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dan\Pictures\loca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6538" cy="1001090"/>
                    </a:xfrm>
                    <a:prstGeom prst="rect">
                      <a:avLst/>
                    </a:prstGeom>
                    <a:noFill/>
                    <a:ln>
                      <a:noFill/>
                    </a:ln>
                  </pic:spPr>
                </pic:pic>
              </a:graphicData>
            </a:graphic>
          </wp:inline>
        </w:drawing>
      </w:r>
    </w:p>
    <w:p w:rsidR="006813B1" w:rsidRDefault="006813B1" w:rsidP="006813B1">
      <w:pPr>
        <w:spacing w:after="0"/>
      </w:pPr>
    </w:p>
    <w:p w:rsidR="006813B1" w:rsidRDefault="006813B1" w:rsidP="006813B1">
      <w:pPr>
        <w:spacing w:after="0"/>
      </w:pPr>
      <w:r w:rsidRPr="00544D2D">
        <w:t xml:space="preserve">The Autos window shows the </w:t>
      </w:r>
      <w:r>
        <w:t>same information as the locals window, but only for the variables being used in the current line.</w:t>
      </w:r>
    </w:p>
    <w:p w:rsidR="006813B1" w:rsidRPr="00544D2D" w:rsidRDefault="006813B1" w:rsidP="006813B1">
      <w:pPr>
        <w:spacing w:after="0"/>
        <w:jc w:val="center"/>
      </w:pPr>
      <w:r>
        <w:rPr>
          <w:noProof/>
          <w:lang w:val="en-US"/>
        </w:rPr>
        <w:drawing>
          <wp:inline distT="0" distB="0" distL="0" distR="0" wp14:anchorId="0B41BA25" wp14:editId="738ECDB1">
            <wp:extent cx="2302733" cy="751394"/>
            <wp:effectExtent l="0" t="0" r="2540" b="0"/>
            <wp:docPr id="8" name="Picture 8" descr="C:\Users\Aidan\Pictures\au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dan\Pictures\aut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2644" cy="751365"/>
                    </a:xfrm>
                    <a:prstGeom prst="rect">
                      <a:avLst/>
                    </a:prstGeom>
                    <a:noFill/>
                    <a:ln>
                      <a:noFill/>
                    </a:ln>
                  </pic:spPr>
                </pic:pic>
              </a:graphicData>
            </a:graphic>
          </wp:inline>
        </w:drawing>
      </w:r>
    </w:p>
    <w:p w:rsidR="006813B1" w:rsidRPr="00544D2D" w:rsidRDefault="006813B1" w:rsidP="006813B1">
      <w:pPr>
        <w:spacing w:after="0"/>
      </w:pPr>
      <w:r w:rsidRPr="00544D2D">
        <w:t>In the Watch window, you can type in any variable name, or even fu</w:t>
      </w:r>
      <w:r>
        <w:t>ll expressions to keep track of.</w:t>
      </w:r>
    </w:p>
    <w:p w:rsidR="006813B1" w:rsidRDefault="006813B1" w:rsidP="006813B1">
      <w:pPr>
        <w:spacing w:after="0"/>
      </w:pPr>
    </w:p>
    <w:p w:rsidR="006813B1" w:rsidRDefault="006813B1" w:rsidP="006813B1">
      <w:pPr>
        <w:spacing w:after="0"/>
      </w:pPr>
    </w:p>
    <w:p w:rsidR="006813B1" w:rsidRDefault="006813B1" w:rsidP="006813B1">
      <w:pPr>
        <w:rPr>
          <w:sz w:val="28"/>
          <w:szCs w:val="28"/>
          <w:u w:val="single"/>
        </w:rPr>
      </w:pPr>
      <w:r>
        <w:rPr>
          <w:sz w:val="28"/>
          <w:szCs w:val="28"/>
          <w:u w:val="single"/>
        </w:rPr>
        <w:br w:type="page"/>
      </w:r>
    </w:p>
    <w:p w:rsidR="006813B1" w:rsidRPr="00544D2D" w:rsidRDefault="006813B1" w:rsidP="006813B1">
      <w:pPr>
        <w:spacing w:after="0"/>
        <w:rPr>
          <w:sz w:val="28"/>
          <w:szCs w:val="28"/>
          <w:u w:val="single"/>
        </w:rPr>
      </w:pPr>
      <w:r w:rsidRPr="00544D2D">
        <w:rPr>
          <w:sz w:val="28"/>
          <w:szCs w:val="28"/>
          <w:u w:val="single"/>
        </w:rPr>
        <w:lastRenderedPageBreak/>
        <w:t>Call Stack Window</w:t>
      </w:r>
    </w:p>
    <w:p w:rsidR="006813B1" w:rsidRDefault="006813B1" w:rsidP="006813B1">
      <w:pPr>
        <w:spacing w:after="0"/>
      </w:pPr>
      <w:r>
        <w:t>The call stack window shows you what functions were called to get you to where you are in the code. We haven’t covered functions yet, but once we do, the call stack will be a very useful tool for you. You can double click on each function to jump to where they were called.</w:t>
      </w:r>
    </w:p>
    <w:p w:rsidR="006813B1" w:rsidRDefault="006813B1" w:rsidP="006813B1">
      <w:pPr>
        <w:spacing w:after="0"/>
        <w:jc w:val="center"/>
      </w:pPr>
      <w:r>
        <w:rPr>
          <w:noProof/>
          <w:lang w:val="en-US"/>
        </w:rPr>
        <w:drawing>
          <wp:inline distT="0" distB="0" distL="0" distR="0" wp14:anchorId="4875FE9B" wp14:editId="71B54B29">
            <wp:extent cx="2900275" cy="1168842"/>
            <wp:effectExtent l="0" t="0" r="0" b="0"/>
            <wp:docPr id="9" name="Picture 9" descr="C:\Users\Aidan\Pictures\call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dan\Pictures\callst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0328" cy="1168863"/>
                    </a:xfrm>
                    <a:prstGeom prst="rect">
                      <a:avLst/>
                    </a:prstGeom>
                    <a:noFill/>
                    <a:ln>
                      <a:noFill/>
                    </a:ln>
                  </pic:spPr>
                </pic:pic>
              </a:graphicData>
            </a:graphic>
          </wp:inline>
        </w:drawing>
      </w:r>
    </w:p>
    <w:p w:rsidR="006813B1" w:rsidRDefault="006813B1" w:rsidP="006813B1">
      <w:pPr>
        <w:spacing w:after="0"/>
        <w:rPr>
          <w:sz w:val="28"/>
          <w:szCs w:val="28"/>
          <w:u w:val="single"/>
        </w:rPr>
      </w:pPr>
    </w:p>
    <w:p w:rsidR="006813B1" w:rsidRPr="00544D2D" w:rsidRDefault="006813B1" w:rsidP="006813B1">
      <w:pPr>
        <w:spacing w:after="0"/>
        <w:rPr>
          <w:sz w:val="28"/>
          <w:szCs w:val="28"/>
          <w:u w:val="single"/>
        </w:rPr>
      </w:pPr>
      <w:r w:rsidRPr="00544D2D">
        <w:rPr>
          <w:sz w:val="28"/>
          <w:szCs w:val="28"/>
          <w:u w:val="single"/>
        </w:rPr>
        <w:t>Advanced Windows</w:t>
      </w:r>
    </w:p>
    <w:p w:rsidR="006813B1" w:rsidRDefault="006813B1" w:rsidP="006813B1">
      <w:pPr>
        <w:spacing w:after="0"/>
      </w:pPr>
    </w:p>
    <w:p w:rsidR="006813B1" w:rsidRDefault="006813B1" w:rsidP="006813B1">
      <w:pPr>
        <w:spacing w:after="0"/>
      </w:pPr>
      <w:r w:rsidRPr="00544D2D">
        <w:t>These windows let you look at more advanced data. You won’t need to use these windows</w:t>
      </w:r>
      <w:r>
        <w:t xml:space="preserve"> often</w:t>
      </w:r>
      <w:r w:rsidRPr="00544D2D">
        <w:t xml:space="preserve"> for a while, but it</w:t>
      </w:r>
      <w:r>
        <w:t>’</w:t>
      </w:r>
      <w:r w:rsidRPr="00544D2D">
        <w:t>s good to know that they’re there.</w:t>
      </w:r>
      <w:r>
        <w:t xml:space="preserve"> </w:t>
      </w:r>
    </w:p>
    <w:p w:rsidR="006813B1" w:rsidRPr="00544D2D" w:rsidRDefault="006813B1" w:rsidP="006813B1">
      <w:pPr>
        <w:spacing w:after="0"/>
      </w:pPr>
    </w:p>
    <w:p w:rsidR="006813B1" w:rsidRPr="00544D2D" w:rsidRDefault="006813B1" w:rsidP="006813B1">
      <w:pPr>
        <w:numPr>
          <w:ilvl w:val="0"/>
          <w:numId w:val="7"/>
        </w:numPr>
        <w:tabs>
          <w:tab w:val="clear" w:pos="720"/>
          <w:tab w:val="num" w:pos="360"/>
        </w:tabs>
        <w:spacing w:after="0"/>
        <w:ind w:left="360"/>
      </w:pPr>
      <w:r w:rsidRPr="00544D2D">
        <w:t>Memory</w:t>
      </w:r>
    </w:p>
    <w:p w:rsidR="006813B1" w:rsidRPr="00544D2D" w:rsidRDefault="006813B1" w:rsidP="006813B1">
      <w:pPr>
        <w:numPr>
          <w:ilvl w:val="1"/>
          <w:numId w:val="7"/>
        </w:numPr>
        <w:spacing w:after="0"/>
        <w:ind w:left="1080"/>
      </w:pPr>
      <w:r w:rsidRPr="00544D2D">
        <w:t>The memory window lets you look through all the memory your program is using in a big block</w:t>
      </w:r>
    </w:p>
    <w:p w:rsidR="006813B1" w:rsidRPr="00544D2D" w:rsidRDefault="006813B1" w:rsidP="006813B1">
      <w:pPr>
        <w:numPr>
          <w:ilvl w:val="0"/>
          <w:numId w:val="7"/>
        </w:numPr>
        <w:spacing w:after="0"/>
        <w:ind w:left="360"/>
      </w:pPr>
      <w:r w:rsidRPr="00544D2D">
        <w:t>Registers</w:t>
      </w:r>
    </w:p>
    <w:p w:rsidR="006813B1" w:rsidRPr="00544D2D" w:rsidRDefault="006813B1" w:rsidP="006813B1">
      <w:pPr>
        <w:numPr>
          <w:ilvl w:val="1"/>
          <w:numId w:val="7"/>
        </w:numPr>
        <w:spacing w:after="0"/>
        <w:ind w:left="1080"/>
      </w:pPr>
      <w:r w:rsidRPr="00544D2D">
        <w:t>The registers window lets you see the current value of the CPU registers as you step through your code.</w:t>
      </w:r>
    </w:p>
    <w:p w:rsidR="006813B1" w:rsidRPr="00544D2D" w:rsidRDefault="006813B1" w:rsidP="006813B1">
      <w:pPr>
        <w:numPr>
          <w:ilvl w:val="0"/>
          <w:numId w:val="7"/>
        </w:numPr>
        <w:spacing w:after="0"/>
        <w:ind w:left="360"/>
      </w:pPr>
      <w:r w:rsidRPr="00544D2D">
        <w:t>Threads</w:t>
      </w:r>
    </w:p>
    <w:p w:rsidR="006813B1" w:rsidRPr="00544D2D" w:rsidRDefault="006813B1" w:rsidP="006813B1">
      <w:pPr>
        <w:numPr>
          <w:ilvl w:val="1"/>
          <w:numId w:val="7"/>
        </w:numPr>
        <w:spacing w:after="0"/>
        <w:ind w:left="1080"/>
      </w:pPr>
      <w:r>
        <w:t>Allows</w:t>
      </w:r>
      <w:r w:rsidRPr="00544D2D">
        <w:t xml:space="preserve"> you </w:t>
      </w:r>
      <w:r>
        <w:t xml:space="preserve">to </w:t>
      </w:r>
      <w:r w:rsidRPr="00544D2D">
        <w:t>inspect all the threads your application has spun off.</w:t>
      </w:r>
    </w:p>
    <w:p w:rsidR="006813B1" w:rsidRPr="00544D2D" w:rsidRDefault="006813B1" w:rsidP="006813B1">
      <w:pPr>
        <w:numPr>
          <w:ilvl w:val="0"/>
          <w:numId w:val="7"/>
        </w:numPr>
        <w:spacing w:after="0"/>
        <w:ind w:left="360"/>
      </w:pPr>
      <w:r w:rsidRPr="00544D2D">
        <w:t>Disassembly</w:t>
      </w:r>
    </w:p>
    <w:p w:rsidR="006813B1" w:rsidRDefault="006813B1" w:rsidP="006813B1">
      <w:pPr>
        <w:numPr>
          <w:ilvl w:val="1"/>
          <w:numId w:val="7"/>
        </w:numPr>
        <w:tabs>
          <w:tab w:val="clear" w:pos="1440"/>
          <w:tab w:val="num" w:pos="1080"/>
        </w:tabs>
        <w:spacing w:after="0"/>
        <w:ind w:left="1080"/>
      </w:pPr>
      <w:r w:rsidRPr="00544D2D">
        <w:t>This window lets you look at the actual machine instructions the compiler has generated from your code. From this window, you can step through your code one instruction at a time instead of by line.</w:t>
      </w:r>
    </w:p>
    <w:p w:rsidR="006813B1" w:rsidRDefault="006813B1" w:rsidP="006813B1">
      <w:r>
        <w:br w:type="page"/>
      </w:r>
    </w:p>
    <w:p w:rsidR="006813B1" w:rsidRPr="00544D2D" w:rsidRDefault="006813B1" w:rsidP="006813B1">
      <w:pPr>
        <w:spacing w:after="0"/>
      </w:pPr>
      <w:r w:rsidRPr="00544D2D">
        <w:lastRenderedPageBreak/>
        <w:t>If you can’t find the</w:t>
      </w:r>
      <w:r>
        <w:t xml:space="preserve"> debug windows we have been talking about</w:t>
      </w:r>
      <w:r w:rsidRPr="00544D2D">
        <w:t>, to open any of the</w:t>
      </w:r>
      <w:r>
        <w:t>m</w:t>
      </w:r>
      <w:r w:rsidRPr="00544D2D">
        <w:t>:</w:t>
      </w:r>
    </w:p>
    <w:p w:rsidR="006813B1" w:rsidRPr="00544D2D" w:rsidRDefault="006813B1" w:rsidP="006813B1">
      <w:pPr>
        <w:numPr>
          <w:ilvl w:val="0"/>
          <w:numId w:val="6"/>
        </w:numPr>
        <w:spacing w:after="0"/>
      </w:pPr>
      <w:r w:rsidRPr="00544D2D">
        <w:t>First, set a breakpoint and run your program to get VS into debug mode</w:t>
      </w:r>
    </w:p>
    <w:p w:rsidR="006813B1" w:rsidRDefault="006813B1" w:rsidP="006813B1">
      <w:pPr>
        <w:numPr>
          <w:ilvl w:val="0"/>
          <w:numId w:val="6"/>
        </w:numPr>
        <w:spacing w:after="0"/>
      </w:pPr>
      <w:r w:rsidRPr="00544D2D">
        <w:t>Then go to DEBUG-&gt;</w:t>
      </w:r>
      <w:r w:rsidRPr="00F5020E">
        <w:t>Windows</w:t>
      </w:r>
      <w:r w:rsidRPr="00544D2D">
        <w:t xml:space="preserve"> and click the window you want to open.</w:t>
      </w:r>
    </w:p>
    <w:p w:rsidR="006813B1" w:rsidRDefault="006813B1" w:rsidP="006813B1">
      <w:pPr>
        <w:spacing w:after="0"/>
        <w:jc w:val="center"/>
      </w:pPr>
      <w:r w:rsidRPr="00544D2D">
        <w:rPr>
          <w:noProof/>
          <w:lang w:val="en-US"/>
        </w:rPr>
        <w:drawing>
          <wp:inline distT="0" distB="0" distL="0" distR="0" wp14:anchorId="53114F57" wp14:editId="5A1DA8BA">
            <wp:extent cx="3339281" cy="3575050"/>
            <wp:effectExtent l="0" t="0" r="0" b="6350"/>
            <wp:docPr id="6146" name="Picture 2" descr="C:\Users\Aidan\Pictures\debu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Aidan\Pictures\debugg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1058" cy="3576952"/>
                    </a:xfrm>
                    <a:prstGeom prst="rect">
                      <a:avLst/>
                    </a:prstGeom>
                    <a:noFill/>
                    <a:extLst/>
                  </pic:spPr>
                </pic:pic>
              </a:graphicData>
            </a:graphic>
          </wp:inline>
        </w:drawing>
      </w:r>
    </w:p>
    <w:p w:rsidR="006813B1" w:rsidRDefault="006813B1" w:rsidP="006813B1">
      <w:pPr>
        <w:spacing w:after="0"/>
      </w:pPr>
    </w:p>
    <w:p w:rsidR="006813B1" w:rsidRDefault="006813B1" w:rsidP="006813B1">
      <w:pPr>
        <w:spacing w:after="0"/>
      </w:pPr>
    </w:p>
    <w:p w:rsidR="006813B1" w:rsidRPr="00544D2D" w:rsidRDefault="006813B1" w:rsidP="006813B1">
      <w:pPr>
        <w:spacing w:after="0"/>
        <w:jc w:val="center"/>
      </w:pPr>
    </w:p>
    <w:p w:rsidR="006813B1" w:rsidRDefault="006813B1" w:rsidP="006813B1">
      <w:r>
        <w:br w:type="page"/>
      </w:r>
    </w:p>
    <w:p w:rsidR="006813B1" w:rsidRPr="00544D2D" w:rsidRDefault="006813B1" w:rsidP="006813B1">
      <w:pPr>
        <w:spacing w:after="0"/>
        <w:rPr>
          <w:sz w:val="28"/>
          <w:szCs w:val="28"/>
          <w:u w:val="single"/>
        </w:rPr>
      </w:pPr>
      <w:r>
        <w:rPr>
          <w:sz w:val="28"/>
          <w:szCs w:val="28"/>
          <w:u w:val="single"/>
        </w:rPr>
        <w:lastRenderedPageBreak/>
        <w:t>Project Settings</w:t>
      </w:r>
    </w:p>
    <w:p w:rsidR="006813B1" w:rsidRDefault="006813B1" w:rsidP="006813B1">
      <w:pPr>
        <w:spacing w:after="0"/>
      </w:pPr>
      <w:r>
        <w:t>In visual studio, your project controls what and files get built into an executable. There are many useful settings you can change inside your project properties. To see your project properties, right click on the project in the solution explorer and click properties.</w:t>
      </w:r>
    </w:p>
    <w:p w:rsidR="006813B1" w:rsidRDefault="006813B1" w:rsidP="006813B1">
      <w:pPr>
        <w:spacing w:after="0"/>
        <w:jc w:val="center"/>
      </w:pPr>
      <w:r w:rsidRPr="00544D2D">
        <w:rPr>
          <w:noProof/>
          <w:lang w:val="en-US"/>
        </w:rPr>
        <w:drawing>
          <wp:inline distT="0" distB="0" distL="0" distR="0" wp14:anchorId="3EDEC588" wp14:editId="034CC3B5">
            <wp:extent cx="2438400" cy="4118776"/>
            <wp:effectExtent l="0" t="0" r="0" b="0"/>
            <wp:docPr id="7170" name="Picture 2" descr="C:\Users\Aidan\Pictures\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Aidan\Pictures\properti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41187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6813B1" w:rsidRDefault="006813B1" w:rsidP="006813B1">
      <w:pPr>
        <w:spacing w:after="0"/>
      </w:pPr>
    </w:p>
    <w:p w:rsidR="006813B1" w:rsidRDefault="006813B1" w:rsidP="006813B1">
      <w:pPr>
        <w:spacing w:after="0"/>
      </w:pPr>
      <w:r>
        <w:t>This is the window that should appear</w:t>
      </w:r>
    </w:p>
    <w:p w:rsidR="006813B1" w:rsidRDefault="006813B1" w:rsidP="006813B1">
      <w:pPr>
        <w:spacing w:after="0"/>
        <w:jc w:val="center"/>
      </w:pPr>
      <w:r>
        <w:rPr>
          <w:noProof/>
          <w:lang w:val="en-US"/>
        </w:rPr>
        <w:drawing>
          <wp:inline distT="0" distB="0" distL="0" distR="0" wp14:anchorId="32FCAD4E" wp14:editId="229145CF">
            <wp:extent cx="4784954" cy="3180765"/>
            <wp:effectExtent l="0" t="0" r="0" b="635"/>
            <wp:docPr id="11" name="Picture 11" descr="C:\Users\Aidan\Pictures\project_prope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dan\Pictures\project_properit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7268" cy="3182303"/>
                    </a:xfrm>
                    <a:prstGeom prst="rect">
                      <a:avLst/>
                    </a:prstGeom>
                    <a:noFill/>
                    <a:ln>
                      <a:noFill/>
                    </a:ln>
                  </pic:spPr>
                </pic:pic>
              </a:graphicData>
            </a:graphic>
          </wp:inline>
        </w:drawing>
      </w:r>
    </w:p>
    <w:p w:rsidR="006813B1" w:rsidRDefault="006813B1" w:rsidP="006813B1">
      <w:pPr>
        <w:spacing w:after="0"/>
      </w:pPr>
    </w:p>
    <w:p w:rsidR="006813B1" w:rsidRDefault="006813B1" w:rsidP="006813B1">
      <w:pPr>
        <w:spacing w:after="0"/>
      </w:pPr>
    </w:p>
    <w:p w:rsidR="006813B1" w:rsidRDefault="006813B1" w:rsidP="006813B1">
      <w:pPr>
        <w:spacing w:after="0"/>
      </w:pPr>
      <w:r>
        <w:t xml:space="preserve">Look through the options that are available to you. </w:t>
      </w:r>
    </w:p>
    <w:p w:rsidR="006813B1" w:rsidRDefault="006813B1" w:rsidP="006813B1">
      <w:pPr>
        <w:spacing w:after="0"/>
      </w:pPr>
    </w:p>
    <w:p w:rsidR="006813B1" w:rsidRDefault="006813B1" w:rsidP="006813B1">
      <w:pPr>
        <w:spacing w:after="0"/>
      </w:pPr>
      <w:r>
        <w:t>Some simple options to change:</w:t>
      </w:r>
    </w:p>
    <w:p w:rsidR="006813B1" w:rsidRDefault="006813B1" w:rsidP="006813B1">
      <w:pPr>
        <w:spacing w:after="0"/>
      </w:pPr>
    </w:p>
    <w:p w:rsidR="006813B1" w:rsidRDefault="006813B1" w:rsidP="006813B1">
      <w:pPr>
        <w:numPr>
          <w:ilvl w:val="0"/>
          <w:numId w:val="8"/>
        </w:numPr>
        <w:spacing w:after="0"/>
      </w:pPr>
      <w:r w:rsidRPr="00544D2D">
        <w:t>Changing the output directory</w:t>
      </w:r>
      <w:r>
        <w:t xml:space="preserve"> [</w:t>
      </w:r>
      <w:r w:rsidRPr="00733A7F">
        <w:rPr>
          <w:b/>
        </w:rPr>
        <w:t>General-&gt;Ouput Directory</w:t>
      </w:r>
      <w:r>
        <w:t>]</w:t>
      </w:r>
    </w:p>
    <w:p w:rsidR="006813B1" w:rsidRDefault="006813B1" w:rsidP="006813B1">
      <w:pPr>
        <w:numPr>
          <w:ilvl w:val="1"/>
          <w:numId w:val="8"/>
        </w:numPr>
        <w:spacing w:after="0"/>
      </w:pPr>
      <w:r>
        <w:t>This changes where the compiler builds your final executable to. This is handy to change if you want to customize the folder structure of your project</w:t>
      </w:r>
    </w:p>
    <w:p w:rsidR="006813B1" w:rsidRDefault="006813B1" w:rsidP="006813B1">
      <w:pPr>
        <w:numPr>
          <w:ilvl w:val="0"/>
          <w:numId w:val="8"/>
        </w:numPr>
        <w:spacing w:after="0"/>
      </w:pPr>
      <w:r w:rsidRPr="00544D2D">
        <w:t>Changing the working directory</w:t>
      </w:r>
      <w:r>
        <w:t xml:space="preserve"> [</w:t>
      </w:r>
      <w:r w:rsidRPr="004C5951">
        <w:rPr>
          <w:b/>
        </w:rPr>
        <w:t>Debugging-&gt;Working Directory</w:t>
      </w:r>
      <w:r>
        <w:t>]</w:t>
      </w:r>
    </w:p>
    <w:p w:rsidR="006813B1" w:rsidRDefault="006813B1" w:rsidP="006813B1">
      <w:pPr>
        <w:numPr>
          <w:ilvl w:val="1"/>
          <w:numId w:val="8"/>
        </w:numPr>
        <w:spacing w:after="0"/>
      </w:pPr>
      <w:r>
        <w:t>This changes what folder the executable thinks it’s running in. This is very useful when trying to load files in your code.</w:t>
      </w:r>
    </w:p>
    <w:p w:rsidR="006813B1" w:rsidRDefault="006813B1" w:rsidP="006813B1">
      <w:pPr>
        <w:numPr>
          <w:ilvl w:val="0"/>
          <w:numId w:val="8"/>
        </w:numPr>
        <w:spacing w:after="0"/>
      </w:pPr>
      <w:r w:rsidRPr="00544D2D">
        <w:t>Changing the warning level</w:t>
      </w:r>
      <w:r>
        <w:t xml:space="preserve"> [</w:t>
      </w:r>
      <w:r w:rsidRPr="00733A7F">
        <w:rPr>
          <w:b/>
        </w:rPr>
        <w:t>C/C++-&gt;General-&gt;Warning Level</w:t>
      </w:r>
      <w:r>
        <w:t>]</w:t>
      </w:r>
    </w:p>
    <w:p w:rsidR="006813B1" w:rsidRPr="00544D2D" w:rsidRDefault="006813B1" w:rsidP="006813B1">
      <w:pPr>
        <w:numPr>
          <w:ilvl w:val="1"/>
          <w:numId w:val="8"/>
        </w:numPr>
        <w:spacing w:after="0"/>
      </w:pPr>
      <w:r>
        <w:t>Here you can change what level of warnings the compiler will give you. Higher levels give more warnings. All AIE assessments expect your projects to compile warning free on at least level 3.</w:t>
      </w:r>
    </w:p>
    <w:p w:rsidR="006813B1" w:rsidRDefault="006813B1" w:rsidP="006813B1">
      <w:pPr>
        <w:numPr>
          <w:ilvl w:val="0"/>
          <w:numId w:val="8"/>
        </w:numPr>
        <w:spacing w:after="0"/>
      </w:pPr>
      <w:r w:rsidRPr="00544D2D">
        <w:t>Treat warnings as errors</w:t>
      </w:r>
      <w:r>
        <w:t xml:space="preserve"> [</w:t>
      </w:r>
      <w:r w:rsidRPr="00733A7F">
        <w:rPr>
          <w:b/>
        </w:rPr>
        <w:t>C/C++-&gt;General-&gt;</w:t>
      </w:r>
      <w:r>
        <w:rPr>
          <w:b/>
        </w:rPr>
        <w:t>Treat Warnings as Errors</w:t>
      </w:r>
      <w:r>
        <w:t>]</w:t>
      </w:r>
    </w:p>
    <w:p w:rsidR="006813B1" w:rsidRDefault="006813B1" w:rsidP="006813B1">
      <w:pPr>
        <w:numPr>
          <w:ilvl w:val="1"/>
          <w:numId w:val="8"/>
        </w:numPr>
        <w:spacing w:after="0"/>
      </w:pPr>
      <w:r>
        <w:t>Here you can tell the compiler not to finish compiling if it detects any warnings. It is recommended you turn this on.</w:t>
      </w:r>
    </w:p>
    <w:p w:rsidR="006813B1" w:rsidRDefault="006813B1" w:rsidP="006813B1">
      <w:pPr>
        <w:numPr>
          <w:ilvl w:val="0"/>
          <w:numId w:val="8"/>
        </w:numPr>
        <w:spacing w:after="0"/>
      </w:pPr>
      <w:r>
        <w:t>Turning On Optimizations [</w:t>
      </w:r>
      <w:r w:rsidRPr="00733A7F">
        <w:rPr>
          <w:b/>
        </w:rPr>
        <w:t>C/C++-&gt;Optimization-&gt;Optimization</w:t>
      </w:r>
      <w:r>
        <w:t>]</w:t>
      </w:r>
    </w:p>
    <w:p w:rsidR="006813B1" w:rsidRDefault="006813B1" w:rsidP="006813B1">
      <w:pPr>
        <w:numPr>
          <w:ilvl w:val="1"/>
          <w:numId w:val="8"/>
        </w:numPr>
        <w:spacing w:after="0"/>
      </w:pPr>
      <w:r>
        <w:t>Here you can change how much the compiler optimizes when it converts it to machine code. Debugging is much easier with optimizations turned off, but your code runs much faster with them turned on.</w:t>
      </w:r>
    </w:p>
    <w:p w:rsidR="006813B1" w:rsidRDefault="006813B1" w:rsidP="006813B1">
      <w:pPr>
        <w:spacing w:after="0"/>
      </w:pPr>
    </w:p>
    <w:p w:rsidR="006813B1" w:rsidRDefault="006813B1" w:rsidP="006813B1">
      <w:pPr>
        <w:spacing w:after="0"/>
        <w:rPr>
          <w:sz w:val="28"/>
          <w:szCs w:val="28"/>
          <w:u w:val="single"/>
        </w:rPr>
      </w:pPr>
      <w:r w:rsidRPr="00AB2384">
        <w:rPr>
          <w:sz w:val="28"/>
          <w:szCs w:val="28"/>
          <w:u w:val="single"/>
        </w:rPr>
        <w:t>Build Configurations</w:t>
      </w:r>
    </w:p>
    <w:p w:rsidR="006813B1" w:rsidRDefault="006813B1" w:rsidP="006813B1">
      <w:pPr>
        <w:spacing w:after="0"/>
      </w:pPr>
    </w:p>
    <w:p w:rsidR="006813B1" w:rsidRDefault="006813B1" w:rsidP="006813B1">
      <w:pPr>
        <w:spacing w:after="0"/>
      </w:pPr>
      <w:r>
        <w:t xml:space="preserve">Build Configurations allow you to save a group of settings so you can easily switch between them on the fly. There are two configurations created in your project by default – Debug and Release. The main default differences are that debug has optimizations turned off and release has them turned on. </w:t>
      </w:r>
    </w:p>
    <w:p w:rsidR="006813B1" w:rsidRDefault="006813B1" w:rsidP="006813B1">
      <w:pPr>
        <w:spacing w:after="0"/>
      </w:pPr>
    </w:p>
    <w:p w:rsidR="006813B1" w:rsidRDefault="006813B1" w:rsidP="006813B1">
      <w:pPr>
        <w:spacing w:after="0"/>
      </w:pPr>
      <w:r>
        <w:t>You can swap between the two configurations by using the drop-down at the top of the main window.</w:t>
      </w:r>
    </w:p>
    <w:p w:rsidR="006813B1" w:rsidRPr="00544D2D" w:rsidRDefault="006813B1" w:rsidP="006813B1">
      <w:pPr>
        <w:spacing w:after="0"/>
        <w:jc w:val="center"/>
      </w:pPr>
      <w:r>
        <w:rPr>
          <w:noProof/>
          <w:lang w:val="en-US"/>
        </w:rPr>
        <mc:AlternateContent>
          <mc:Choice Requires="wps">
            <w:drawing>
              <wp:anchor distT="0" distB="0" distL="114300" distR="114300" simplePos="0" relativeHeight="251664384" behindDoc="0" locked="0" layoutInCell="1" allowOverlap="1" wp14:anchorId="3A2FD0B8" wp14:editId="5766F75D">
                <wp:simplePos x="0" y="0"/>
                <wp:positionH relativeFrom="column">
                  <wp:posOffset>2984501</wp:posOffset>
                </wp:positionH>
                <wp:positionV relativeFrom="paragraph">
                  <wp:posOffset>313055</wp:posOffset>
                </wp:positionV>
                <wp:extent cx="1981199" cy="0"/>
                <wp:effectExtent l="57150" t="76200" r="0" b="152400"/>
                <wp:wrapNone/>
                <wp:docPr id="14" name="Straight Arrow Connector 14"/>
                <wp:cNvGraphicFramePr/>
                <a:graphic xmlns:a="http://schemas.openxmlformats.org/drawingml/2006/main">
                  <a:graphicData uri="http://schemas.microsoft.com/office/word/2010/wordprocessingShape">
                    <wps:wsp>
                      <wps:cNvCnPr/>
                      <wps:spPr>
                        <a:xfrm flipH="1">
                          <a:off x="0" y="0"/>
                          <a:ext cx="1981199"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1F201319" id="Straight Arrow Connector 14" o:spid="_x0000_s1026" type="#_x0000_t32" style="position:absolute;margin-left:235pt;margin-top:24.65pt;width:156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" strokecolor="#4f81bd [3204]" strokeweight="2pt">
                <v:stroke endarrow="open"/>
                <v:shadow on="t" color="black" opacity="24903f" origin=",.5" offset="0,.55556mm"/>
              </v:shape>
            </w:pict>
          </mc:Fallback>
        </mc:AlternateContent>
      </w:r>
      <w:r>
        <w:rPr>
          <w:noProof/>
          <w:lang w:val="en-US"/>
        </w:rPr>
        <w:drawing>
          <wp:inline distT="0" distB="0" distL="0" distR="0" wp14:anchorId="242C806E" wp14:editId="5A47C70A">
            <wp:extent cx="3898822" cy="778900"/>
            <wp:effectExtent l="0" t="0" r="6985" b="2540"/>
            <wp:docPr id="12" name="Picture 12" descr="C:\Users\Aidan\Pictures\conf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dan\Pictures\confi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8875" cy="778911"/>
                    </a:xfrm>
                    <a:prstGeom prst="rect">
                      <a:avLst/>
                    </a:prstGeom>
                    <a:noFill/>
                    <a:ln>
                      <a:noFill/>
                    </a:ln>
                  </pic:spPr>
                </pic:pic>
              </a:graphicData>
            </a:graphic>
          </wp:inline>
        </w:drawing>
      </w:r>
    </w:p>
    <w:p w:rsidR="006813B1" w:rsidRDefault="006813B1" w:rsidP="006813B1">
      <w:pPr>
        <w:spacing w:after="0"/>
      </w:pPr>
    </w:p>
    <w:p w:rsidR="006813B1" w:rsidRDefault="006813B1" w:rsidP="006813B1">
      <w:pPr>
        <w:spacing w:after="0"/>
      </w:pPr>
      <w:r>
        <w:t>When changing settings for your project, you need to make sure you know which configurations you’re modifying. It tells you at the top of the properties page.</w:t>
      </w:r>
    </w:p>
    <w:p w:rsidR="006813B1" w:rsidRPr="00AB2384" w:rsidRDefault="006813B1" w:rsidP="006813B1">
      <w:pPr>
        <w:spacing w:after="0"/>
      </w:pPr>
    </w:p>
    <w:p w:rsidR="00E416B3" w:rsidRPr="00070A1D" w:rsidRDefault="00E416B3" w:rsidP="00070A1D">
      <w:pPr>
        <w:rPr>
          <w:sz w:val="28"/>
          <w:szCs w:val="28"/>
          <w:u w:val="single"/>
        </w:rPr>
      </w:pPr>
      <w:bookmarkStart w:id="0" w:name="_GoBack"/>
      <w:bookmarkEnd w:id="0"/>
    </w:p>
    <w:sectPr w:rsidR="00E416B3" w:rsidRPr="00070A1D" w:rsidSect="004736F5">
      <w:headerReference w:type="even" r:id="rId22"/>
      <w:headerReference w:type="default" r:id="rId23"/>
      <w:footerReference w:type="default" r:id="rId24"/>
      <w:headerReference w:type="first" r:id="rId25"/>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6A6" w:rsidRDefault="006646A6" w:rsidP="00A044A1">
      <w:pPr>
        <w:spacing w:after="0" w:line="240" w:lineRule="auto"/>
      </w:pPr>
      <w:r>
        <w:separator/>
      </w:r>
    </w:p>
  </w:endnote>
  <w:endnote w:type="continuationSeparator" w:id="0">
    <w:p w:rsidR="006646A6" w:rsidRDefault="006646A6"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070A1D">
      <w:rPr>
        <w:i/>
        <w:iCs/>
        <w:noProof/>
        <w:color w:val="8C8C8C" w:themeColor="background1" w:themeShade="8C"/>
      </w:rPr>
      <w:t>7</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6A6" w:rsidRDefault="006646A6" w:rsidP="00A044A1">
      <w:pPr>
        <w:spacing w:after="0" w:line="240" w:lineRule="auto"/>
      </w:pPr>
      <w:r>
        <w:separator/>
      </w:r>
    </w:p>
  </w:footnote>
  <w:footnote w:type="continuationSeparator" w:id="0">
    <w:p w:rsidR="006646A6" w:rsidRDefault="006646A6"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070A1D">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070A1D">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070A1D">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E46"/>
    <w:multiLevelType w:val="hybridMultilevel"/>
    <w:tmpl w:val="0C7097E0"/>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64E06"/>
    <w:multiLevelType w:val="hybridMultilevel"/>
    <w:tmpl w:val="10084A72"/>
    <w:lvl w:ilvl="0" w:tplc="8E9090FC">
      <w:start w:val="1"/>
      <w:numFmt w:val="bullet"/>
      <w:lvlText w:val="•"/>
      <w:lvlJc w:val="left"/>
      <w:pPr>
        <w:tabs>
          <w:tab w:val="num" w:pos="360"/>
        </w:tabs>
        <w:ind w:left="360" w:hanging="360"/>
      </w:pPr>
      <w:rPr>
        <w:rFonts w:ascii="Arial" w:hAnsi="Arial" w:hint="default"/>
      </w:rPr>
    </w:lvl>
    <w:lvl w:ilvl="1" w:tplc="930475CE">
      <w:start w:val="1"/>
      <w:numFmt w:val="bullet"/>
      <w:lvlText w:val="•"/>
      <w:lvlJc w:val="left"/>
      <w:pPr>
        <w:tabs>
          <w:tab w:val="num" w:pos="1080"/>
        </w:tabs>
        <w:ind w:left="1080" w:hanging="360"/>
      </w:pPr>
      <w:rPr>
        <w:rFonts w:ascii="Arial" w:hAnsi="Arial" w:hint="default"/>
      </w:rPr>
    </w:lvl>
    <w:lvl w:ilvl="2" w:tplc="D884EF6A" w:tentative="1">
      <w:start w:val="1"/>
      <w:numFmt w:val="bullet"/>
      <w:lvlText w:val="•"/>
      <w:lvlJc w:val="left"/>
      <w:pPr>
        <w:tabs>
          <w:tab w:val="num" w:pos="1800"/>
        </w:tabs>
        <w:ind w:left="1800" w:hanging="360"/>
      </w:pPr>
      <w:rPr>
        <w:rFonts w:ascii="Arial" w:hAnsi="Arial" w:hint="default"/>
      </w:rPr>
    </w:lvl>
    <w:lvl w:ilvl="3" w:tplc="47B8D1A8" w:tentative="1">
      <w:start w:val="1"/>
      <w:numFmt w:val="bullet"/>
      <w:lvlText w:val="•"/>
      <w:lvlJc w:val="left"/>
      <w:pPr>
        <w:tabs>
          <w:tab w:val="num" w:pos="2520"/>
        </w:tabs>
        <w:ind w:left="2520" w:hanging="360"/>
      </w:pPr>
      <w:rPr>
        <w:rFonts w:ascii="Arial" w:hAnsi="Arial" w:hint="default"/>
      </w:rPr>
    </w:lvl>
    <w:lvl w:ilvl="4" w:tplc="D59EB580" w:tentative="1">
      <w:start w:val="1"/>
      <w:numFmt w:val="bullet"/>
      <w:lvlText w:val="•"/>
      <w:lvlJc w:val="left"/>
      <w:pPr>
        <w:tabs>
          <w:tab w:val="num" w:pos="3240"/>
        </w:tabs>
        <w:ind w:left="3240" w:hanging="360"/>
      </w:pPr>
      <w:rPr>
        <w:rFonts w:ascii="Arial" w:hAnsi="Arial" w:hint="default"/>
      </w:rPr>
    </w:lvl>
    <w:lvl w:ilvl="5" w:tplc="6608A660" w:tentative="1">
      <w:start w:val="1"/>
      <w:numFmt w:val="bullet"/>
      <w:lvlText w:val="•"/>
      <w:lvlJc w:val="left"/>
      <w:pPr>
        <w:tabs>
          <w:tab w:val="num" w:pos="3960"/>
        </w:tabs>
        <w:ind w:left="3960" w:hanging="360"/>
      </w:pPr>
      <w:rPr>
        <w:rFonts w:ascii="Arial" w:hAnsi="Arial" w:hint="default"/>
      </w:rPr>
    </w:lvl>
    <w:lvl w:ilvl="6" w:tplc="34C2551E" w:tentative="1">
      <w:start w:val="1"/>
      <w:numFmt w:val="bullet"/>
      <w:lvlText w:val="•"/>
      <w:lvlJc w:val="left"/>
      <w:pPr>
        <w:tabs>
          <w:tab w:val="num" w:pos="4680"/>
        </w:tabs>
        <w:ind w:left="4680" w:hanging="360"/>
      </w:pPr>
      <w:rPr>
        <w:rFonts w:ascii="Arial" w:hAnsi="Arial" w:hint="default"/>
      </w:rPr>
    </w:lvl>
    <w:lvl w:ilvl="7" w:tplc="F1667E9E" w:tentative="1">
      <w:start w:val="1"/>
      <w:numFmt w:val="bullet"/>
      <w:lvlText w:val="•"/>
      <w:lvlJc w:val="left"/>
      <w:pPr>
        <w:tabs>
          <w:tab w:val="num" w:pos="5400"/>
        </w:tabs>
        <w:ind w:left="5400" w:hanging="360"/>
      </w:pPr>
      <w:rPr>
        <w:rFonts w:ascii="Arial" w:hAnsi="Arial" w:hint="default"/>
      </w:rPr>
    </w:lvl>
    <w:lvl w:ilvl="8" w:tplc="EC24C4F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3DB4FCC"/>
    <w:multiLevelType w:val="hybridMultilevel"/>
    <w:tmpl w:val="0DFCDB6E"/>
    <w:lvl w:ilvl="0" w:tplc="CD22455E">
      <w:start w:val="1"/>
      <w:numFmt w:val="bullet"/>
      <w:lvlText w:val="•"/>
      <w:lvlJc w:val="left"/>
      <w:pPr>
        <w:tabs>
          <w:tab w:val="num" w:pos="720"/>
        </w:tabs>
        <w:ind w:left="720" w:hanging="360"/>
      </w:pPr>
      <w:rPr>
        <w:rFonts w:ascii="Arial" w:hAnsi="Arial" w:hint="default"/>
      </w:rPr>
    </w:lvl>
    <w:lvl w:ilvl="1" w:tplc="7CC0311A">
      <w:numFmt w:val="bullet"/>
      <w:lvlText w:val="–"/>
      <w:lvlJc w:val="left"/>
      <w:pPr>
        <w:tabs>
          <w:tab w:val="num" w:pos="1440"/>
        </w:tabs>
        <w:ind w:left="1440" w:hanging="360"/>
      </w:pPr>
      <w:rPr>
        <w:rFonts w:ascii="Arial" w:hAnsi="Arial" w:hint="default"/>
      </w:rPr>
    </w:lvl>
    <w:lvl w:ilvl="2" w:tplc="1654F6EE" w:tentative="1">
      <w:start w:val="1"/>
      <w:numFmt w:val="bullet"/>
      <w:lvlText w:val="•"/>
      <w:lvlJc w:val="left"/>
      <w:pPr>
        <w:tabs>
          <w:tab w:val="num" w:pos="2160"/>
        </w:tabs>
        <w:ind w:left="2160" w:hanging="360"/>
      </w:pPr>
      <w:rPr>
        <w:rFonts w:ascii="Arial" w:hAnsi="Arial" w:hint="default"/>
      </w:rPr>
    </w:lvl>
    <w:lvl w:ilvl="3" w:tplc="976EC7FE" w:tentative="1">
      <w:start w:val="1"/>
      <w:numFmt w:val="bullet"/>
      <w:lvlText w:val="•"/>
      <w:lvlJc w:val="left"/>
      <w:pPr>
        <w:tabs>
          <w:tab w:val="num" w:pos="2880"/>
        </w:tabs>
        <w:ind w:left="2880" w:hanging="360"/>
      </w:pPr>
      <w:rPr>
        <w:rFonts w:ascii="Arial" w:hAnsi="Arial" w:hint="default"/>
      </w:rPr>
    </w:lvl>
    <w:lvl w:ilvl="4" w:tplc="1504BAE0" w:tentative="1">
      <w:start w:val="1"/>
      <w:numFmt w:val="bullet"/>
      <w:lvlText w:val="•"/>
      <w:lvlJc w:val="left"/>
      <w:pPr>
        <w:tabs>
          <w:tab w:val="num" w:pos="3600"/>
        </w:tabs>
        <w:ind w:left="3600" w:hanging="360"/>
      </w:pPr>
      <w:rPr>
        <w:rFonts w:ascii="Arial" w:hAnsi="Arial" w:hint="default"/>
      </w:rPr>
    </w:lvl>
    <w:lvl w:ilvl="5" w:tplc="A9A21510" w:tentative="1">
      <w:start w:val="1"/>
      <w:numFmt w:val="bullet"/>
      <w:lvlText w:val="•"/>
      <w:lvlJc w:val="left"/>
      <w:pPr>
        <w:tabs>
          <w:tab w:val="num" w:pos="4320"/>
        </w:tabs>
        <w:ind w:left="4320" w:hanging="360"/>
      </w:pPr>
      <w:rPr>
        <w:rFonts w:ascii="Arial" w:hAnsi="Arial" w:hint="default"/>
      </w:rPr>
    </w:lvl>
    <w:lvl w:ilvl="6" w:tplc="6CF2082C" w:tentative="1">
      <w:start w:val="1"/>
      <w:numFmt w:val="bullet"/>
      <w:lvlText w:val="•"/>
      <w:lvlJc w:val="left"/>
      <w:pPr>
        <w:tabs>
          <w:tab w:val="num" w:pos="5040"/>
        </w:tabs>
        <w:ind w:left="5040" w:hanging="360"/>
      </w:pPr>
      <w:rPr>
        <w:rFonts w:ascii="Arial" w:hAnsi="Arial" w:hint="default"/>
      </w:rPr>
    </w:lvl>
    <w:lvl w:ilvl="7" w:tplc="008AED88" w:tentative="1">
      <w:start w:val="1"/>
      <w:numFmt w:val="bullet"/>
      <w:lvlText w:val="•"/>
      <w:lvlJc w:val="left"/>
      <w:pPr>
        <w:tabs>
          <w:tab w:val="num" w:pos="5760"/>
        </w:tabs>
        <w:ind w:left="5760" w:hanging="360"/>
      </w:pPr>
      <w:rPr>
        <w:rFonts w:ascii="Arial" w:hAnsi="Arial" w:hint="default"/>
      </w:rPr>
    </w:lvl>
    <w:lvl w:ilvl="8" w:tplc="008C4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3B61CC"/>
    <w:multiLevelType w:val="hybridMultilevel"/>
    <w:tmpl w:val="508C600C"/>
    <w:lvl w:ilvl="0" w:tplc="0C090001">
      <w:start w:val="1"/>
      <w:numFmt w:val="bullet"/>
      <w:lvlText w:val=""/>
      <w:lvlJc w:val="left"/>
      <w:pPr>
        <w:ind w:left="1444" w:hanging="360"/>
      </w:pPr>
      <w:rPr>
        <w:rFonts w:ascii="Symbol" w:hAnsi="Symbol" w:hint="default"/>
      </w:rPr>
    </w:lvl>
    <w:lvl w:ilvl="1" w:tplc="0C090003">
      <w:start w:val="1"/>
      <w:numFmt w:val="bullet"/>
      <w:lvlText w:val="o"/>
      <w:lvlJc w:val="left"/>
      <w:pPr>
        <w:ind w:left="1778" w:hanging="360"/>
      </w:pPr>
      <w:rPr>
        <w:rFonts w:ascii="Courier New" w:hAnsi="Courier New" w:cs="Courier New" w:hint="default"/>
      </w:rPr>
    </w:lvl>
    <w:lvl w:ilvl="2" w:tplc="0C090005">
      <w:start w:val="1"/>
      <w:numFmt w:val="bullet"/>
      <w:lvlText w:val=""/>
      <w:lvlJc w:val="left"/>
      <w:pPr>
        <w:ind w:left="2884" w:hanging="360"/>
      </w:pPr>
      <w:rPr>
        <w:rFonts w:ascii="Wingdings" w:hAnsi="Wingdings" w:hint="default"/>
      </w:rPr>
    </w:lvl>
    <w:lvl w:ilvl="3" w:tplc="0C09000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4" w15:restartNumberingAfterBreak="0">
    <w:nsid w:val="3FE50231"/>
    <w:multiLevelType w:val="multilevel"/>
    <w:tmpl w:val="EA08B664"/>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0563D0"/>
    <w:multiLevelType w:val="hybridMultilevel"/>
    <w:tmpl w:val="F08E37C8"/>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3385B55"/>
    <w:multiLevelType w:val="hybridMultilevel"/>
    <w:tmpl w:val="2968E00C"/>
    <w:lvl w:ilvl="0" w:tplc="E5EC2A3C">
      <w:start w:val="1"/>
      <w:numFmt w:val="bullet"/>
      <w:lvlText w:val="•"/>
      <w:lvlJc w:val="left"/>
      <w:pPr>
        <w:tabs>
          <w:tab w:val="num" w:pos="720"/>
        </w:tabs>
        <w:ind w:left="720" w:hanging="360"/>
      </w:pPr>
      <w:rPr>
        <w:rFonts w:ascii="Arial" w:hAnsi="Arial" w:hint="default"/>
      </w:rPr>
    </w:lvl>
    <w:lvl w:ilvl="1" w:tplc="CCE8603A">
      <w:numFmt w:val="bullet"/>
      <w:lvlText w:val="–"/>
      <w:lvlJc w:val="left"/>
      <w:pPr>
        <w:tabs>
          <w:tab w:val="num" w:pos="1440"/>
        </w:tabs>
        <w:ind w:left="1440" w:hanging="360"/>
      </w:pPr>
      <w:rPr>
        <w:rFonts w:ascii="Arial" w:hAnsi="Arial" w:hint="default"/>
      </w:rPr>
    </w:lvl>
    <w:lvl w:ilvl="2" w:tplc="171869AA" w:tentative="1">
      <w:start w:val="1"/>
      <w:numFmt w:val="bullet"/>
      <w:lvlText w:val="•"/>
      <w:lvlJc w:val="left"/>
      <w:pPr>
        <w:tabs>
          <w:tab w:val="num" w:pos="2160"/>
        </w:tabs>
        <w:ind w:left="2160" w:hanging="360"/>
      </w:pPr>
      <w:rPr>
        <w:rFonts w:ascii="Arial" w:hAnsi="Arial" w:hint="default"/>
      </w:rPr>
    </w:lvl>
    <w:lvl w:ilvl="3" w:tplc="FACAD7A0" w:tentative="1">
      <w:start w:val="1"/>
      <w:numFmt w:val="bullet"/>
      <w:lvlText w:val="•"/>
      <w:lvlJc w:val="left"/>
      <w:pPr>
        <w:tabs>
          <w:tab w:val="num" w:pos="2880"/>
        </w:tabs>
        <w:ind w:left="2880" w:hanging="360"/>
      </w:pPr>
      <w:rPr>
        <w:rFonts w:ascii="Arial" w:hAnsi="Arial" w:hint="default"/>
      </w:rPr>
    </w:lvl>
    <w:lvl w:ilvl="4" w:tplc="D528E8F8" w:tentative="1">
      <w:start w:val="1"/>
      <w:numFmt w:val="bullet"/>
      <w:lvlText w:val="•"/>
      <w:lvlJc w:val="left"/>
      <w:pPr>
        <w:tabs>
          <w:tab w:val="num" w:pos="3600"/>
        </w:tabs>
        <w:ind w:left="3600" w:hanging="360"/>
      </w:pPr>
      <w:rPr>
        <w:rFonts w:ascii="Arial" w:hAnsi="Arial" w:hint="default"/>
      </w:rPr>
    </w:lvl>
    <w:lvl w:ilvl="5" w:tplc="319A3058" w:tentative="1">
      <w:start w:val="1"/>
      <w:numFmt w:val="bullet"/>
      <w:lvlText w:val="•"/>
      <w:lvlJc w:val="left"/>
      <w:pPr>
        <w:tabs>
          <w:tab w:val="num" w:pos="4320"/>
        </w:tabs>
        <w:ind w:left="4320" w:hanging="360"/>
      </w:pPr>
      <w:rPr>
        <w:rFonts w:ascii="Arial" w:hAnsi="Arial" w:hint="default"/>
      </w:rPr>
    </w:lvl>
    <w:lvl w:ilvl="6" w:tplc="1854C5C8" w:tentative="1">
      <w:start w:val="1"/>
      <w:numFmt w:val="bullet"/>
      <w:lvlText w:val="•"/>
      <w:lvlJc w:val="left"/>
      <w:pPr>
        <w:tabs>
          <w:tab w:val="num" w:pos="5040"/>
        </w:tabs>
        <w:ind w:left="5040" w:hanging="360"/>
      </w:pPr>
      <w:rPr>
        <w:rFonts w:ascii="Arial" w:hAnsi="Arial" w:hint="default"/>
      </w:rPr>
    </w:lvl>
    <w:lvl w:ilvl="7" w:tplc="1494C8AE" w:tentative="1">
      <w:start w:val="1"/>
      <w:numFmt w:val="bullet"/>
      <w:lvlText w:val="•"/>
      <w:lvlJc w:val="left"/>
      <w:pPr>
        <w:tabs>
          <w:tab w:val="num" w:pos="5760"/>
        </w:tabs>
        <w:ind w:left="5760" w:hanging="360"/>
      </w:pPr>
      <w:rPr>
        <w:rFonts w:ascii="Arial" w:hAnsi="Arial" w:hint="default"/>
      </w:rPr>
    </w:lvl>
    <w:lvl w:ilvl="8" w:tplc="6D7A487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9C42F2"/>
    <w:multiLevelType w:val="hybridMultilevel"/>
    <w:tmpl w:val="B54802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10E03FE"/>
    <w:multiLevelType w:val="hybridMultilevel"/>
    <w:tmpl w:val="A8F8B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5"/>
  </w:num>
  <w:num w:numId="4">
    <w:abstractNumId w:val="4"/>
  </w:num>
  <w:num w:numId="5">
    <w:abstractNumId w:val="7"/>
  </w:num>
  <w:num w:numId="6">
    <w:abstractNumId w:val="6"/>
  </w:num>
  <w:num w:numId="7">
    <w:abstractNumId w:val="2"/>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70A1D"/>
    <w:rsid w:val="000873E1"/>
    <w:rsid w:val="0010121C"/>
    <w:rsid w:val="001D6138"/>
    <w:rsid w:val="00243D64"/>
    <w:rsid w:val="00247975"/>
    <w:rsid w:val="0027297E"/>
    <w:rsid w:val="00332537"/>
    <w:rsid w:val="003541BA"/>
    <w:rsid w:val="003A6DD8"/>
    <w:rsid w:val="00470681"/>
    <w:rsid w:val="004736F5"/>
    <w:rsid w:val="004C747C"/>
    <w:rsid w:val="004F6F3A"/>
    <w:rsid w:val="0050188B"/>
    <w:rsid w:val="005D60D3"/>
    <w:rsid w:val="0066429D"/>
    <w:rsid w:val="006646A6"/>
    <w:rsid w:val="006813B1"/>
    <w:rsid w:val="006B4031"/>
    <w:rsid w:val="006F6555"/>
    <w:rsid w:val="007B2B57"/>
    <w:rsid w:val="008D7C51"/>
    <w:rsid w:val="009E6A5E"/>
    <w:rsid w:val="00A044A1"/>
    <w:rsid w:val="00B800E3"/>
    <w:rsid w:val="00B803EB"/>
    <w:rsid w:val="00C96EA8"/>
    <w:rsid w:val="00D470EA"/>
    <w:rsid w:val="00DE5951"/>
    <w:rsid w:val="00E05F0C"/>
    <w:rsid w:val="00E416B3"/>
    <w:rsid w:val="00EA02AE"/>
    <w:rsid w:val="00ED6F6E"/>
    <w:rsid w:val="00EF36AF"/>
    <w:rsid w:val="00EF65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EA20844"/>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243D6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43D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F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7AC20-8ED9-4308-B328-A9AD4B6A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Richard Stern</cp:lastModifiedBy>
  <cp:revision>5</cp:revision>
  <cp:lastPrinted>2016-02-01T09:06:00Z</cp:lastPrinted>
  <dcterms:created xsi:type="dcterms:W3CDTF">2016-02-01T09:07:00Z</dcterms:created>
  <dcterms:modified xsi:type="dcterms:W3CDTF">2017-02-03T00:52:00Z</dcterms:modified>
</cp:coreProperties>
</file>