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537" w:rsidRPr="00DB4CDE" w:rsidRDefault="00332537" w:rsidP="00332537">
      <w:pPr>
        <w:spacing w:before="240"/>
        <w:jc w:val="center"/>
        <w:rPr>
          <w:sz w:val="40"/>
          <w:szCs w:val="4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E5E8F3" wp14:editId="4C269AE0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AA2F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 xml:space="preserve"> Exercise</w:t>
      </w:r>
      <w:r w:rsidR="00695558">
        <w:rPr>
          <w:sz w:val="40"/>
          <w:szCs w:val="40"/>
        </w:rPr>
        <w:t>s</w:t>
      </w:r>
      <w:r w:rsidRPr="00DB4CDE">
        <w:rPr>
          <w:sz w:val="40"/>
          <w:szCs w:val="40"/>
        </w:rPr>
        <w:t xml:space="preserve"> – </w:t>
      </w:r>
      <w:r w:rsidR="00221343">
        <w:rPr>
          <w:sz w:val="40"/>
          <w:szCs w:val="40"/>
        </w:rPr>
        <w:t>Points and Vectors</w:t>
      </w:r>
    </w:p>
    <w:p w:rsidR="00332537" w:rsidRDefault="00332537" w:rsidP="00332537">
      <w:pPr>
        <w:spacing w:after="0"/>
      </w:pPr>
    </w:p>
    <w:p w:rsidR="00221343" w:rsidRDefault="00221343" w:rsidP="00221343">
      <w:pPr>
        <w:numPr>
          <w:ilvl w:val="0"/>
          <w:numId w:val="2"/>
        </w:numPr>
      </w:pPr>
      <w:r>
        <w:t>Given the vectors A = (2,3) and B = (-2, -4) find</w:t>
      </w:r>
      <w:r w:rsidR="00695558">
        <w:t xml:space="preserve"> the answers for the following:</w:t>
      </w:r>
    </w:p>
    <w:p w:rsidR="00221343" w:rsidRDefault="00221343" w:rsidP="00221343">
      <w:pPr>
        <w:numPr>
          <w:ilvl w:val="1"/>
          <w:numId w:val="2"/>
        </w:numPr>
      </w:pPr>
      <w:r>
        <w:t>A + B</w:t>
      </w:r>
      <w:r w:rsidR="00246D71">
        <w:t xml:space="preserve"> = 0, -1</w:t>
      </w:r>
    </w:p>
    <w:p w:rsidR="00221343" w:rsidRDefault="00221343" w:rsidP="00695558">
      <w:pPr>
        <w:numPr>
          <w:ilvl w:val="1"/>
          <w:numId w:val="2"/>
        </w:numPr>
      </w:pPr>
      <w:r>
        <w:t xml:space="preserve">A </w:t>
      </w:r>
      <w:r w:rsidR="00246D71">
        <w:t>–</w:t>
      </w:r>
      <w:r>
        <w:t xml:space="preserve"> B</w:t>
      </w:r>
      <w:r w:rsidR="00246D71">
        <w:t xml:space="preserve"> </w:t>
      </w:r>
      <w:proofErr w:type="gramStart"/>
      <w:r w:rsidR="00246D71">
        <w:t>=  4</w:t>
      </w:r>
      <w:proofErr w:type="gramEnd"/>
      <w:r w:rsidR="00246D71">
        <w:t>, 7</w:t>
      </w:r>
    </w:p>
    <w:p w:rsidR="00221343" w:rsidRDefault="00221343" w:rsidP="00695558">
      <w:pPr>
        <w:numPr>
          <w:ilvl w:val="1"/>
          <w:numId w:val="2"/>
        </w:numPr>
      </w:pPr>
      <w:r>
        <w:t>-</w:t>
      </w:r>
      <w:r w:rsidR="00695558">
        <w:t>2A + 3B</w:t>
      </w:r>
      <w:r w:rsidR="00246D71">
        <w:t xml:space="preserve"> = 2, 6</w:t>
      </w:r>
    </w:p>
    <w:p w:rsidR="00695558" w:rsidRDefault="00695558" w:rsidP="00695558">
      <w:pPr>
        <w:numPr>
          <w:ilvl w:val="1"/>
          <w:numId w:val="2"/>
        </w:numPr>
      </w:pPr>
      <w:r>
        <w:t>A x 3.5</w:t>
      </w:r>
      <w:r w:rsidR="00246D71">
        <w:t xml:space="preserve"> =7, 10.5</w:t>
      </w:r>
    </w:p>
    <w:p w:rsidR="00695558" w:rsidRDefault="00695558" w:rsidP="00695558">
      <w:pPr>
        <w:numPr>
          <w:ilvl w:val="1"/>
          <w:numId w:val="2"/>
        </w:numPr>
      </w:pPr>
      <w:r>
        <w:t>B / 2.0</w:t>
      </w:r>
      <w:r w:rsidR="00246D71">
        <w:t xml:space="preserve"> = -1, -2</w:t>
      </w:r>
    </w:p>
    <w:p w:rsidR="00221343" w:rsidRDefault="00221343" w:rsidP="00221343">
      <w:pPr>
        <w:numPr>
          <w:ilvl w:val="0"/>
          <w:numId w:val="2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76D8F13" wp14:editId="7116C176">
                <wp:simplePos x="0" y="0"/>
                <wp:positionH relativeFrom="column">
                  <wp:posOffset>568960</wp:posOffset>
                </wp:positionH>
                <wp:positionV relativeFrom="paragraph">
                  <wp:posOffset>277495</wp:posOffset>
                </wp:positionV>
                <wp:extent cx="2190750" cy="1276350"/>
                <wp:effectExtent l="0" t="0" r="19050" b="1905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343" w:rsidRDefault="00221343" w:rsidP="00221343">
                            <w:pPr>
                              <w:spacing w:after="0"/>
                              <w:rPr>
                                <w:rFonts w:ascii="Consolas" w:hAnsi="Consolas" w:cs="Consolas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 w:hint="eastAsia"/>
                                <w:color w:val="0000FF"/>
                                <w:lang w:eastAsia="ja-JP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lang w:eastAsia="ja-JP"/>
                              </w:rPr>
                              <w:t>Vector</w:t>
                            </w:r>
                            <w:r w:rsidR="00695558">
                              <w:rPr>
                                <w:rFonts w:ascii="Consolas" w:hAnsi="Consolas" w:cs="Consolas"/>
                                <w:lang w:eastAsia="ja-JP"/>
                              </w:rPr>
                              <w:t>3</w:t>
                            </w:r>
                          </w:p>
                          <w:p w:rsidR="00221343" w:rsidRDefault="00221343" w:rsidP="00221343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{</w:t>
                            </w:r>
                          </w:p>
                          <w:p w:rsidR="00221343" w:rsidRDefault="00221343" w:rsidP="00221343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0000FF"/>
                                <w:lang w:eastAsia="ja-JP"/>
                              </w:rPr>
                              <w:t xml:space="preserve">     float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lang w:eastAsia="ja-JP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;</w:t>
                            </w:r>
                            <w:r w:rsidRPr="00C86203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</w:p>
                          <w:p w:rsidR="00221343" w:rsidRDefault="00221343" w:rsidP="00221343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0000FF"/>
                                <w:lang w:eastAsia="ja-JP"/>
                              </w:rPr>
                              <w:t xml:space="preserve">     float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lang w:eastAsia="ja-JP"/>
                              </w:rPr>
                              <w:t>y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;</w:t>
                            </w:r>
                            <w:r w:rsidRPr="00C86203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</w:p>
                          <w:p w:rsidR="00221343" w:rsidRDefault="00221343" w:rsidP="00221343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0000FF"/>
                                <w:lang w:eastAsia="ja-JP"/>
                              </w:rPr>
                              <w:t xml:space="preserve">     float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lang w:eastAsia="ja-JP"/>
                              </w:rPr>
                              <w:t>z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;</w:t>
                            </w:r>
                          </w:p>
                          <w:p w:rsidR="00221343" w:rsidRPr="00DB4CDE" w:rsidRDefault="00221343" w:rsidP="00221343">
                            <w:pPr>
                              <w:spacing w:after="0"/>
                              <w:rPr>
                                <w:rFonts w:ascii="Consolas" w:hAnsi="Consolas" w:cs="Consolas"/>
                                <w:lang w:eastAsia="ja-J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 w:hint="eastAsia"/>
                                <w:lang w:eastAsia="ja-JP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D8F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.8pt;margin-top:21.85pt;width:172.5pt;height:100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">
                <v:textbox>
                  <w:txbxContent>
                    <w:p w:rsidR="00221343" w:rsidRDefault="00221343" w:rsidP="00221343">
                      <w:pPr>
                        <w:spacing w:after="0"/>
                        <w:rPr>
                          <w:rFonts w:ascii="Consolas" w:hAnsi="Consolas" w:cs="Consolas"/>
                          <w:lang w:eastAsia="ja-JP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0000FF"/>
                          <w:lang w:eastAsia="ja-JP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lang w:eastAsia="ja-JP"/>
                        </w:rPr>
                        <w:t>Vector</w:t>
                      </w:r>
                      <w:r w:rsidR="00695558">
                        <w:rPr>
                          <w:rFonts w:ascii="Consolas" w:hAnsi="Consolas" w:cs="Consolas"/>
                          <w:lang w:eastAsia="ja-JP"/>
                        </w:rPr>
                        <w:t>3</w:t>
                      </w:r>
                    </w:p>
                    <w:p w:rsidR="00221343" w:rsidRDefault="00221343" w:rsidP="00221343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{</w:t>
                      </w:r>
                    </w:p>
                    <w:p w:rsidR="00221343" w:rsidRDefault="00221343" w:rsidP="00221343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0000FF"/>
                          <w:lang w:eastAsia="ja-JP"/>
                        </w:rPr>
                        <w:t xml:space="preserve">     float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lang w:eastAsia="ja-JP"/>
                        </w:rPr>
                        <w:t>x</w:t>
                      </w:r>
                      <w:r>
                        <w:rPr>
                          <w:rFonts w:ascii="Consolas" w:hAnsi="Consolas" w:cs="Consolas"/>
                        </w:rPr>
                        <w:t>;</w:t>
                      </w:r>
                      <w:r w:rsidRPr="00C86203">
                        <w:rPr>
                          <w:rFonts w:ascii="Consolas" w:hAnsi="Consolas" w:cs="Consolas"/>
                        </w:rPr>
                        <w:t xml:space="preserve"> </w:t>
                      </w:r>
                    </w:p>
                    <w:p w:rsidR="00221343" w:rsidRDefault="00221343" w:rsidP="00221343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0000FF"/>
                          <w:lang w:eastAsia="ja-JP"/>
                        </w:rPr>
                        <w:t xml:space="preserve">     float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lang w:eastAsia="ja-JP"/>
                        </w:rPr>
                        <w:t>y</w:t>
                      </w:r>
                      <w:r>
                        <w:rPr>
                          <w:rFonts w:ascii="Consolas" w:hAnsi="Consolas" w:cs="Consolas"/>
                        </w:rPr>
                        <w:t>;</w:t>
                      </w:r>
                      <w:r w:rsidRPr="00C86203">
                        <w:rPr>
                          <w:rFonts w:ascii="Consolas" w:hAnsi="Consolas" w:cs="Consolas"/>
                        </w:rPr>
                        <w:t xml:space="preserve"> </w:t>
                      </w:r>
                    </w:p>
                    <w:p w:rsidR="00221343" w:rsidRDefault="00221343" w:rsidP="00221343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0000FF"/>
                          <w:lang w:eastAsia="ja-JP"/>
                        </w:rPr>
                        <w:t xml:space="preserve">     float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lang w:eastAsia="ja-JP"/>
                        </w:rPr>
                        <w:t>z</w:t>
                      </w:r>
                      <w:r>
                        <w:rPr>
                          <w:rFonts w:ascii="Consolas" w:hAnsi="Consolas" w:cs="Consolas"/>
                        </w:rPr>
                        <w:t>;</w:t>
                      </w:r>
                    </w:p>
                    <w:p w:rsidR="00221343" w:rsidRPr="00DB4CDE" w:rsidRDefault="00221343" w:rsidP="00221343">
                      <w:pPr>
                        <w:spacing w:after="0"/>
                        <w:rPr>
                          <w:rFonts w:ascii="Consolas" w:hAnsi="Consolas" w:cs="Consolas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}</w:t>
                      </w:r>
                      <w:r>
                        <w:rPr>
                          <w:rFonts w:ascii="Consolas" w:hAnsi="Consolas" w:cs="Consolas" w:hint="eastAsia"/>
                          <w:lang w:eastAsia="ja-JP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Given the following structure:</w:t>
      </w:r>
      <w:r>
        <w:br/>
        <w:t xml:space="preserve">Create </w:t>
      </w:r>
      <w:r w:rsidR="00695558">
        <w:t xml:space="preserve">and implement </w:t>
      </w:r>
      <w:r>
        <w:t>the following functions:</w:t>
      </w:r>
    </w:p>
    <w:p w:rsidR="00695558" w:rsidRDefault="00221343" w:rsidP="00695558">
      <w:pPr>
        <w:numPr>
          <w:ilvl w:val="1"/>
          <w:numId w:val="2"/>
        </w:numPr>
      </w:pPr>
      <w:r>
        <w:rPr>
          <w:rFonts w:hint="eastAsia"/>
          <w:lang w:eastAsia="ja-JP"/>
        </w:rPr>
        <w:t>Vector</w:t>
      </w:r>
      <w:r w:rsidR="00695558">
        <w:rPr>
          <w:lang w:eastAsia="ja-JP"/>
        </w:rPr>
        <w:t>3</w:t>
      </w:r>
      <w:r>
        <w:t xml:space="preserve"> </w:t>
      </w:r>
      <w:r w:rsidR="00695558">
        <w:t>Translate</w:t>
      </w:r>
      <w:r>
        <w:t>(</w:t>
      </w:r>
      <w:proofErr w:type="spellStart"/>
      <w:r w:rsidR="00695558">
        <w:t>const</w:t>
      </w:r>
      <w:proofErr w:type="spellEnd"/>
      <w:r w:rsidR="00695558">
        <w:t xml:space="preserve"> </w:t>
      </w:r>
      <w:r>
        <w:rPr>
          <w:rFonts w:hint="eastAsia"/>
          <w:lang w:eastAsia="ja-JP"/>
        </w:rPr>
        <w:t>Vector</w:t>
      </w:r>
      <w:r w:rsidR="00695558">
        <w:rPr>
          <w:lang w:eastAsia="ja-JP"/>
        </w:rPr>
        <w:t>3&amp;</w:t>
      </w:r>
      <w:r>
        <w:t xml:space="preserve"> </w:t>
      </w:r>
      <w:proofErr w:type="spellStart"/>
      <w:r>
        <w:t>a_first</w:t>
      </w:r>
      <w:proofErr w:type="spellEnd"/>
      <w:r>
        <w:t xml:space="preserve">, </w:t>
      </w:r>
      <w:proofErr w:type="spellStart"/>
      <w:r w:rsidR="00695558">
        <w:t>const</w:t>
      </w:r>
      <w:proofErr w:type="spellEnd"/>
      <w:r w:rsidR="00695558">
        <w:t xml:space="preserve"> </w:t>
      </w:r>
      <w:r>
        <w:rPr>
          <w:rFonts w:hint="eastAsia"/>
          <w:lang w:eastAsia="ja-JP"/>
        </w:rPr>
        <w:t>Vector</w:t>
      </w:r>
      <w:r w:rsidR="00695558">
        <w:rPr>
          <w:lang w:eastAsia="ja-JP"/>
        </w:rPr>
        <w:t>3&amp;</w:t>
      </w:r>
      <w:r>
        <w:t xml:space="preserve"> </w:t>
      </w:r>
      <w:proofErr w:type="spellStart"/>
      <w:r>
        <w:t>a_second</w:t>
      </w:r>
      <w:proofErr w:type="spellEnd"/>
      <w:r>
        <w:t>)</w:t>
      </w:r>
      <w:r w:rsidR="00695558" w:rsidRPr="00695558">
        <w:t xml:space="preserve"> </w:t>
      </w:r>
    </w:p>
    <w:p w:rsidR="00221343" w:rsidRDefault="00695558" w:rsidP="00695558">
      <w:pPr>
        <w:numPr>
          <w:ilvl w:val="1"/>
          <w:numId w:val="2"/>
        </w:numPr>
      </w:pPr>
      <w:r>
        <w:rPr>
          <w:rFonts w:hint="eastAsia"/>
          <w:lang w:eastAsia="ja-JP"/>
        </w:rPr>
        <w:t>Vector</w:t>
      </w:r>
      <w:r>
        <w:rPr>
          <w:lang w:eastAsia="ja-JP"/>
        </w:rPr>
        <w:t>3</w:t>
      </w:r>
      <w:r>
        <w:t xml:space="preserve"> Add(</w:t>
      </w:r>
      <w:proofErr w:type="spellStart"/>
      <w:r>
        <w:t>const</w:t>
      </w:r>
      <w:proofErr w:type="spellEnd"/>
      <w:r>
        <w:t xml:space="preserve"> </w:t>
      </w:r>
      <w:r>
        <w:rPr>
          <w:rFonts w:hint="eastAsia"/>
          <w:lang w:eastAsia="ja-JP"/>
        </w:rPr>
        <w:t>Vector</w:t>
      </w:r>
      <w:r>
        <w:rPr>
          <w:lang w:eastAsia="ja-JP"/>
        </w:rPr>
        <w:t>3&amp;</w:t>
      </w:r>
      <w:r>
        <w:t xml:space="preserve"> </w:t>
      </w:r>
      <w:proofErr w:type="spellStart"/>
      <w:r>
        <w:t>a_first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r>
        <w:rPr>
          <w:rFonts w:hint="eastAsia"/>
          <w:lang w:eastAsia="ja-JP"/>
        </w:rPr>
        <w:t>Vector</w:t>
      </w:r>
      <w:r>
        <w:rPr>
          <w:lang w:eastAsia="ja-JP"/>
        </w:rPr>
        <w:t>3&amp;</w:t>
      </w:r>
      <w:r>
        <w:t xml:space="preserve"> </w:t>
      </w:r>
      <w:proofErr w:type="spellStart"/>
      <w:r>
        <w:t>a_second</w:t>
      </w:r>
      <w:proofErr w:type="spellEnd"/>
      <w:r>
        <w:t>)</w:t>
      </w:r>
    </w:p>
    <w:p w:rsidR="00221343" w:rsidRDefault="00221343" w:rsidP="00221343">
      <w:pPr>
        <w:numPr>
          <w:ilvl w:val="1"/>
          <w:numId w:val="2"/>
        </w:numPr>
      </w:pPr>
      <w:r>
        <w:rPr>
          <w:rFonts w:hint="eastAsia"/>
          <w:lang w:eastAsia="ja-JP"/>
        </w:rPr>
        <w:t>Vector</w:t>
      </w:r>
      <w:r w:rsidR="00695558">
        <w:rPr>
          <w:lang w:eastAsia="ja-JP"/>
        </w:rPr>
        <w:t>3</w:t>
      </w:r>
      <w:r>
        <w:t xml:space="preserve"> </w:t>
      </w:r>
      <w:bookmarkStart w:id="0" w:name="_GoBack"/>
      <w:r>
        <w:t>Subtract</w:t>
      </w:r>
      <w:bookmarkEnd w:id="0"/>
      <w:r>
        <w:t>(</w:t>
      </w:r>
      <w:proofErr w:type="spellStart"/>
      <w:r w:rsidR="00695558">
        <w:t>const</w:t>
      </w:r>
      <w:proofErr w:type="spellEnd"/>
      <w:r w:rsidR="00695558">
        <w:t xml:space="preserve"> </w:t>
      </w:r>
      <w:r w:rsidR="00695558">
        <w:rPr>
          <w:rFonts w:hint="eastAsia"/>
          <w:lang w:eastAsia="ja-JP"/>
        </w:rPr>
        <w:t>Vector</w:t>
      </w:r>
      <w:r w:rsidR="00695558">
        <w:rPr>
          <w:lang w:eastAsia="ja-JP"/>
        </w:rPr>
        <w:t>3&amp;</w:t>
      </w:r>
      <w:r w:rsidR="00695558">
        <w:t xml:space="preserve"> </w:t>
      </w:r>
      <w:proofErr w:type="spellStart"/>
      <w:r>
        <w:t>a_first</w:t>
      </w:r>
      <w:proofErr w:type="spellEnd"/>
      <w:r>
        <w:t xml:space="preserve">, </w:t>
      </w:r>
      <w:proofErr w:type="spellStart"/>
      <w:r w:rsidR="00695558">
        <w:t>const</w:t>
      </w:r>
      <w:proofErr w:type="spellEnd"/>
      <w:r w:rsidR="00695558">
        <w:t xml:space="preserve"> </w:t>
      </w:r>
      <w:r w:rsidR="00695558">
        <w:rPr>
          <w:rFonts w:hint="eastAsia"/>
          <w:lang w:eastAsia="ja-JP"/>
        </w:rPr>
        <w:t>Vector</w:t>
      </w:r>
      <w:r w:rsidR="00695558">
        <w:rPr>
          <w:lang w:eastAsia="ja-JP"/>
        </w:rPr>
        <w:t>3&amp;</w:t>
      </w:r>
      <w:r w:rsidR="00695558">
        <w:t xml:space="preserve"> </w:t>
      </w:r>
      <w:proofErr w:type="spellStart"/>
      <w:r>
        <w:t>a_second</w:t>
      </w:r>
      <w:proofErr w:type="spellEnd"/>
      <w:r>
        <w:t>)</w:t>
      </w:r>
    </w:p>
    <w:p w:rsidR="00695558" w:rsidRDefault="00221343" w:rsidP="00695558">
      <w:pPr>
        <w:numPr>
          <w:ilvl w:val="1"/>
          <w:numId w:val="2"/>
        </w:numPr>
      </w:pPr>
      <w:r>
        <w:rPr>
          <w:rFonts w:hint="eastAsia"/>
          <w:lang w:eastAsia="ja-JP"/>
        </w:rPr>
        <w:t>Vector</w:t>
      </w:r>
      <w:r w:rsidR="00695558">
        <w:rPr>
          <w:lang w:eastAsia="ja-JP"/>
        </w:rPr>
        <w:t>3</w:t>
      </w:r>
      <w:r>
        <w:t xml:space="preserve"> </w:t>
      </w:r>
      <w:r w:rsidR="00695558">
        <w:t>Scale</w:t>
      </w:r>
      <w:r>
        <w:t>(</w:t>
      </w:r>
      <w:proofErr w:type="spellStart"/>
      <w:r w:rsidR="00695558">
        <w:t>const</w:t>
      </w:r>
      <w:proofErr w:type="spellEnd"/>
      <w:r w:rsidR="00695558">
        <w:t xml:space="preserve"> </w:t>
      </w:r>
      <w:r w:rsidR="00695558">
        <w:rPr>
          <w:rFonts w:hint="eastAsia"/>
          <w:lang w:eastAsia="ja-JP"/>
        </w:rPr>
        <w:t>Vector</w:t>
      </w:r>
      <w:r w:rsidR="00695558">
        <w:rPr>
          <w:lang w:eastAsia="ja-JP"/>
        </w:rPr>
        <w:t>3&amp;</w:t>
      </w:r>
      <w:r w:rsidR="00695558">
        <w:t xml:space="preserve"> </w:t>
      </w:r>
      <w:proofErr w:type="spellStart"/>
      <w:r>
        <w:t>a_point</w:t>
      </w:r>
      <w:proofErr w:type="spellEnd"/>
      <w:r>
        <w:t xml:space="preserve">, </w:t>
      </w:r>
      <w:r w:rsidR="00695558">
        <w:t xml:space="preserve">float </w:t>
      </w:r>
      <w:proofErr w:type="spellStart"/>
      <w:r w:rsidR="00695558">
        <w:t>a_s</w:t>
      </w:r>
      <w:r>
        <w:t>calar</w:t>
      </w:r>
      <w:proofErr w:type="spellEnd"/>
      <w:r>
        <w:t>)</w:t>
      </w:r>
      <w:r w:rsidRPr="00C86203">
        <w:t xml:space="preserve"> </w:t>
      </w:r>
    </w:p>
    <w:p w:rsidR="00221343" w:rsidRDefault="00695558" w:rsidP="00695558">
      <w:pPr>
        <w:numPr>
          <w:ilvl w:val="1"/>
          <w:numId w:val="2"/>
        </w:numPr>
      </w:pPr>
      <w:r>
        <w:rPr>
          <w:rFonts w:hint="eastAsia"/>
          <w:lang w:eastAsia="ja-JP"/>
        </w:rPr>
        <w:t>Vector</w:t>
      </w:r>
      <w:r>
        <w:rPr>
          <w:lang w:eastAsia="ja-JP"/>
        </w:rPr>
        <w:t>3</w:t>
      </w:r>
      <w:r>
        <w:t xml:space="preserve"> Multiply(</w:t>
      </w:r>
      <w:proofErr w:type="spellStart"/>
      <w:r>
        <w:t>const</w:t>
      </w:r>
      <w:proofErr w:type="spellEnd"/>
      <w:r>
        <w:t xml:space="preserve"> </w:t>
      </w:r>
      <w:r>
        <w:rPr>
          <w:rFonts w:hint="eastAsia"/>
          <w:lang w:eastAsia="ja-JP"/>
        </w:rPr>
        <w:t>Vector</w:t>
      </w:r>
      <w:r>
        <w:rPr>
          <w:lang w:eastAsia="ja-JP"/>
        </w:rPr>
        <w:t>3&amp;</w:t>
      </w:r>
      <w:r>
        <w:t xml:space="preserve"> </w:t>
      </w:r>
      <w:proofErr w:type="spellStart"/>
      <w:r>
        <w:t>a_point</w:t>
      </w:r>
      <w:proofErr w:type="spellEnd"/>
      <w:r>
        <w:t xml:space="preserve">, float </w:t>
      </w:r>
      <w:proofErr w:type="spellStart"/>
      <w:r>
        <w:t>a_scalar</w:t>
      </w:r>
      <w:proofErr w:type="spellEnd"/>
      <w:r>
        <w:t>)</w:t>
      </w:r>
    </w:p>
    <w:p w:rsidR="00221343" w:rsidRDefault="00221343" w:rsidP="00695558">
      <w:pPr>
        <w:numPr>
          <w:ilvl w:val="1"/>
          <w:numId w:val="2"/>
        </w:numPr>
      </w:pPr>
      <w:r>
        <w:rPr>
          <w:rFonts w:hint="eastAsia"/>
          <w:lang w:eastAsia="ja-JP"/>
        </w:rPr>
        <w:t>Vector</w:t>
      </w:r>
      <w:r w:rsidR="00695558">
        <w:rPr>
          <w:lang w:eastAsia="ja-JP"/>
        </w:rPr>
        <w:t>3</w:t>
      </w:r>
      <w:r w:rsidR="00695558">
        <w:t xml:space="preserve"> </w:t>
      </w:r>
      <w:r>
        <w:rPr>
          <w:rFonts w:hint="eastAsia"/>
          <w:lang w:eastAsia="ja-JP"/>
        </w:rPr>
        <w:t>Divide</w:t>
      </w:r>
      <w:r>
        <w:t>(</w:t>
      </w:r>
      <w:proofErr w:type="spellStart"/>
      <w:r w:rsidR="00695558">
        <w:t>const</w:t>
      </w:r>
      <w:proofErr w:type="spellEnd"/>
      <w:r w:rsidR="00695558">
        <w:t xml:space="preserve"> </w:t>
      </w:r>
      <w:r w:rsidR="00695558">
        <w:rPr>
          <w:rFonts w:hint="eastAsia"/>
          <w:lang w:eastAsia="ja-JP"/>
        </w:rPr>
        <w:t>Vector</w:t>
      </w:r>
      <w:r w:rsidR="00695558">
        <w:rPr>
          <w:lang w:eastAsia="ja-JP"/>
        </w:rPr>
        <w:t>3&amp;</w:t>
      </w:r>
      <w:r w:rsidR="00695558">
        <w:t xml:space="preserve"> </w:t>
      </w:r>
      <w:proofErr w:type="spellStart"/>
      <w:r>
        <w:t>a_point</w:t>
      </w:r>
      <w:proofErr w:type="spellEnd"/>
      <w:r>
        <w:t xml:space="preserve">, </w:t>
      </w:r>
      <w:r w:rsidR="00695558">
        <w:t xml:space="preserve">float </w:t>
      </w:r>
      <w:proofErr w:type="spellStart"/>
      <w:r w:rsidR="00695558">
        <w:t>a_s</w:t>
      </w:r>
      <w:r>
        <w:t>calar</w:t>
      </w:r>
      <w:proofErr w:type="spellEnd"/>
      <w:r>
        <w:t>)</w:t>
      </w:r>
    </w:p>
    <w:p w:rsidR="00E416B3" w:rsidRDefault="00221343" w:rsidP="00695558">
      <w:pPr>
        <w:pStyle w:val="ListParagraph"/>
        <w:numPr>
          <w:ilvl w:val="0"/>
          <w:numId w:val="2"/>
        </w:numPr>
        <w:spacing w:before="240"/>
        <w:ind w:hanging="357"/>
        <w:rPr>
          <w:lang w:eastAsia="ja-JP"/>
        </w:rPr>
      </w:pPr>
      <w:r>
        <w:rPr>
          <w:rFonts w:hint="eastAsia"/>
          <w:lang w:eastAsia="ja-JP"/>
        </w:rPr>
        <w:t>Confirm that the functions you wrote for question 5 are correct by writing some test cases.</w:t>
      </w:r>
    </w:p>
    <w:p w:rsidR="00695558" w:rsidRDefault="00695558" w:rsidP="00695558">
      <w:pPr>
        <w:pStyle w:val="ListParagraph"/>
        <w:numPr>
          <w:ilvl w:val="0"/>
          <w:numId w:val="2"/>
        </w:numPr>
        <w:spacing w:before="240"/>
        <w:ind w:hanging="357"/>
        <w:rPr>
          <w:lang w:eastAsia="ja-JP"/>
        </w:rPr>
      </w:pPr>
      <w:r>
        <w:rPr>
          <w:lang w:eastAsia="ja-JP"/>
        </w:rPr>
        <w:t xml:space="preserve">Convert the </w:t>
      </w:r>
      <w:r w:rsidRPr="00695558">
        <w:rPr>
          <w:b/>
          <w:lang w:eastAsia="ja-JP"/>
        </w:rPr>
        <w:t>Vector3</w:t>
      </w:r>
      <w:r>
        <w:rPr>
          <w:lang w:eastAsia="ja-JP"/>
        </w:rPr>
        <w:t xml:space="preserve"> </w:t>
      </w:r>
      <w:proofErr w:type="spellStart"/>
      <w:r>
        <w:rPr>
          <w:lang w:eastAsia="ja-JP"/>
        </w:rPr>
        <w:t>struct</w:t>
      </w:r>
      <w:proofErr w:type="spellEnd"/>
      <w:r>
        <w:rPr>
          <w:lang w:eastAsia="ja-JP"/>
        </w:rPr>
        <w:t xml:space="preserve"> into a class that implements the Add, Subtract, Multiply and Divide and overloaded operators</w:t>
      </w:r>
    </w:p>
    <w:p w:rsidR="00A91491" w:rsidRDefault="00695558" w:rsidP="00BD7DA7">
      <w:pPr>
        <w:pStyle w:val="ListParagraph"/>
        <w:numPr>
          <w:ilvl w:val="1"/>
          <w:numId w:val="2"/>
        </w:numPr>
        <w:spacing w:before="240"/>
        <w:ind w:hanging="357"/>
        <w:rPr>
          <w:lang w:eastAsia="ja-JP"/>
        </w:rPr>
      </w:pPr>
      <w:r>
        <w:rPr>
          <w:lang w:eastAsia="ja-JP"/>
        </w:rPr>
        <w:t xml:space="preserve">Implement a </w:t>
      </w:r>
      <w:r w:rsidRPr="00A91491">
        <w:rPr>
          <w:b/>
          <w:lang w:eastAsia="ja-JP"/>
        </w:rPr>
        <w:t>Vector2</w:t>
      </w:r>
      <w:r>
        <w:rPr>
          <w:lang w:eastAsia="ja-JP"/>
        </w:rPr>
        <w:t xml:space="preserve"> class</w:t>
      </w:r>
      <w:r w:rsidR="00AD1A4D">
        <w:rPr>
          <w:lang w:eastAsia="ja-JP"/>
        </w:rPr>
        <w:t>, including the same methods as the Vector3 class</w:t>
      </w:r>
    </w:p>
    <w:p w:rsidR="00A91491" w:rsidRPr="00A91491" w:rsidRDefault="00A91491" w:rsidP="00A9149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Using AIE Bootstrap</w:t>
      </w:r>
    </w:p>
    <w:p w:rsidR="00A91491" w:rsidRDefault="00A91491" w:rsidP="00A91491">
      <w:r>
        <w:t>Located on the AIE GitHub repository (</w:t>
      </w:r>
      <w:hyperlink r:id="rId8" w:history="1">
        <w:r w:rsidRPr="007358E0">
          <w:rPr>
            <w:rStyle w:val="Hyperlink"/>
          </w:rPr>
          <w:t>https://github.com/AcademyOfInteractiveEntertainment/aieBootstrap</w:t>
        </w:r>
      </w:hyperlink>
      <w:r>
        <w:t xml:space="preserve">) is a Visual Studio project called </w:t>
      </w:r>
      <w:proofErr w:type="spellStart"/>
      <w:r w:rsidRPr="00A91491">
        <w:rPr>
          <w:b/>
        </w:rPr>
        <w:t>aieBootstrap</w:t>
      </w:r>
      <w:proofErr w:type="spellEnd"/>
      <w:r>
        <w:t>. Download it and open the Solution.</w:t>
      </w:r>
    </w:p>
    <w:p w:rsidR="00A91491" w:rsidRDefault="00A91491" w:rsidP="00A91491">
      <w:r>
        <w:lastRenderedPageBreak/>
        <w:t>Bootstrap is a solution that contains a static library project and two example projects. The Bootstrap library allows us to easily render simple graphical applications. The example projects demonstrate 2-D rendering and 3-D rendering.</w:t>
      </w:r>
    </w:p>
    <w:p w:rsidR="00A91491" w:rsidRDefault="00A91491" w:rsidP="00A91491">
      <w:r>
        <w:t xml:space="preserve">Spend some time experimenting with the 2-D example, using your Vector2 class to draw shapes in different locations. </w:t>
      </w:r>
    </w:p>
    <w:p w:rsidR="00A91491" w:rsidRDefault="00A91491" w:rsidP="00A91491">
      <w:pPr>
        <w:spacing w:before="240"/>
        <w:rPr>
          <w:lang w:eastAsia="ja-JP"/>
        </w:rPr>
      </w:pPr>
    </w:p>
    <w:sectPr w:rsidR="00A91491" w:rsidSect="004736F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21B" w:rsidRDefault="00C9721B" w:rsidP="00A044A1">
      <w:pPr>
        <w:spacing w:after="0" w:line="240" w:lineRule="auto"/>
      </w:pPr>
      <w:r>
        <w:separator/>
      </w:r>
    </w:p>
  </w:endnote>
  <w:endnote w:type="continuationSeparator" w:id="0">
    <w:p w:rsidR="00C9721B" w:rsidRDefault="00C9721B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D40B59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</w:t>
    </w:r>
    <w:r w:rsidR="00695558">
      <w:rPr>
        <w:i/>
        <w:iCs/>
        <w:color w:val="8C8C8C" w:themeColor="background1" w:themeShade="8C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21B" w:rsidRDefault="00C9721B" w:rsidP="00A044A1">
      <w:pPr>
        <w:spacing w:after="0" w:line="240" w:lineRule="auto"/>
      </w:pPr>
      <w:r>
        <w:separator/>
      </w:r>
    </w:p>
  </w:footnote>
  <w:footnote w:type="continuationSeparator" w:id="0">
    <w:p w:rsidR="00C9721B" w:rsidRDefault="00C9721B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D40B59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D40B59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4736F5" w:rsidRPr="00DB4CDE">
      <w:rPr>
        <w:b/>
        <w:color w:val="FFFFFF" w:themeColor="background1"/>
        <w:sz w:val="28"/>
        <w:szCs w:val="28"/>
      </w:rPr>
      <w:t>10343NAT – Advanced Diploma</w:t>
    </w:r>
    <w:r w:rsidR="004736F5">
      <w:rPr>
        <w:b/>
        <w:color w:val="FFFFFF" w:themeColor="background1"/>
        <w:sz w:val="28"/>
        <w:szCs w:val="28"/>
      </w:rPr>
      <w:t xml:space="preserve"> of</w:t>
    </w:r>
    <w:r w:rsidR="004736F5">
      <w:rPr>
        <w:b/>
        <w:color w:val="FFFFFF" w:themeColor="background1"/>
        <w:sz w:val="28"/>
        <w:szCs w:val="28"/>
      </w:rPr>
      <w:br/>
      <w:t>Professional Games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D40B59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952DC"/>
    <w:multiLevelType w:val="hybridMultilevel"/>
    <w:tmpl w:val="8EEC915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23DAC"/>
    <w:rsid w:val="000873E1"/>
    <w:rsid w:val="0010121C"/>
    <w:rsid w:val="00221343"/>
    <w:rsid w:val="00246D71"/>
    <w:rsid w:val="00247975"/>
    <w:rsid w:val="003167B9"/>
    <w:rsid w:val="00332537"/>
    <w:rsid w:val="003541BA"/>
    <w:rsid w:val="003A6DD8"/>
    <w:rsid w:val="00470681"/>
    <w:rsid w:val="004736F5"/>
    <w:rsid w:val="004F6F3A"/>
    <w:rsid w:val="0050188B"/>
    <w:rsid w:val="005A123E"/>
    <w:rsid w:val="005D60D3"/>
    <w:rsid w:val="0066429D"/>
    <w:rsid w:val="00695558"/>
    <w:rsid w:val="006B4031"/>
    <w:rsid w:val="006F6555"/>
    <w:rsid w:val="007B2B57"/>
    <w:rsid w:val="008D7C51"/>
    <w:rsid w:val="009E6A5E"/>
    <w:rsid w:val="00A044A1"/>
    <w:rsid w:val="00A91491"/>
    <w:rsid w:val="00AD1A4D"/>
    <w:rsid w:val="00B800E3"/>
    <w:rsid w:val="00C96EA8"/>
    <w:rsid w:val="00C9721B"/>
    <w:rsid w:val="00D40B59"/>
    <w:rsid w:val="00D470EA"/>
    <w:rsid w:val="00DE5951"/>
    <w:rsid w:val="00E05F0C"/>
    <w:rsid w:val="00E416B3"/>
    <w:rsid w:val="00EA02AE"/>
    <w:rsid w:val="00ED6F6E"/>
    <w:rsid w:val="00EF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E4FC142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914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cademyOfInteractiveEntertainment/aieBootstra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BADE3-EBD9-4184-91B6-708363CC1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Adrian Pedrazzoli</cp:lastModifiedBy>
  <cp:revision>5</cp:revision>
  <dcterms:created xsi:type="dcterms:W3CDTF">2016-02-05T05:35:00Z</dcterms:created>
  <dcterms:modified xsi:type="dcterms:W3CDTF">2017-03-21T06:09:00Z</dcterms:modified>
</cp:coreProperties>
</file>