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52"/>
        </w:rPr>
        <w:t>XX大学</w:t>
      </w:r>
    </w:p>
    <w:p>
      <w:pPr>
        <w:jc w:val="center"/>
      </w:pPr>
      <w:r>
        <w:rPr>
          <w:rFonts w:ascii="宋体" w:hAnsi="宋体" w:eastAsia="宋体"/>
          <w:b/>
          <w:sz w:val="72"/>
        </w:rPr>
        <w:t>毕业设计（论文）</w:t>
      </w:r>
    </w:p>
    <w:p>
      <w:pPr>
        <w:jc w:val="center"/>
      </w:pPr>
      <w:r>
        <w:rPr>
          <w:rFonts w:ascii="宋体" w:hAnsi="宋体" w:eastAsia="宋体"/>
          <w:b/>
          <w:sz w:val="44"/>
        </w:rPr>
        <w:t>基于人脸识别的智能考勤系统设计与实现</w:t>
      </w:r>
    </w:p>
    <w:p>
      <w:pPr>
        <w:jc w:val="center"/>
      </w:pPr>
      <w:r>
        <w:rPr>
          <w:rFonts w:ascii="宋体" w:hAnsi="宋体" w:eastAsia="宋体"/>
          <w:sz w:val="28"/>
        </w:rPr>
        <w:t>学生姓名：__________</w:t>
      </w:r>
    </w:p>
    <w:p>
      <w:pPr>
        <w:jc w:val="center"/>
      </w:pPr>
      <w:r>
        <w:rPr>
          <w:rFonts w:ascii="宋体" w:hAnsi="宋体" w:eastAsia="宋体"/>
          <w:sz w:val="28"/>
        </w:rPr>
        <w:t>学    号：__________</w:t>
      </w:r>
    </w:p>
    <w:p>
      <w:pPr>
        <w:jc w:val="center"/>
      </w:pPr>
      <w:r>
        <w:rPr>
          <w:rFonts w:ascii="宋体" w:hAnsi="宋体" w:eastAsia="宋体"/>
          <w:sz w:val="28"/>
        </w:rPr>
        <w:t>专    业：__________</w:t>
      </w:r>
    </w:p>
    <w:p>
      <w:pPr>
        <w:jc w:val="center"/>
      </w:pPr>
      <w:r>
        <w:rPr>
          <w:rFonts w:ascii="宋体" w:hAnsi="宋体" w:eastAsia="宋体"/>
          <w:sz w:val="28"/>
        </w:rPr>
        <w:t>班    级：__________</w:t>
      </w:r>
    </w:p>
    <w:p>
      <w:pPr>
        <w:jc w:val="center"/>
      </w:pPr>
      <w:r>
        <w:rPr>
          <w:rFonts w:ascii="宋体" w:hAnsi="宋体" w:eastAsia="宋体"/>
          <w:sz w:val="28"/>
        </w:rPr>
        <w:t>指导教师：__________</w:t>
      </w:r>
    </w:p>
    <w:p>
      <w:pPr>
        <w:jc w:val="center"/>
      </w:pPr>
      <w:r>
        <w:rPr>
          <w:rFonts w:ascii="宋体" w:hAnsi="宋体" w:eastAsia="宋体"/>
          <w:sz w:val="28"/>
        </w:rPr>
        <w:t>完成日期：2026年03月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spacing w:after="120"/>
        <w:ind w:left="0"/>
      </w:pPr>
      <w:r>
        <w:rPr>
          <w:rFonts w:ascii="宋体" w:hAnsi="宋体" w:eastAsia="宋体"/>
          <w:sz w:val="24"/>
        </w:rPr>
        <w:t>摘要</w:t>
      </w:r>
    </w:p>
    <w:p>
      <w:pPr>
        <w:spacing w:after="120"/>
        <w:ind w:left="0"/>
      </w:pPr>
      <w:r>
        <w:rPr>
          <w:rFonts w:ascii="宋体" w:hAnsi="宋体" w:eastAsia="宋体"/>
          <w:sz w:val="24"/>
        </w:rPr>
        <w:t>1  引言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1.1  研究背景与意义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1.2  文献综述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1.3  研究内容与方法</w:t>
      </w:r>
    </w:p>
    <w:p>
      <w:pPr>
        <w:spacing w:after="120"/>
        <w:ind w:left="0"/>
      </w:pPr>
      <w:r>
        <w:rPr>
          <w:rFonts w:ascii="宋体" w:hAnsi="宋体" w:eastAsia="宋体"/>
          <w:sz w:val="24"/>
        </w:rPr>
        <w:t>2  开发工具和技术介绍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2.1  编程语言与环境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2.2  Django 框架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2.3  人脸识别技术栈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2.4  前端技术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2.5  数据库</w:t>
      </w:r>
    </w:p>
    <w:p>
      <w:pPr>
        <w:spacing w:after="120"/>
        <w:ind w:left="0"/>
      </w:pPr>
      <w:r>
        <w:rPr>
          <w:rFonts w:ascii="宋体" w:hAnsi="宋体" w:eastAsia="宋体"/>
          <w:sz w:val="24"/>
        </w:rPr>
        <w:t>3  系统分析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3.1  系统目标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3.2  系统对象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3.3  可行性分析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3.4  功能需求分析</w:t>
      </w:r>
    </w:p>
    <w:p>
      <w:pPr>
        <w:spacing w:after="120"/>
        <w:ind w:left="0"/>
      </w:pPr>
      <w:r>
        <w:rPr>
          <w:rFonts w:ascii="宋体" w:hAnsi="宋体" w:eastAsia="宋体"/>
          <w:sz w:val="24"/>
        </w:rPr>
        <w:t>4  系统设计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4.1  总体设计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4.2  模块设计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4.3  数据库设计</w:t>
      </w:r>
    </w:p>
    <w:p>
      <w:pPr>
        <w:spacing w:after="120"/>
        <w:ind w:left="0"/>
      </w:pPr>
      <w:r>
        <w:rPr>
          <w:rFonts w:ascii="宋体" w:hAnsi="宋体" w:eastAsia="宋体"/>
          <w:sz w:val="24"/>
        </w:rPr>
        <w:t>5  系统实现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5.1  人脸特征提取与匹配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5.2  人脸录入实现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5.3  在线签到实现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5.4  考勤统计实现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5.5  界面设计</w:t>
      </w:r>
    </w:p>
    <w:p>
      <w:pPr>
        <w:spacing w:after="120"/>
        <w:ind w:left="0"/>
      </w:pPr>
      <w:r>
        <w:rPr>
          <w:rFonts w:ascii="宋体" w:hAnsi="宋体" w:eastAsia="宋体"/>
          <w:sz w:val="24"/>
        </w:rPr>
        <w:t>6  系统测试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6.1  测试方法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6.2  测试用例</w:t>
      </w:r>
    </w:p>
    <w:p>
      <w:pPr>
        <w:spacing w:after="120"/>
        <w:ind w:left="283"/>
      </w:pPr>
      <w:r>
        <w:rPr>
          <w:rFonts w:ascii="宋体" w:hAnsi="宋体" w:eastAsia="宋体"/>
          <w:sz w:val="24"/>
        </w:rPr>
        <w:t xml:space="preserve">    6.3  测试结果分析</w:t>
      </w:r>
    </w:p>
    <w:p>
      <w:pPr>
        <w:spacing w:after="120"/>
        <w:ind w:left="0"/>
      </w:pPr>
      <w:r>
        <w:rPr>
          <w:rFonts w:ascii="宋体" w:hAnsi="宋体" w:eastAsia="宋体"/>
          <w:sz w:val="24"/>
        </w:rPr>
        <w:t>7  结束语</w:t>
      </w:r>
    </w:p>
    <w:p>
      <w:pPr>
        <w:spacing w:after="120"/>
        <w:ind w:left="0"/>
      </w:pPr>
      <w:r>
        <w:rPr>
          <w:rFonts w:ascii="宋体" w:hAnsi="宋体" w:eastAsia="宋体"/>
          <w:sz w:val="24"/>
        </w:rPr>
        <w:t>参考文献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摘要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随着人工智能技术的快速发展，人脸识别作为一种非接触式生物识别技术，在考勤管理领域展现出广阔的应用前景。传统的考勤方式如打卡机、指纹识别等存在代打卡、接触式传播等弊端。本文设计并实现了一套基于人脸识别的智能考勤系统 MagicFace，采用 Python 3.8、Django 4.2 Web 框架，结合 face_recognition 库（基于 dlib 深度学习模型）和 OpenCV 进行人脸检测与特征提取。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系统主要功能包括：人脸录入模块支持上传照片或在线拍照，自动提取 128 维人脸特征向量并存储；在线签到模块通过网页摄像头或 IP Webcam 实时采集图像，进行人脸匹配并记录签到时间；考勤报表模块提供按日/按周的出勤统计，采用 ECharts 图表可视化展示。系统采用 B/S 架构，使用 SQLite 数据库，界面基于 Bootstrap 5 实现响应式设计。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经测试验证，系统能够准确识别人脸并完成考勤记录，识别准确率满足实际应用需求，具有良好的可用性和扩展性，可为企事业单位、学校等场景的考勤管理提供有效解决方案。</w:t>
      </w:r>
    </w:p>
    <w:p>
      <w:pPr>
        <w:spacing w:line="400" w:lineRule="exact" w:after="120"/>
        <w:ind w:firstLine="0"/>
      </w:pPr>
      <w:r>
        <w:rPr>
          <w:rFonts w:ascii="宋体" w:hAnsi="宋体" w:eastAsia="宋体"/>
          <w:sz w:val="24"/>
        </w:rPr>
        <w:t>关键词：人脸识别；考勤系统；Django；face_recognition；OpenCV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1  引言</w:t>
      </w:r>
    </w:p>
    <w:p>
      <w:r>
        <w:rPr>
          <w:rFonts w:ascii="黑体" w:hAnsi="黑体" w:eastAsia="黑体"/>
          <w:b/>
          <w:sz w:val="28"/>
        </w:rPr>
        <w:t>1.1  研究背景与意义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考勤管理是企事业单位、学校等组织日常运营的重要环节。传统的考勤方式主要包括手工签到、IC 卡打卡、指纹识别等。手工签到效率低且易造假；IC 卡存在代打卡问题；指纹识别虽较准确，但属于接触式识别，在公共卫生场景下存在传播风险，且部分人群指纹不清晰影响识别效果。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人脸识别作为一种非接触式、非侵入式的生物识别技术，具有唯一性、稳定性、难以伪造等优势。近年来，随着深度学习技术的发展，人脸识别的准确率已超过 99%，在 LFW 等标准数据集上表现优异。将人脸识别技术应用于考勤系统，可有效解决代打卡问题，提升管理效率，同时符合无接触、便捷化的应用趋势。</w:t>
      </w:r>
    </w:p>
    <w:p>
      <w:r>
        <w:rPr>
          <w:rFonts w:ascii="黑体" w:hAnsi="黑体" w:eastAsia="黑体"/>
          <w:b/>
          <w:sz w:val="28"/>
        </w:rPr>
        <w:t>1.2  文献综述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人脸识别技术发展经历了从传统方法到深度学习的演进。早期方法主要基于几何特征、局部二值模式（LBP）等；2014 年 FaceNet 提出将人脸映射到 128 维欧氏空间，同一人的向量距离小、不同人的距离大，奠定了现代人脸识别的基础。dlib 库实现了基于 ResNet 的深度人脸识别模型，在保持高精度的同时模型体积仅约 2.3MB，适合嵌入式部署。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face_recognition 是建立在 dlib 之上的 Python 封装库，提供了简洁的 API 用于人脸检测、特征提取和比对。OpenCV 在图像预处理、摄像头采集等方面应用广泛。Django 作为成熟的 Python Web 框架，适合快速构建考勤系统的后端服务。现有研究多聚焦于算法优化，而将完整技术栈整合为可用的 Web 考勤系统的实践案例相对较少。</w:t>
      </w:r>
    </w:p>
    <w:p>
      <w:r>
        <w:rPr>
          <w:rFonts w:ascii="黑体" w:hAnsi="黑体" w:eastAsia="黑体"/>
          <w:b/>
          <w:sz w:val="28"/>
        </w:rPr>
        <w:t>1.3  研究内容与方法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本研究的主要内容包括：（1）分析考勤系统的功能需求，设计系统总体架构；（2）基于 face_recognition 和 OpenCV 实现人脸检测、特征提取与匹配算法；（3）采用 Django 框架开发 Web 应用，实现人脸录入、在线签到、考勤报表等模块；（4）设计数据库模型存储人员信息与人脸特征；（5）进行系统测试与性能评估。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研究方法采用软件工程的生命周期模型，依次进行需求分析、系统设计、编码实现和测试验证，确保系统的完整性与可用性。</w:t>
      </w:r>
    </w:p>
    <w:p>
      <w:r>
        <w:rPr>
          <w:rFonts w:ascii="黑体" w:hAnsi="黑体" w:eastAsia="黑体"/>
          <w:b/>
          <w:sz w:val="32"/>
        </w:rPr>
        <w:t>2  开发工具和技术介绍</w:t>
      </w:r>
    </w:p>
    <w:p>
      <w:r>
        <w:rPr>
          <w:rFonts w:ascii="黑体" w:hAnsi="黑体" w:eastAsia="黑体"/>
          <w:b/>
          <w:sz w:val="28"/>
        </w:rPr>
        <w:t>2.1  编程语言与环境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本系统采用 Python 3.8 作为主要开发语言。Python 具有语法简洁、生态丰富、跨平台等优势，在人工智能和 Web 开发领域应用广泛。开发环境使用 venv 创建虚拟环境，便于依赖隔离与项目部署。</w:t>
      </w:r>
    </w:p>
    <w:p>
      <w:r>
        <w:rPr>
          <w:rFonts w:ascii="黑体" w:hAnsi="黑体" w:eastAsia="黑体"/>
          <w:b/>
          <w:sz w:val="28"/>
        </w:rPr>
        <w:t>2.2  Django 框架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Django 4.2 是成熟的 Python Web 框架，采用 MVT（Model-View-Template）架构。其内置 ORM 简化数据库操作，Admin 后台提供便捷的数据管理，模板引擎支持模板继承与静态资源管理。本系统使用 Django 处理 HTTP 请求、路由分发、CSRF 防护等。</w:t>
      </w:r>
    </w:p>
    <w:p>
      <w:r>
        <w:rPr>
          <w:rFonts w:ascii="黑体" w:hAnsi="黑体" w:eastAsia="黑体"/>
          <w:b/>
          <w:sz w:val="28"/>
        </w:rPr>
        <w:t>2.3  人脸识别技术栈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face_recognition 1.3.0：基于 dlib 的 Python 封装，提供 face_encodings() 提取 128 维特征、compare_faces() 进行人脸比对。dlib 采用 HOG+线性 SVM 进行人脸检测，基于 ResNet 的深度网络提取特征，在 LFW 上准确率达 99.38%。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OpenCV 4.13（opencv-python）：用于图像处理与摄像头采集。Pillow：图像格式转换与处理。NumPy：数值计算，特征向量运算。</w:t>
      </w:r>
    </w:p>
    <w:p>
      <w:r>
        <w:rPr>
          <w:rFonts w:ascii="黑体" w:hAnsi="黑体" w:eastAsia="黑体"/>
          <w:b/>
          <w:sz w:val="28"/>
        </w:rPr>
        <w:t>2.4  前端技术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Bootstrap 5.3：响应式 UI 框架，提供栅格系统、组件库。Bootstrap Icons：图标库。ECharts 5：数据可视化图表库，用于考勤统计展示。原生 JavaScript：实现摄像头调用（getUserMedia）、Canvas 截图、Fetch API 异步请求等。</w:t>
      </w:r>
    </w:p>
    <w:p>
      <w:r>
        <w:rPr>
          <w:rFonts w:ascii="黑体" w:hAnsi="黑体" w:eastAsia="黑体"/>
          <w:b/>
          <w:sz w:val="28"/>
        </w:rPr>
        <w:t>2.5  数据库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SQLite 3：轻量级嵌入式数据库，无需独立部署，适合中小规模考勤场景。Django ORM 自动管理表结构，支持 JSONField 存储 128 维特征向量。</w:t>
      </w:r>
    </w:p>
    <w:p>
      <w:r>
        <w:rPr>
          <w:rFonts w:ascii="黑体" w:hAnsi="黑体" w:eastAsia="黑体"/>
          <w:b/>
          <w:sz w:val="32"/>
        </w:rPr>
        <w:t>3  系统分析</w:t>
      </w:r>
    </w:p>
    <w:p>
      <w:r>
        <w:rPr>
          <w:rFonts w:ascii="黑体" w:hAnsi="黑体" w:eastAsia="黑体"/>
          <w:b/>
          <w:sz w:val="28"/>
        </w:rPr>
        <w:t>3.1  系统目标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系统目标为构建一套基于人脸识别的智能考勤系统，实现人员信息的录入与管理、人脸特征的采集与存储、在线签到与考勤记录、考勤数据的统计与可视化展示。系统应具备操作简便、识别准确、响应及时等特点。</w:t>
      </w:r>
    </w:p>
    <w:p>
      <w:r>
        <w:rPr>
          <w:rFonts w:ascii="黑体" w:hAnsi="黑体" w:eastAsia="黑体"/>
          <w:b/>
          <w:sz w:val="28"/>
        </w:rPr>
        <w:t>3.2  系统对象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系统面向企事业单位、学校等组织的考勤管理场景。主要用户包括管理员（负责人员录入、数据查看）和普通员工/学生（进行签到操作）。系统需支持 Web 浏览器访问，兼容主流桌面与移动设备。</w:t>
      </w:r>
    </w:p>
    <w:p>
      <w:r>
        <w:rPr>
          <w:rFonts w:ascii="黑体" w:hAnsi="黑体" w:eastAsia="黑体"/>
          <w:b/>
          <w:sz w:val="28"/>
        </w:rPr>
        <w:t>3.3  可行性分析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技术可行性：face_recognition、Django 等均为成熟开源技术，文档完善，社区活跃。经济可行性：采用开源技术栈，无授权费用，部署成本低。操作可行性：B/S 架构无需安装客户端，用户通过浏览器即可使用，学习成本低。</w:t>
      </w:r>
    </w:p>
    <w:p>
      <w:r>
        <w:rPr>
          <w:rFonts w:ascii="黑体" w:hAnsi="黑体" w:eastAsia="黑体"/>
          <w:b/>
          <w:sz w:val="28"/>
        </w:rPr>
        <w:t>3.4  功能需求分析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（1）人脸录入：支持上传照片或在线拍照两种方式；填写姓名、工号/学号；校验工号唯一性；自动检测人脸并提取 128 维特征；支持本地摄像头与 IP Webcam。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（2）在线签到：支持本地摄像头与 IP Webcam 视频源；实时采集图像并调用人脸匹配；匹配成功则记录签到时间与来源；返回签到结果提示。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（3）考勤报表：按日/按周统计签到人次；支持 7/14/30 天时间范围；ECharts 柱状图展示；考勤明细列表。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（4）管理后台：Django Admin 管理人员与考勤记录；支持增删改查、筛选。</w:t>
      </w:r>
    </w:p>
    <w:p>
      <w:r>
        <w:rPr>
          <w:rFonts w:ascii="黑体" w:hAnsi="黑体" w:eastAsia="黑体"/>
          <w:b/>
          <w:sz w:val="32"/>
        </w:rPr>
        <w:t>4  系统设计</w:t>
      </w:r>
    </w:p>
    <w:p>
      <w:r>
        <w:rPr>
          <w:rFonts w:ascii="黑体" w:hAnsi="黑体" w:eastAsia="黑体"/>
          <w:b/>
          <w:sz w:val="28"/>
        </w:rPr>
        <w:t>4.1  总体设计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系统采用 B/S 架构，分为表现层、业务逻辑层、数据访问层。表现层由 HTML 模板与 JavaScript 实现，负责用户交互与数据展示；业务逻辑层由 Django 视图函数处理请求，调用 face_service 进行人脸处理；数据访问层通过 Django ORM 操作 SQLite 数据库。</w:t>
      </w:r>
    </w:p>
    <w:p>
      <w:r>
        <w:rPr>
          <w:rFonts w:ascii="黑体" w:hAnsi="黑体" w:eastAsia="黑体"/>
          <w:b/>
          <w:sz w:val="28"/>
        </w:rPr>
        <w:t>4.2  模块设计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系统包含以下模块：首页模块（home）展示功能入口；人脸录入模块（enrollment）处理照片上传与特征提取；在线签到模块（checkin）处理签到请求与人脸匹配；考勤报表模块（report）提供统计 API 与明细；人脸服务模块（face_service）封装特征提取与匹配算法。</w:t>
      </w:r>
    </w:p>
    <w:p>
      <w:r>
        <w:rPr>
          <w:rFonts w:ascii="黑体" w:hAnsi="黑体" w:eastAsia="黑体"/>
          <w:b/>
          <w:sz w:val="28"/>
        </w:rPr>
        <w:t>4.3  数据库设计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Person 表：id（主键）、name（姓名）、employee_id（工号，唯一）、face_encoding（JSON，128 维特征）、photo（照片路径）、created_at（录入时间）。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Attendance 表：id（主键）、person_id（外键）、check_in_time（签到时间）、source（来源，如 web_camera）。两表通过 person_id 关联，支持级联删除。</w:t>
      </w:r>
    </w:p>
    <w:p>
      <w:r>
        <w:rPr>
          <w:rFonts w:ascii="黑体" w:hAnsi="黑体" w:eastAsia="黑体"/>
          <w:b/>
          <w:sz w:val="32"/>
        </w:rPr>
        <w:t>5  系统实现</w:t>
      </w:r>
    </w:p>
    <w:p>
      <w:r>
        <w:rPr>
          <w:rFonts w:ascii="黑体" w:hAnsi="黑体" w:eastAsia="黑体"/>
          <w:b/>
          <w:sz w:val="28"/>
        </w:rPr>
        <w:t>5.1  人脸特征提取与匹配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face_service 模块实现 extract_face_encoding() 和 match_face()。提取时将 PIL 图像转为 RGB 数组，调用 face_recognition.face_encodings() 获取 128 维向量；若无检测到人脸则返回 None。匹配时使用 compare_faces()，tolerance 设为 0.5（越小越严格），返回匹配的人员 id。</w:t>
      </w:r>
    </w:p>
    <w:p>
      <w:pPr>
        <w:spacing w:before="120" w:after="120"/>
        <w:ind w:left="283"/>
      </w:pPr>
      <w:r>
        <w:rPr>
          <w:rFonts w:ascii="Consolas" w:hAnsi="Consolas" w:eastAsia="宋体"/>
          <w:sz w:val="20"/>
        </w:rPr>
        <w:t>def extract_face_encoding(image) -&gt; Optional[List[float]]:</w:t>
        <w:br/>
        <w:t xml:space="preserve">    img_array = np.array(image.convert('RGB'))</w:t>
        <w:br/>
        <w:t xml:space="preserve">    encodings = face_recognition.face_encodings(img_array)</w:t>
        <w:br/>
        <w:t xml:space="preserve">    if not encodings:</w:t>
        <w:br/>
        <w:t xml:space="preserve">        return None</w:t>
        <w:br/>
        <w:t xml:space="preserve">    return encodings[0].tolist()</w:t>
        <w:br/>
        <w:br/>
        <w:t>def match_face(known_encodings, known_ids, face_encoding) -&gt; Optional[int]:</w:t>
        <w:br/>
        <w:t xml:space="preserve">    enc = np.asarray(face_encoding, dtype=np.float64)</w:t>
        <w:br/>
        <w:t xml:space="preserve">    known = [np.asarray(e, dtype=np.float64) for e in known_encodings]</w:t>
        <w:br/>
        <w:t xml:space="preserve">    matches = face_recognition.compare_faces(known, enc, tolerance=0.5)</w:t>
        <w:br/>
        <w:t xml:space="preserve">    for i, m in enumerate(matches):</w:t>
        <w:br/>
        <w:t xml:space="preserve">        if m:</w:t>
        <w:br/>
        <w:t xml:space="preserve">            return known_ids[i]</w:t>
        <w:br/>
        <w:t xml:space="preserve">    return None</w:t>
      </w:r>
    </w:p>
    <w:p>
      <w:r>
        <w:rPr>
          <w:rFonts w:ascii="黑体" w:hAnsi="黑体" w:eastAsia="黑体"/>
          <w:b/>
          <w:sz w:val="28"/>
        </w:rPr>
        <w:t>5.2  人脸录入实现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enrollment_upload 视图支持两种请求：FormData 上传文件、JSON+base64 在线拍照。校验姓名、工号非空及工号唯一性后，调用 extract_face_encoding 提取特征，创建 Person 记录并保存 face_encoding 与 photo。</w:t>
      </w:r>
    </w:p>
    <w:p>
      <w:r>
        <w:rPr>
          <w:rFonts w:ascii="黑体" w:hAnsi="黑体" w:eastAsia="黑体"/>
          <w:b/>
          <w:sz w:val="28"/>
        </w:rPr>
        <w:t>5.3  在线签到实现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checkin_submit 接收 base64 图片，解码为 PIL 图像后提取特征。从数据库获取所有已录入人员的 face_encoding，调用 match_face 进行匹配。匹配成功则创建 Attendance 记录，返回姓名与工号。IP Webcam 模式下，前端通过 /checkin/frame/ 代理获取快照避免 CORS。</w:t>
      </w:r>
    </w:p>
    <w:p>
      <w:r>
        <w:rPr>
          <w:rFonts w:ascii="黑体" w:hAnsi="黑体" w:eastAsia="黑体"/>
          <w:b/>
          <w:sz w:val="28"/>
        </w:rPr>
        <w:t>5.4  考勤统计实现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attendance_stats API 根据 period（day/week）和 days 参数，使用 Django ORM 的 TruncDate 或 TruncWeek 聚合，annotate 统计 count。attendance_detail 返回签到明细列表。前端 report.js 调用 API 后使用 ECharts 渲染柱状图，并填充明细表格。</w:t>
      </w:r>
    </w:p>
    <w:p>
      <w:r>
        <w:rPr>
          <w:rFonts w:ascii="黑体" w:hAnsi="黑体" w:eastAsia="黑体"/>
          <w:b/>
          <w:sz w:val="28"/>
        </w:rPr>
        <w:t>5.5  界面设计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采用 Bootstrap 5 响应式布局，base.html 为公共模板，包含导航栏（首页、人脸录入、在线签到、考勤报表）和页脚。各页面继承 base.html，使用 card 组件展示表单与内容。摄像头使用 HTML5 video 元素，Canvas 用于截图。配色采用 Bootstrap 主题色（primary、success、info）。</w:t>
      </w:r>
    </w:p>
    <w:p>
      <w:r>
        <w:rPr>
          <w:rFonts w:ascii="黑体" w:hAnsi="黑体" w:eastAsia="黑体"/>
          <w:b/>
          <w:sz w:val="32"/>
        </w:rPr>
        <w:t>6  系统测试</w:t>
      </w:r>
    </w:p>
    <w:p>
      <w:r>
        <w:rPr>
          <w:rFonts w:ascii="黑体" w:hAnsi="黑体" w:eastAsia="黑体"/>
          <w:b/>
          <w:sz w:val="28"/>
        </w:rPr>
        <w:t>6.1  测试方法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采用黑盒测试与功能测试相结合的方式。对主要功能模块设计测试用例，验证输入输出是否符合预期。测试环境：Python 3.8、Django 4.2、SQLite、Chrome 浏览器。</w:t>
      </w:r>
    </w:p>
    <w:p>
      <w:r>
        <w:rPr>
          <w:rFonts w:ascii="黑体" w:hAnsi="黑体" w:eastAsia="黑体"/>
          <w:b/>
          <w:sz w:val="28"/>
        </w:rPr>
        <w:t>6.2  测试用例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人脸录入：上传清晰正面照→录入成功；上传无人脸图片→提示未检测到人脸；工号重复→提示已存在。在线签到：已录入人员拍照→签到成功并显示姓名；未录入人员→提示未匹配；无人脸画面→提示正对摄像头。考勤报表：选择时间范围与周期→图表与明细正确展示。</w:t>
      </w:r>
    </w:p>
    <w:p>
      <w:r>
        <w:rPr>
          <w:rFonts w:ascii="黑体" w:hAnsi="黑体" w:eastAsia="黑体"/>
          <w:b/>
          <w:sz w:val="28"/>
        </w:rPr>
        <w:t>6.3  测试结果分析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测试结果表明，系统各功能模块运行正常。人脸识别在光照良好、正面拍摄条件下准确率较高；侧脸、遮挡、模糊等情况可能影响识别。系统响应时间在可接受范围内，考勤统计与图表展示准确。建议实际部署时根据场景调整 tolerance 阈值，并考虑增加活体检测以提升安全性。</w:t>
      </w:r>
    </w:p>
    <w:p>
      <w:r>
        <w:rPr>
          <w:rFonts w:ascii="黑体" w:hAnsi="黑体" w:eastAsia="黑体"/>
          <w:b/>
          <w:sz w:val="32"/>
        </w:rPr>
        <w:t>7  结束语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本文设计并实现了基于人脸识别的智能考勤系统 MagicFace。系统采用 Django + face_recognition + OpenCV 技术栈，实现了人脸录入、在线签到、考勤报表等核心功能，具备良好的可用性与扩展性。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sz w:val="24"/>
        </w:rPr>
        <w:t>未来可从以下方向改进：引入活体检测防止照片攻击；支持多摄像头、考勤点配置；增加请假、加班等考勤规则；优化大规模人员下的匹配效率；迁移至 PostgreSQL/MySQL 以支持生产环境。</w:t>
      </w:r>
    </w:p>
    <w:p>
      <w:r>
        <w:rPr>
          <w:rFonts w:ascii="黑体" w:hAnsi="黑体" w:eastAsia="黑体"/>
          <w:b/>
          <w:sz w:val="32"/>
        </w:rPr>
        <w:t>参考文献</w:t>
      </w:r>
    </w:p>
    <w:p>
      <w:pPr>
        <w:spacing w:after="120"/>
        <w:ind w:left="283" w:hanging="283"/>
      </w:pPr>
      <w:r>
        <w:rPr>
          <w:rFonts w:ascii="宋体" w:hAnsi="宋体" w:eastAsia="宋体"/>
          <w:sz w:val="21"/>
        </w:rPr>
        <w:t>[1] King D E. Dlib-ml: A Machine Learning Toolkit[J]. Journal of Machine Learning Research, 2009.</w:t>
      </w:r>
    </w:p>
    <w:p>
      <w:pPr>
        <w:spacing w:after="120"/>
        <w:ind w:left="283" w:hanging="283"/>
      </w:pPr>
      <w:r>
        <w:rPr>
          <w:rFonts w:ascii="宋体" w:hAnsi="宋体" w:eastAsia="宋体"/>
          <w:sz w:val="21"/>
        </w:rPr>
        <w:t>[2] 百度智能云. 基于dlib的人脸识别技术深度解析与应用指南[EB/OL].</w:t>
      </w:r>
    </w:p>
    <w:p>
      <w:pPr>
        <w:spacing w:after="120"/>
        <w:ind w:left="283" w:hanging="283"/>
      </w:pPr>
      <w:r>
        <w:rPr>
          <w:rFonts w:ascii="宋体" w:hAnsi="宋体" w:eastAsia="宋体"/>
          <w:sz w:val="21"/>
        </w:rPr>
        <w:t>[3] face_recognition. face_recognition Python library[EB/OL]. https://github.com/ageitgey/face_recognition.</w:t>
      </w:r>
    </w:p>
    <w:p>
      <w:pPr>
        <w:spacing w:after="120"/>
        <w:ind w:left="283" w:hanging="283"/>
      </w:pPr>
      <w:r>
        <w:rPr>
          <w:rFonts w:ascii="宋体" w:hAnsi="宋体" w:eastAsia="宋体"/>
          <w:sz w:val="21"/>
        </w:rPr>
        <w:t>[4] Django Software Foundation. Django documentation[EB/OL]. https://docs.djangoproject.com/.</w:t>
      </w:r>
    </w:p>
    <w:p>
      <w:pPr>
        <w:spacing w:after="120"/>
        <w:ind w:left="283" w:hanging="283"/>
      </w:pPr>
      <w:r>
        <w:rPr>
          <w:rFonts w:ascii="宋体" w:hAnsi="宋体" w:eastAsia="宋体"/>
          <w:sz w:val="21"/>
        </w:rPr>
        <w:t>[5] OpenCV. OpenCV documentation[EB/OL]. https://docs.opencv.org/.</w:t>
      </w:r>
    </w:p>
    <w:p>
      <w:pPr>
        <w:spacing w:after="120"/>
        <w:ind w:left="283" w:hanging="283"/>
      </w:pPr>
      <w:r>
        <w:rPr>
          <w:rFonts w:ascii="宋体" w:hAnsi="宋体" w:eastAsia="宋体"/>
          <w:sz w:val="21"/>
        </w:rPr>
        <w:t>[6] Schroff F, Kalenichenko D, Philbin J. FaceNet: A Unified Embedding for Face Recognition and Clustering[C]. CVPR,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