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514E3" w14:textId="3D8B1D59" w:rsidR="00B23419" w:rsidRDefault="002677C2" w:rsidP="00237738">
      <w:pPr>
        <w:jc w:val="center"/>
        <w:rPr>
          <w:rStyle w:val="normaltextrun"/>
          <w:b/>
          <w:bCs/>
          <w:color w:val="000000"/>
          <w:sz w:val="28"/>
          <w:szCs w:val="28"/>
          <w:u w:val="single"/>
          <w:shd w:val="clear" w:color="auto" w:fill="FFFFFF"/>
          <w:lang w:val="en-US"/>
        </w:rPr>
      </w:pPr>
      <w:r>
        <w:rPr>
          <w:rStyle w:val="normaltextrun"/>
          <w:b/>
          <w:bCs/>
          <w:color w:val="000000"/>
          <w:sz w:val="28"/>
          <w:szCs w:val="28"/>
          <w:u w:val="single"/>
          <w:shd w:val="clear" w:color="auto" w:fill="FFFFFF"/>
          <w:lang w:val="en-US"/>
        </w:rPr>
        <w:t>GİRİŞ</w:t>
      </w:r>
    </w:p>
    <w:p w14:paraId="7EBE9125" w14:textId="77777777" w:rsidR="002677C2" w:rsidRDefault="002677C2" w:rsidP="002677C2">
      <w:pPr>
        <w:rPr>
          <w:rStyle w:val="normaltextrun"/>
          <w:b/>
          <w:bCs/>
          <w:color w:val="000000"/>
          <w:sz w:val="28"/>
          <w:szCs w:val="28"/>
          <w:u w:val="single"/>
          <w:shd w:val="clear" w:color="auto" w:fill="FFFFFF"/>
          <w:lang w:val="en-US"/>
        </w:rPr>
      </w:pPr>
    </w:p>
    <w:p w14:paraId="17336C9E" w14:textId="77777777" w:rsidR="002677C2" w:rsidRPr="002677C2" w:rsidRDefault="002677C2" w:rsidP="002677C2">
      <w:pPr>
        <w:rPr>
          <w:rStyle w:val="normaltextrun"/>
          <w:rFonts w:cstheme="minorHAnsi"/>
          <w:b/>
          <w:bCs/>
          <w:color w:val="000000"/>
          <w:sz w:val="28"/>
          <w:szCs w:val="28"/>
          <w:u w:val="single"/>
          <w:shd w:val="clear" w:color="auto" w:fill="FFFFFF"/>
          <w:lang w:val="en-US"/>
        </w:rPr>
      </w:pPr>
    </w:p>
    <w:p w14:paraId="16FDE05D" w14:textId="77777777" w:rsidR="002677C2" w:rsidRPr="002677C2" w:rsidRDefault="002677C2" w:rsidP="002677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kern w:val="0"/>
          <w:sz w:val="28"/>
          <w:szCs w:val="32"/>
          <w:lang w:eastAsia="tr-TR"/>
          <w14:ligatures w14:val="none"/>
        </w:rPr>
      </w:pPr>
      <w:r w:rsidRPr="002677C2">
        <w:rPr>
          <w:rFonts w:eastAsia="Times New Roman" w:cstheme="minorHAnsi"/>
          <w:color w:val="202124"/>
          <w:kern w:val="0"/>
          <w:sz w:val="28"/>
          <w:szCs w:val="32"/>
          <w:lang w:eastAsia="tr-TR"/>
          <w14:ligatures w14:val="none"/>
        </w:rPr>
        <w:t>Tek eksenli güneş takip sistemi, güneş ışığına maruz kalma oranını en üst düzeye çıkarmak için bir güneş panelinin veya dizisinin yönünü ayarlayan ve böylece enerji çıkışını artıran bir mekanizmadır. Böyle bir sistem tipik olarak, güneşin gökyüzündeki hareketini takip etmek için paneli doğu-batı veya kuzey-güney yönünde tek bir eksen boyunca yatıran motorlu bir aktüatöre sahiptir</w:t>
      </w:r>
    </w:p>
    <w:p w14:paraId="24365E7B" w14:textId="77777777" w:rsidR="002677C2" w:rsidRPr="002677C2" w:rsidRDefault="002677C2" w:rsidP="002677C2">
      <w:pPr>
        <w:pStyle w:val="HTMLncedenBiimlendirilmi"/>
        <w:shd w:val="clear" w:color="auto" w:fill="F8F9FA"/>
        <w:spacing w:line="540" w:lineRule="atLeast"/>
        <w:rPr>
          <w:rFonts w:asciiTheme="minorHAnsi" w:hAnsiTheme="minorHAnsi" w:cstheme="minorHAnsi"/>
          <w:color w:val="202124"/>
          <w:sz w:val="28"/>
          <w:szCs w:val="32"/>
        </w:rPr>
      </w:pPr>
      <w:r w:rsidRPr="002677C2">
        <w:rPr>
          <w:rFonts w:asciiTheme="minorHAnsi" w:hAnsiTheme="minorHAnsi" w:cstheme="minorHAnsi"/>
          <w:sz w:val="28"/>
          <w:szCs w:val="32"/>
        </w:rPr>
        <w:t>Uygulamanın arkasındaki temel fikir, güneş ışığının yoğunluğunu veya güneşin konumunu ölçmek ve bu bilgiyi, güneş panelinin yönünü güneşin hareketini takip edecek şekilde ayarlamak için kullanmaktır. Bu genellikle sensörden alınan mevcut okumanın bir referans değerle karşılaştırılması ve iki değer eşit olana kadar panelin açısını ayarlamak için bir geri besleme döngüsü kullanılarak yapılır.</w:t>
      </w:r>
    </w:p>
    <w:p w14:paraId="207906C6" w14:textId="77777777" w:rsidR="002677C2" w:rsidRDefault="002677C2" w:rsidP="002677C2"/>
    <w:p w14:paraId="3A1B4ECA" w14:textId="77777777" w:rsidR="002677C2" w:rsidRDefault="002677C2" w:rsidP="002677C2"/>
    <w:p w14:paraId="5A62BD40" w14:textId="77777777" w:rsidR="002677C2" w:rsidRDefault="002677C2" w:rsidP="002677C2"/>
    <w:p w14:paraId="265D5DEB" w14:textId="77777777" w:rsidR="002677C2" w:rsidRDefault="002677C2" w:rsidP="002677C2"/>
    <w:p w14:paraId="0B6499AF" w14:textId="77777777" w:rsidR="002677C2" w:rsidRDefault="002677C2" w:rsidP="002677C2"/>
    <w:p w14:paraId="1EA80F02" w14:textId="77777777" w:rsidR="002677C2" w:rsidRDefault="002677C2" w:rsidP="002677C2"/>
    <w:p w14:paraId="340235FC" w14:textId="77777777" w:rsidR="002677C2" w:rsidRDefault="002677C2" w:rsidP="002677C2"/>
    <w:p w14:paraId="7FFD00E7" w14:textId="77777777" w:rsidR="002677C2" w:rsidRDefault="002677C2" w:rsidP="002677C2"/>
    <w:p w14:paraId="536E3D52" w14:textId="77777777" w:rsidR="002677C2" w:rsidRDefault="002677C2" w:rsidP="002677C2"/>
    <w:p w14:paraId="17D8999A" w14:textId="77777777" w:rsidR="002677C2" w:rsidRDefault="002677C2" w:rsidP="002677C2"/>
    <w:p w14:paraId="0F2452FD" w14:textId="77777777" w:rsidR="002677C2" w:rsidRDefault="002677C2" w:rsidP="002677C2"/>
    <w:p w14:paraId="6214900C" w14:textId="77777777" w:rsidR="002677C2" w:rsidRDefault="002677C2" w:rsidP="002677C2"/>
    <w:p w14:paraId="41599C55" w14:textId="77777777" w:rsidR="002677C2" w:rsidRDefault="002677C2" w:rsidP="002677C2"/>
    <w:p w14:paraId="18D83A32" w14:textId="77777777" w:rsidR="002677C2" w:rsidRDefault="002677C2" w:rsidP="002677C2"/>
    <w:p w14:paraId="5B363DCD" w14:textId="77777777" w:rsidR="002677C2" w:rsidRDefault="002677C2" w:rsidP="002677C2"/>
    <w:p w14:paraId="3BF64110" w14:textId="27676CCA" w:rsidR="002677C2" w:rsidRDefault="002677C2" w:rsidP="002677C2">
      <w:pPr>
        <w:jc w:val="center"/>
        <w:rPr>
          <w:rStyle w:val="normaltextrun"/>
          <w:b/>
          <w:bCs/>
          <w:color w:val="000000"/>
          <w:sz w:val="28"/>
          <w:szCs w:val="28"/>
          <w:u w:val="single"/>
          <w:shd w:val="clear" w:color="auto" w:fill="FFFFFF"/>
          <w:lang w:val="en-US"/>
        </w:rPr>
      </w:pPr>
      <w:r w:rsidRPr="002677C2">
        <w:rPr>
          <w:rStyle w:val="normaltextrun"/>
          <w:b/>
          <w:bCs/>
          <w:color w:val="000000"/>
          <w:sz w:val="28"/>
          <w:szCs w:val="28"/>
          <w:u w:val="single"/>
          <w:shd w:val="clear" w:color="auto" w:fill="FFFFFF"/>
          <w:lang w:val="en-US"/>
        </w:rPr>
        <w:t>KULLANILAN BİLEŞENLER</w:t>
      </w:r>
    </w:p>
    <w:p w14:paraId="3E74B4F3" w14:textId="77777777" w:rsidR="002677C2" w:rsidRDefault="002677C2" w:rsidP="002677C2">
      <w:pPr>
        <w:jc w:val="center"/>
        <w:rPr>
          <w:rStyle w:val="normaltextrun"/>
          <w:b/>
          <w:bCs/>
          <w:color w:val="000000"/>
          <w:sz w:val="28"/>
          <w:szCs w:val="28"/>
          <w:u w:val="single"/>
          <w:shd w:val="clear" w:color="auto" w:fill="FFFFFF"/>
          <w:lang w:val="en-US"/>
        </w:rPr>
      </w:pPr>
    </w:p>
    <w:p w14:paraId="41D4AF96" w14:textId="29760340" w:rsidR="002677C2" w:rsidRDefault="002677C2" w:rsidP="002677C2">
      <w:pPr>
        <w:pStyle w:val="paragraph"/>
        <w:numPr>
          <w:ilvl w:val="0"/>
          <w:numId w:val="1"/>
        </w:numPr>
        <w:spacing w:before="0" w:beforeAutospacing="0" w:after="0" w:afterAutospacing="0"/>
        <w:ind w:left="1800" w:firstLine="0"/>
        <w:textAlignment w:val="baseline"/>
      </w:pPr>
      <w:r>
        <w:rPr>
          <w:rStyle w:val="normaltextrun"/>
          <w:lang w:val="en-US"/>
        </w:rPr>
        <w:t>Arduino UNO microcontroller board:</w:t>
      </w:r>
    </w:p>
    <w:p w14:paraId="1760E83C" w14:textId="2F676CBE" w:rsidR="002677C2" w:rsidRDefault="002677C2" w:rsidP="002677C2">
      <w:pPr>
        <w:pStyle w:val="paragraph"/>
        <w:numPr>
          <w:ilvl w:val="0"/>
          <w:numId w:val="2"/>
        </w:numPr>
        <w:spacing w:before="0" w:beforeAutospacing="0" w:after="0" w:afterAutospacing="0"/>
        <w:ind w:left="2160" w:firstLine="0"/>
        <w:textAlignment w:val="baseline"/>
      </w:pPr>
      <w:r>
        <w:rPr>
          <w:rStyle w:val="normaltextrun"/>
          <w:lang w:val="en-US"/>
        </w:rPr>
        <w:t>Microcontroller: ATmega328P</w:t>
      </w:r>
    </w:p>
    <w:p w14:paraId="7BB9F7FF" w14:textId="2DC37B3C" w:rsidR="002677C2" w:rsidRDefault="002677C2" w:rsidP="002677C2">
      <w:pPr>
        <w:pStyle w:val="paragraph"/>
        <w:numPr>
          <w:ilvl w:val="0"/>
          <w:numId w:val="2"/>
        </w:numPr>
        <w:spacing w:before="0" w:beforeAutospacing="0" w:after="0" w:afterAutospacing="0"/>
        <w:ind w:left="2160" w:firstLine="0"/>
        <w:textAlignment w:val="baseline"/>
      </w:pPr>
      <w:r>
        <w:rPr>
          <w:rStyle w:val="normaltextrun"/>
          <w:lang w:val="en-US"/>
        </w:rPr>
        <w:t>Operating voltage: 5V</w:t>
      </w:r>
    </w:p>
    <w:p w14:paraId="286BE64D" w14:textId="3F5B67D7" w:rsidR="002677C2" w:rsidRDefault="002677C2" w:rsidP="002677C2">
      <w:pPr>
        <w:pStyle w:val="paragraph"/>
        <w:numPr>
          <w:ilvl w:val="0"/>
          <w:numId w:val="2"/>
        </w:numPr>
        <w:spacing w:before="0" w:beforeAutospacing="0" w:after="0" w:afterAutospacing="0"/>
        <w:ind w:left="2160" w:firstLine="0"/>
        <w:textAlignment w:val="baseline"/>
      </w:pPr>
      <w:r>
        <w:rPr>
          <w:rStyle w:val="normaltextrun"/>
          <w:lang w:val="en-US"/>
        </w:rPr>
        <w:t>Input voltage: 7-12V</w:t>
      </w:r>
    </w:p>
    <w:p w14:paraId="4E6EEAC5" w14:textId="30AB820A" w:rsidR="002677C2" w:rsidRDefault="002677C2" w:rsidP="002677C2">
      <w:pPr>
        <w:pStyle w:val="paragraph"/>
        <w:numPr>
          <w:ilvl w:val="0"/>
          <w:numId w:val="2"/>
        </w:numPr>
        <w:spacing w:before="0" w:beforeAutospacing="0" w:after="0" w:afterAutospacing="0"/>
        <w:ind w:left="2160" w:firstLine="0"/>
        <w:textAlignment w:val="baseline"/>
      </w:pPr>
      <w:r>
        <w:rPr>
          <w:rStyle w:val="normaltextrun"/>
          <w:lang w:val="en-US"/>
        </w:rPr>
        <w:t>Digital I/O pins: 14 (6 of which support PWM)</w:t>
      </w:r>
    </w:p>
    <w:p w14:paraId="10315665" w14:textId="3EA898CB" w:rsidR="002677C2" w:rsidRDefault="002677C2" w:rsidP="002677C2">
      <w:pPr>
        <w:pStyle w:val="paragraph"/>
        <w:numPr>
          <w:ilvl w:val="0"/>
          <w:numId w:val="3"/>
        </w:numPr>
        <w:spacing w:before="0" w:beforeAutospacing="0" w:after="0" w:afterAutospacing="0"/>
        <w:ind w:left="2160" w:firstLine="0"/>
        <w:textAlignment w:val="baseline"/>
      </w:pPr>
      <w:r>
        <w:rPr>
          <w:rStyle w:val="normaltextrun"/>
          <w:lang w:val="en-US"/>
        </w:rPr>
        <w:t>Analog input pins: 6</w:t>
      </w:r>
    </w:p>
    <w:p w14:paraId="4FCC1777" w14:textId="64FA7172" w:rsidR="002677C2" w:rsidRDefault="002677C2" w:rsidP="002677C2">
      <w:pPr>
        <w:pStyle w:val="paragraph"/>
        <w:numPr>
          <w:ilvl w:val="0"/>
          <w:numId w:val="3"/>
        </w:numPr>
        <w:spacing w:before="0" w:beforeAutospacing="0" w:after="0" w:afterAutospacing="0"/>
        <w:ind w:left="2160" w:firstLine="0"/>
        <w:textAlignment w:val="baseline"/>
      </w:pPr>
      <w:r>
        <w:rPr>
          <w:rStyle w:val="normaltextrun"/>
          <w:lang w:val="en-US"/>
        </w:rPr>
        <w:t>Flash memory: 32 KB (0.5 KB used by bootloader)</w:t>
      </w:r>
    </w:p>
    <w:p w14:paraId="63AD019A" w14:textId="76DF0A1D" w:rsidR="002677C2" w:rsidRDefault="002677C2" w:rsidP="002677C2">
      <w:pPr>
        <w:pStyle w:val="paragraph"/>
        <w:numPr>
          <w:ilvl w:val="0"/>
          <w:numId w:val="3"/>
        </w:numPr>
        <w:spacing w:before="0" w:beforeAutospacing="0" w:after="0" w:afterAutospacing="0"/>
        <w:ind w:left="2160" w:firstLine="0"/>
        <w:textAlignment w:val="baseline"/>
      </w:pPr>
      <w:r>
        <w:rPr>
          <w:rStyle w:val="normaltextrun"/>
          <w:lang w:val="en-US"/>
        </w:rPr>
        <w:t>SRAM: 2 KB</w:t>
      </w:r>
    </w:p>
    <w:p w14:paraId="7F2354D2" w14:textId="6593E35C" w:rsidR="002677C2" w:rsidRDefault="002677C2" w:rsidP="002677C2">
      <w:pPr>
        <w:pStyle w:val="paragraph"/>
        <w:numPr>
          <w:ilvl w:val="0"/>
          <w:numId w:val="3"/>
        </w:numPr>
        <w:spacing w:before="0" w:beforeAutospacing="0" w:after="0" w:afterAutospacing="0"/>
        <w:ind w:left="2160" w:firstLine="0"/>
        <w:textAlignment w:val="baseline"/>
      </w:pPr>
      <w:r>
        <w:rPr>
          <w:rStyle w:val="normaltextrun"/>
          <w:lang w:val="en-US"/>
        </w:rPr>
        <w:t>EEPROM: 1 KB</w:t>
      </w:r>
    </w:p>
    <w:p w14:paraId="097A015E" w14:textId="75861EC1" w:rsidR="002677C2" w:rsidRDefault="002677C2" w:rsidP="002677C2">
      <w:pPr>
        <w:pStyle w:val="paragraph"/>
        <w:numPr>
          <w:ilvl w:val="0"/>
          <w:numId w:val="3"/>
        </w:numPr>
        <w:spacing w:before="0" w:beforeAutospacing="0" w:after="0" w:afterAutospacing="0"/>
        <w:ind w:left="2160" w:firstLine="0"/>
        <w:textAlignment w:val="baseline"/>
      </w:pPr>
      <w:r>
        <w:rPr>
          <w:rStyle w:val="normaltextrun"/>
          <w:lang w:val="en-US"/>
        </w:rPr>
        <w:t>Clock Speed: 16MHz</w:t>
      </w:r>
    </w:p>
    <w:p w14:paraId="5059ED25" w14:textId="5FCC786E" w:rsidR="002677C2" w:rsidRDefault="002677C2" w:rsidP="002677C2">
      <w:pPr>
        <w:rPr>
          <w:b/>
          <w:bCs/>
          <w:color w:val="000000"/>
          <w:sz w:val="28"/>
          <w:szCs w:val="28"/>
          <w:u w:val="single"/>
          <w:shd w:val="clear" w:color="auto" w:fill="FFFFFF"/>
          <w:lang w:val="en-US"/>
        </w:rPr>
      </w:pPr>
      <w:r>
        <w:rPr>
          <w:noProof/>
        </w:rPr>
        <w:drawing>
          <wp:anchor distT="0" distB="0" distL="114300" distR="114300" simplePos="0" relativeHeight="251658240" behindDoc="0" locked="0" layoutInCell="1" allowOverlap="1" wp14:anchorId="0E934025" wp14:editId="677965F6">
            <wp:simplePos x="0" y="0"/>
            <wp:positionH relativeFrom="margin">
              <wp:posOffset>1632585</wp:posOffset>
            </wp:positionH>
            <wp:positionV relativeFrom="margin">
              <wp:posOffset>3017520</wp:posOffset>
            </wp:positionV>
            <wp:extent cx="2314575" cy="1828800"/>
            <wp:effectExtent l="0" t="0" r="9525" b="0"/>
            <wp:wrapSquare wrapText="bothSides"/>
            <wp:docPr id="17217242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1828800"/>
                    </a:xfrm>
                    <a:prstGeom prst="rect">
                      <a:avLst/>
                    </a:prstGeom>
                    <a:noFill/>
                    <a:ln>
                      <a:noFill/>
                    </a:ln>
                  </pic:spPr>
                </pic:pic>
              </a:graphicData>
            </a:graphic>
          </wp:anchor>
        </w:drawing>
      </w:r>
      <w:r>
        <w:rPr>
          <w:b/>
          <w:bCs/>
          <w:color w:val="000000"/>
          <w:sz w:val="28"/>
          <w:szCs w:val="28"/>
          <w:u w:val="single"/>
          <w:shd w:val="clear" w:color="auto" w:fill="FFFFFF"/>
          <w:lang w:val="en-US"/>
        </w:rPr>
        <w:t xml:space="preserve"> </w:t>
      </w:r>
    </w:p>
    <w:p w14:paraId="6BB187BA" w14:textId="77777777" w:rsidR="00237738" w:rsidRPr="00237738" w:rsidRDefault="00237738" w:rsidP="00237738">
      <w:pPr>
        <w:rPr>
          <w:sz w:val="28"/>
          <w:szCs w:val="28"/>
          <w:lang w:val="en-US"/>
        </w:rPr>
      </w:pPr>
    </w:p>
    <w:p w14:paraId="6200789E" w14:textId="77777777" w:rsidR="00237738" w:rsidRPr="00237738" w:rsidRDefault="00237738" w:rsidP="00237738">
      <w:pPr>
        <w:rPr>
          <w:sz w:val="28"/>
          <w:szCs w:val="28"/>
          <w:lang w:val="en-US"/>
        </w:rPr>
      </w:pPr>
    </w:p>
    <w:p w14:paraId="397D34C0" w14:textId="77777777" w:rsidR="00237738" w:rsidRPr="00237738" w:rsidRDefault="00237738" w:rsidP="00237738">
      <w:pPr>
        <w:rPr>
          <w:sz w:val="28"/>
          <w:szCs w:val="28"/>
          <w:lang w:val="en-US"/>
        </w:rPr>
      </w:pPr>
    </w:p>
    <w:p w14:paraId="05A7E85E" w14:textId="77777777" w:rsidR="00237738" w:rsidRPr="00237738" w:rsidRDefault="00237738" w:rsidP="00237738">
      <w:pPr>
        <w:rPr>
          <w:sz w:val="28"/>
          <w:szCs w:val="28"/>
          <w:lang w:val="en-US"/>
        </w:rPr>
      </w:pPr>
    </w:p>
    <w:p w14:paraId="6CF2975F" w14:textId="77777777" w:rsidR="00237738" w:rsidRDefault="00237738" w:rsidP="00237738">
      <w:pPr>
        <w:rPr>
          <w:b/>
          <w:bCs/>
          <w:color w:val="000000"/>
          <w:sz w:val="28"/>
          <w:szCs w:val="28"/>
          <w:u w:val="single"/>
          <w:shd w:val="clear" w:color="auto" w:fill="FFFFFF"/>
          <w:lang w:val="en-US"/>
        </w:rPr>
      </w:pPr>
    </w:p>
    <w:p w14:paraId="4ACC05F5" w14:textId="77777777" w:rsidR="00237738" w:rsidRDefault="00237738" w:rsidP="00237738">
      <w:pPr>
        <w:rPr>
          <w:sz w:val="28"/>
          <w:szCs w:val="28"/>
          <w:lang w:val="en-US"/>
        </w:rPr>
      </w:pPr>
    </w:p>
    <w:p w14:paraId="008B6168" w14:textId="77777777" w:rsidR="00237738" w:rsidRDefault="00237738" w:rsidP="00237738">
      <w:pPr>
        <w:pStyle w:val="paragraph"/>
        <w:numPr>
          <w:ilvl w:val="0"/>
          <w:numId w:val="6"/>
        </w:numPr>
        <w:spacing w:before="0" w:beforeAutospacing="0" w:after="0" w:afterAutospacing="0"/>
        <w:ind w:left="1800" w:firstLine="0"/>
        <w:textAlignment w:val="baseline"/>
      </w:pPr>
      <w:r>
        <w:rPr>
          <w:rStyle w:val="normaltextrun"/>
          <w:lang w:val="en-US"/>
        </w:rPr>
        <w:t>Light dependent resistor (LDR):</w:t>
      </w:r>
      <w:r>
        <w:rPr>
          <w:rStyle w:val="eop"/>
        </w:rPr>
        <w:t> </w:t>
      </w:r>
    </w:p>
    <w:p w14:paraId="7E24861B" w14:textId="77777777" w:rsidR="00237738" w:rsidRDefault="00237738" w:rsidP="00237738">
      <w:pPr>
        <w:pStyle w:val="paragraph"/>
        <w:numPr>
          <w:ilvl w:val="0"/>
          <w:numId w:val="7"/>
        </w:numPr>
        <w:spacing w:before="0" w:beforeAutospacing="0" w:after="0" w:afterAutospacing="0"/>
        <w:ind w:left="2160" w:firstLine="0"/>
        <w:textAlignment w:val="baseline"/>
      </w:pPr>
      <w:r>
        <w:rPr>
          <w:rStyle w:val="normaltextrun"/>
          <w:lang w:val="en-US"/>
        </w:rPr>
        <w:t>Type: Cadmium sulfide (</w:t>
      </w:r>
      <w:proofErr w:type="spellStart"/>
      <w:r>
        <w:rPr>
          <w:rStyle w:val="normaltextrun"/>
          <w:lang w:val="en-US"/>
        </w:rPr>
        <w:t>CdS</w:t>
      </w:r>
      <w:proofErr w:type="spellEnd"/>
      <w:r>
        <w:rPr>
          <w:rStyle w:val="normaltextrun"/>
          <w:lang w:val="en-US"/>
        </w:rPr>
        <w:t>) photoresistor</w:t>
      </w:r>
      <w:r>
        <w:rPr>
          <w:rStyle w:val="eop"/>
        </w:rPr>
        <w:t> </w:t>
      </w:r>
    </w:p>
    <w:p w14:paraId="5A39A3E8" w14:textId="77777777" w:rsidR="00237738" w:rsidRDefault="00237738" w:rsidP="00237738">
      <w:pPr>
        <w:pStyle w:val="paragraph"/>
        <w:numPr>
          <w:ilvl w:val="0"/>
          <w:numId w:val="7"/>
        </w:numPr>
        <w:spacing w:before="0" w:beforeAutospacing="0" w:after="0" w:afterAutospacing="0"/>
        <w:ind w:left="2160" w:firstLine="0"/>
        <w:textAlignment w:val="baseline"/>
      </w:pPr>
      <w:r>
        <w:rPr>
          <w:rStyle w:val="normaltextrun"/>
          <w:lang w:val="en-US"/>
        </w:rPr>
        <w:t xml:space="preserve">Resistance range: 1 </w:t>
      </w:r>
      <w:proofErr w:type="spellStart"/>
      <w:r>
        <w:rPr>
          <w:rStyle w:val="normaltextrun"/>
          <w:lang w:val="en-US"/>
        </w:rPr>
        <w:t>kΩ</w:t>
      </w:r>
      <w:proofErr w:type="spellEnd"/>
      <w:r>
        <w:rPr>
          <w:rStyle w:val="normaltextrun"/>
          <w:lang w:val="en-US"/>
        </w:rPr>
        <w:t xml:space="preserve"> to 10 MΩ</w:t>
      </w:r>
      <w:r>
        <w:rPr>
          <w:rStyle w:val="eop"/>
        </w:rPr>
        <w:t> </w:t>
      </w:r>
    </w:p>
    <w:p w14:paraId="7051E873" w14:textId="77777777" w:rsidR="00237738" w:rsidRDefault="00237738" w:rsidP="00237738">
      <w:pPr>
        <w:pStyle w:val="paragraph"/>
        <w:numPr>
          <w:ilvl w:val="0"/>
          <w:numId w:val="7"/>
        </w:numPr>
        <w:spacing w:before="0" w:beforeAutospacing="0" w:after="0" w:afterAutospacing="0"/>
        <w:ind w:left="2160" w:firstLine="0"/>
        <w:textAlignment w:val="baseline"/>
      </w:pPr>
      <w:r>
        <w:rPr>
          <w:rStyle w:val="normaltextrun"/>
          <w:lang w:val="en-US"/>
        </w:rPr>
        <w:t>Operating temperature range: -40°C to 70°C</w:t>
      </w:r>
      <w:r>
        <w:rPr>
          <w:rStyle w:val="eop"/>
        </w:rPr>
        <w:t> </w:t>
      </w:r>
    </w:p>
    <w:p w14:paraId="114F7692" w14:textId="77777777" w:rsidR="00237738" w:rsidRDefault="00237738" w:rsidP="00237738">
      <w:pPr>
        <w:pStyle w:val="paragraph"/>
        <w:numPr>
          <w:ilvl w:val="0"/>
          <w:numId w:val="7"/>
        </w:numPr>
        <w:spacing w:before="0" w:beforeAutospacing="0" w:after="0" w:afterAutospacing="0"/>
        <w:ind w:left="2160" w:firstLine="0"/>
        <w:textAlignment w:val="baseline"/>
      </w:pPr>
      <w:r>
        <w:rPr>
          <w:rStyle w:val="normaltextrun"/>
          <w:lang w:val="en-US"/>
        </w:rPr>
        <w:t>Spectral response range: 400 nm to 700 nm</w:t>
      </w:r>
      <w:r>
        <w:rPr>
          <w:rStyle w:val="eop"/>
        </w:rPr>
        <w:t> </w:t>
      </w:r>
    </w:p>
    <w:p w14:paraId="35852DE4" w14:textId="77777777" w:rsidR="00237738" w:rsidRDefault="00237738" w:rsidP="00237738">
      <w:pPr>
        <w:rPr>
          <w:sz w:val="28"/>
          <w:szCs w:val="28"/>
          <w:lang w:val="en-US"/>
        </w:rPr>
      </w:pPr>
    </w:p>
    <w:p w14:paraId="2A527872" w14:textId="77777777" w:rsidR="00237738" w:rsidRDefault="00237738" w:rsidP="00237738">
      <w:pPr>
        <w:rPr>
          <w:sz w:val="28"/>
          <w:szCs w:val="28"/>
          <w:lang w:val="en-US"/>
        </w:rPr>
      </w:pPr>
    </w:p>
    <w:p w14:paraId="070E70BC" w14:textId="60C4D9AC" w:rsidR="00237738" w:rsidRDefault="00237738" w:rsidP="00237738">
      <w:pPr>
        <w:rPr>
          <w:sz w:val="28"/>
          <w:szCs w:val="28"/>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59264" behindDoc="0" locked="0" layoutInCell="1" allowOverlap="1" wp14:anchorId="797F17E9" wp14:editId="22449352">
            <wp:simplePos x="0" y="0"/>
            <wp:positionH relativeFrom="margin">
              <wp:posOffset>1746885</wp:posOffset>
            </wp:positionH>
            <wp:positionV relativeFrom="margin">
              <wp:posOffset>6616065</wp:posOffset>
            </wp:positionV>
            <wp:extent cx="2066925" cy="1666875"/>
            <wp:effectExtent l="0" t="0" r="9525" b="9525"/>
            <wp:wrapSquare wrapText="bothSides"/>
            <wp:docPr id="145159248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1666875"/>
                    </a:xfrm>
                    <a:prstGeom prst="rect">
                      <a:avLst/>
                    </a:prstGeom>
                    <a:noFill/>
                    <a:ln>
                      <a:noFill/>
                    </a:ln>
                  </pic:spPr>
                </pic:pic>
              </a:graphicData>
            </a:graphic>
          </wp:anchor>
        </w:drawing>
      </w:r>
    </w:p>
    <w:p w14:paraId="4E5CC281" w14:textId="7E658610" w:rsidR="00237738" w:rsidRDefault="00237738" w:rsidP="00237738">
      <w:pPr>
        <w:rPr>
          <w:sz w:val="28"/>
          <w:szCs w:val="28"/>
          <w:lang w:val="en-US"/>
        </w:rPr>
      </w:pPr>
      <w:r>
        <w:rPr>
          <w:color w:val="000000"/>
          <w:shd w:val="clear" w:color="auto" w:fill="FFFFFF"/>
          <w:lang w:val="en-US"/>
        </w:rPr>
        <w:br/>
      </w:r>
      <w:r>
        <w:rPr>
          <w:sz w:val="28"/>
          <w:szCs w:val="28"/>
          <w:lang w:val="en-US"/>
        </w:rPr>
        <w:t xml:space="preserve">                                        </w:t>
      </w:r>
    </w:p>
    <w:p w14:paraId="63933907" w14:textId="77777777" w:rsidR="00237738" w:rsidRDefault="00237738" w:rsidP="00237738">
      <w:pPr>
        <w:rPr>
          <w:sz w:val="28"/>
          <w:szCs w:val="28"/>
          <w:lang w:val="en-US"/>
        </w:rPr>
      </w:pPr>
    </w:p>
    <w:p w14:paraId="680577BB" w14:textId="77777777" w:rsidR="00237738" w:rsidRDefault="00237738" w:rsidP="00237738">
      <w:pPr>
        <w:rPr>
          <w:sz w:val="28"/>
          <w:szCs w:val="28"/>
          <w:lang w:val="en-US"/>
        </w:rPr>
      </w:pPr>
    </w:p>
    <w:p w14:paraId="0B568C2B" w14:textId="77777777" w:rsidR="00237738" w:rsidRDefault="00237738" w:rsidP="00237738">
      <w:pPr>
        <w:rPr>
          <w:sz w:val="28"/>
          <w:szCs w:val="28"/>
          <w:lang w:val="en-US"/>
        </w:rPr>
      </w:pPr>
    </w:p>
    <w:p w14:paraId="0C034907" w14:textId="77777777" w:rsidR="00237738" w:rsidRDefault="00237738" w:rsidP="00237738">
      <w:pPr>
        <w:rPr>
          <w:sz w:val="28"/>
          <w:szCs w:val="28"/>
          <w:lang w:val="en-US"/>
        </w:rPr>
      </w:pPr>
    </w:p>
    <w:p w14:paraId="4EC8C2AC" w14:textId="77777777" w:rsidR="00237738" w:rsidRDefault="00237738" w:rsidP="00237738">
      <w:pPr>
        <w:rPr>
          <w:sz w:val="28"/>
          <w:szCs w:val="28"/>
          <w:lang w:val="en-US"/>
        </w:rPr>
      </w:pPr>
    </w:p>
    <w:p w14:paraId="69C572B9" w14:textId="77777777" w:rsidR="00237738" w:rsidRDefault="00237738" w:rsidP="00237738">
      <w:pPr>
        <w:pStyle w:val="paragraph"/>
        <w:numPr>
          <w:ilvl w:val="0"/>
          <w:numId w:val="8"/>
        </w:numPr>
        <w:spacing w:before="0" w:beforeAutospacing="0" w:after="0" w:afterAutospacing="0"/>
        <w:ind w:left="1800" w:firstLine="0"/>
        <w:textAlignment w:val="baseline"/>
      </w:pPr>
      <w:r>
        <w:rPr>
          <w:rStyle w:val="normaltextrun"/>
          <w:lang w:val="en-US"/>
        </w:rPr>
        <w:lastRenderedPageBreak/>
        <w:t>Servo motor:</w:t>
      </w:r>
      <w:r>
        <w:rPr>
          <w:rStyle w:val="eop"/>
        </w:rPr>
        <w:t> </w:t>
      </w:r>
    </w:p>
    <w:p w14:paraId="56CF0609" w14:textId="77777777" w:rsidR="00237738" w:rsidRDefault="00237738" w:rsidP="00237738">
      <w:pPr>
        <w:pStyle w:val="paragraph"/>
        <w:numPr>
          <w:ilvl w:val="0"/>
          <w:numId w:val="9"/>
        </w:numPr>
        <w:spacing w:before="0" w:beforeAutospacing="0" w:after="0" w:afterAutospacing="0"/>
        <w:ind w:left="2520" w:firstLine="0"/>
        <w:textAlignment w:val="baseline"/>
      </w:pPr>
      <w:r>
        <w:rPr>
          <w:rStyle w:val="normaltextrun"/>
          <w:lang w:val="en-US"/>
        </w:rPr>
        <w:t>Type: DC motor with a gear train and control circuitry</w:t>
      </w:r>
      <w:r>
        <w:rPr>
          <w:rStyle w:val="eop"/>
        </w:rPr>
        <w:t> </w:t>
      </w:r>
    </w:p>
    <w:p w14:paraId="5F277783" w14:textId="77777777" w:rsidR="00237738" w:rsidRDefault="00237738" w:rsidP="00237738">
      <w:pPr>
        <w:pStyle w:val="paragraph"/>
        <w:numPr>
          <w:ilvl w:val="0"/>
          <w:numId w:val="10"/>
        </w:numPr>
        <w:spacing w:before="0" w:beforeAutospacing="0" w:after="0" w:afterAutospacing="0"/>
        <w:ind w:left="2520" w:firstLine="0"/>
        <w:textAlignment w:val="baseline"/>
      </w:pPr>
      <w:r>
        <w:rPr>
          <w:rStyle w:val="normaltextrun"/>
          <w:lang w:val="en-US"/>
        </w:rPr>
        <w:t xml:space="preserve">Torque: 2.5 </w:t>
      </w:r>
      <w:proofErr w:type="spellStart"/>
      <w:r>
        <w:rPr>
          <w:rStyle w:val="normaltextrun"/>
          <w:lang w:val="en-US"/>
        </w:rPr>
        <w:t>kg·cm</w:t>
      </w:r>
      <w:proofErr w:type="spellEnd"/>
      <w:r>
        <w:rPr>
          <w:rStyle w:val="normaltextrun"/>
          <w:lang w:val="en-US"/>
        </w:rPr>
        <w:t xml:space="preserve"> (at 4.8V)</w:t>
      </w:r>
      <w:r>
        <w:rPr>
          <w:rStyle w:val="eop"/>
        </w:rPr>
        <w:t> </w:t>
      </w:r>
    </w:p>
    <w:p w14:paraId="0820BA2E" w14:textId="77777777" w:rsidR="00237738" w:rsidRDefault="00237738" w:rsidP="00237738">
      <w:pPr>
        <w:pStyle w:val="paragraph"/>
        <w:numPr>
          <w:ilvl w:val="0"/>
          <w:numId w:val="10"/>
        </w:numPr>
        <w:spacing w:before="0" w:beforeAutospacing="0" w:after="0" w:afterAutospacing="0"/>
        <w:ind w:left="2520" w:firstLine="0"/>
        <w:textAlignment w:val="baseline"/>
      </w:pPr>
      <w:r>
        <w:rPr>
          <w:rStyle w:val="normaltextrun"/>
          <w:lang w:val="en-US"/>
        </w:rPr>
        <w:t>Operating voltage: 4.8V to 6V</w:t>
      </w:r>
      <w:r>
        <w:rPr>
          <w:rStyle w:val="eop"/>
        </w:rPr>
        <w:t> </w:t>
      </w:r>
    </w:p>
    <w:p w14:paraId="6A93252A" w14:textId="77777777" w:rsidR="00237738" w:rsidRDefault="00237738" w:rsidP="00237738">
      <w:pPr>
        <w:pStyle w:val="paragraph"/>
        <w:numPr>
          <w:ilvl w:val="0"/>
          <w:numId w:val="10"/>
        </w:numPr>
        <w:spacing w:before="0" w:beforeAutospacing="0" w:after="0" w:afterAutospacing="0"/>
        <w:ind w:left="2520" w:firstLine="0"/>
        <w:textAlignment w:val="baseline"/>
      </w:pPr>
      <w:r>
        <w:rPr>
          <w:rStyle w:val="normaltextrun"/>
          <w:lang w:val="en-US"/>
        </w:rPr>
        <w:t>Operating temperature range: -30°C to 60°C</w:t>
      </w:r>
      <w:r>
        <w:rPr>
          <w:rStyle w:val="eop"/>
        </w:rPr>
        <w:t> </w:t>
      </w:r>
    </w:p>
    <w:p w14:paraId="2A05ADC7" w14:textId="77777777" w:rsidR="00237738" w:rsidRDefault="00237738" w:rsidP="00237738">
      <w:pPr>
        <w:pStyle w:val="paragraph"/>
        <w:numPr>
          <w:ilvl w:val="0"/>
          <w:numId w:val="10"/>
        </w:numPr>
        <w:spacing w:before="0" w:beforeAutospacing="0" w:after="0" w:afterAutospacing="0"/>
        <w:ind w:left="2520" w:firstLine="0"/>
        <w:textAlignment w:val="baseline"/>
      </w:pPr>
      <w:r>
        <w:rPr>
          <w:rStyle w:val="normaltextrun"/>
          <w:lang w:val="en-US"/>
        </w:rPr>
        <w:t>Rotation angle: up to 180°</w:t>
      </w:r>
      <w:r>
        <w:rPr>
          <w:rStyle w:val="eop"/>
        </w:rPr>
        <w:t> </w:t>
      </w:r>
    </w:p>
    <w:p w14:paraId="07F78E95" w14:textId="7946C87D" w:rsidR="00237738" w:rsidRDefault="00237738" w:rsidP="00237738">
      <w:pPr>
        <w:rPr>
          <w:sz w:val="28"/>
          <w:szCs w:val="28"/>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0" locked="0" layoutInCell="1" allowOverlap="1" wp14:anchorId="63047072" wp14:editId="12E06489">
            <wp:simplePos x="0" y="0"/>
            <wp:positionH relativeFrom="margin">
              <wp:posOffset>1633855</wp:posOffset>
            </wp:positionH>
            <wp:positionV relativeFrom="margin">
              <wp:posOffset>1462405</wp:posOffset>
            </wp:positionV>
            <wp:extent cx="2609850" cy="1628775"/>
            <wp:effectExtent l="0" t="0" r="0" b="9525"/>
            <wp:wrapSquare wrapText="bothSides"/>
            <wp:docPr id="144447015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lang w:val="en-US"/>
        </w:rPr>
        <w:t xml:space="preserve">  </w:t>
      </w:r>
      <w:r>
        <w:rPr>
          <w:color w:val="000000"/>
          <w:shd w:val="clear" w:color="auto" w:fill="FFFFFF"/>
          <w:lang w:val="en-US"/>
        </w:rPr>
        <w:br/>
      </w:r>
    </w:p>
    <w:p w14:paraId="0FF1716E" w14:textId="77777777" w:rsidR="00237738" w:rsidRDefault="00237738" w:rsidP="00237738">
      <w:pPr>
        <w:rPr>
          <w:sz w:val="28"/>
          <w:szCs w:val="28"/>
          <w:lang w:val="en-US"/>
        </w:rPr>
      </w:pPr>
    </w:p>
    <w:p w14:paraId="77AEAE58" w14:textId="77777777" w:rsidR="00237738" w:rsidRDefault="00237738" w:rsidP="00237738">
      <w:pPr>
        <w:rPr>
          <w:sz w:val="28"/>
          <w:szCs w:val="28"/>
          <w:lang w:val="en-US"/>
        </w:rPr>
      </w:pPr>
    </w:p>
    <w:p w14:paraId="15F1E791" w14:textId="77777777" w:rsidR="00237738" w:rsidRDefault="00237738" w:rsidP="00237738">
      <w:pPr>
        <w:rPr>
          <w:sz w:val="28"/>
          <w:szCs w:val="28"/>
          <w:lang w:val="en-US"/>
        </w:rPr>
      </w:pPr>
    </w:p>
    <w:p w14:paraId="3F8A1185" w14:textId="77777777" w:rsidR="00237738" w:rsidRDefault="00237738" w:rsidP="00237738">
      <w:pPr>
        <w:rPr>
          <w:sz w:val="28"/>
          <w:szCs w:val="28"/>
          <w:lang w:val="en-US"/>
        </w:rPr>
      </w:pPr>
    </w:p>
    <w:p w14:paraId="5432961E" w14:textId="77777777" w:rsidR="00237738" w:rsidRDefault="00237738" w:rsidP="00237738">
      <w:pPr>
        <w:rPr>
          <w:sz w:val="28"/>
          <w:szCs w:val="28"/>
          <w:lang w:val="en-US"/>
        </w:rPr>
      </w:pPr>
    </w:p>
    <w:p w14:paraId="12087D0E" w14:textId="77777777" w:rsidR="00237738" w:rsidRPr="00237738" w:rsidRDefault="00237738" w:rsidP="00237738">
      <w:pPr>
        <w:pStyle w:val="paragraph"/>
        <w:spacing w:before="0" w:beforeAutospacing="0" w:after="0" w:afterAutospacing="0"/>
        <w:ind w:left="1800"/>
        <w:textAlignment w:val="baseline"/>
        <w:rPr>
          <w:rStyle w:val="normaltextrun"/>
        </w:rPr>
      </w:pPr>
    </w:p>
    <w:p w14:paraId="491EE31D" w14:textId="6EF5B2A8" w:rsidR="00237738" w:rsidRDefault="00237738" w:rsidP="00237738">
      <w:pPr>
        <w:pStyle w:val="paragraph"/>
        <w:spacing w:before="0" w:beforeAutospacing="0" w:after="0" w:afterAutospacing="0"/>
        <w:ind w:left="1800"/>
        <w:textAlignment w:val="baseline"/>
      </w:pPr>
      <w:r>
        <w:rPr>
          <w:rStyle w:val="normaltextrun"/>
          <w:lang w:val="en-US"/>
        </w:rPr>
        <w:t xml:space="preserve">       4. Jumper </w:t>
      </w:r>
      <w:proofErr w:type="spellStart"/>
      <w:r>
        <w:rPr>
          <w:rStyle w:val="normaltextrun"/>
          <w:lang w:val="en-US"/>
        </w:rPr>
        <w:t>Kablo</w:t>
      </w:r>
      <w:proofErr w:type="spellEnd"/>
      <w:r>
        <w:rPr>
          <w:rStyle w:val="eop"/>
        </w:rPr>
        <w:t> </w:t>
      </w:r>
    </w:p>
    <w:p w14:paraId="40FBB86F" w14:textId="537A426A" w:rsidR="00237738" w:rsidRDefault="00237738" w:rsidP="00237738">
      <w:pPr>
        <w:pStyle w:val="paragraph"/>
        <w:numPr>
          <w:ilvl w:val="0"/>
          <w:numId w:val="9"/>
        </w:numPr>
        <w:spacing w:before="0" w:beforeAutospacing="0" w:after="0" w:afterAutospacing="0"/>
        <w:ind w:left="2520" w:firstLine="0"/>
        <w:textAlignment w:val="baseline"/>
      </w:pPr>
      <w:proofErr w:type="spellStart"/>
      <w:r>
        <w:rPr>
          <w:rStyle w:val="normaltextrun"/>
          <w:lang w:val="en-US"/>
        </w:rPr>
        <w:t>Bileşenlerin</w:t>
      </w:r>
      <w:proofErr w:type="spellEnd"/>
      <w:r>
        <w:rPr>
          <w:rStyle w:val="normaltextrun"/>
          <w:lang w:val="en-US"/>
        </w:rPr>
        <w:t xml:space="preserve"> </w:t>
      </w:r>
      <w:proofErr w:type="spellStart"/>
      <w:r>
        <w:rPr>
          <w:rStyle w:val="normaltextrun"/>
          <w:lang w:val="en-US"/>
        </w:rPr>
        <w:t>bağlantılarını</w:t>
      </w:r>
      <w:proofErr w:type="spellEnd"/>
      <w:r>
        <w:rPr>
          <w:rStyle w:val="normaltextrun"/>
          <w:lang w:val="en-US"/>
        </w:rPr>
        <w:t xml:space="preserve"> </w:t>
      </w:r>
      <w:proofErr w:type="spellStart"/>
      <w:r>
        <w:rPr>
          <w:rStyle w:val="normaltextrun"/>
          <w:lang w:val="en-US"/>
        </w:rPr>
        <w:t>yapmak</w:t>
      </w:r>
      <w:proofErr w:type="spellEnd"/>
      <w:r>
        <w:rPr>
          <w:rStyle w:val="normaltextrun"/>
          <w:lang w:val="en-US"/>
        </w:rPr>
        <w:t xml:space="preserve"> </w:t>
      </w:r>
      <w:proofErr w:type="spellStart"/>
      <w:r>
        <w:rPr>
          <w:rStyle w:val="normaltextrun"/>
          <w:lang w:val="en-US"/>
        </w:rPr>
        <w:t>için</w:t>
      </w:r>
      <w:proofErr w:type="spellEnd"/>
      <w:r>
        <w:rPr>
          <w:rStyle w:val="normaltextrun"/>
          <w:lang w:val="en-US"/>
        </w:rPr>
        <w:t xml:space="preserve"> </w:t>
      </w:r>
      <w:proofErr w:type="spellStart"/>
      <w:r>
        <w:rPr>
          <w:rStyle w:val="normaltextrun"/>
          <w:lang w:val="en-US"/>
        </w:rPr>
        <w:t>kullanılır</w:t>
      </w:r>
      <w:proofErr w:type="spellEnd"/>
      <w:r>
        <w:rPr>
          <w:rStyle w:val="normaltextrun"/>
          <w:lang w:val="en-US"/>
        </w:rPr>
        <w:t>.</w:t>
      </w:r>
    </w:p>
    <w:p w14:paraId="39005C98" w14:textId="77777777" w:rsidR="00237738" w:rsidRDefault="00237738" w:rsidP="00237738">
      <w:pPr>
        <w:rPr>
          <w:sz w:val="28"/>
          <w:szCs w:val="28"/>
          <w:lang w:val="en-US"/>
        </w:rPr>
      </w:pPr>
    </w:p>
    <w:p w14:paraId="434FCFD5" w14:textId="2591A9D8" w:rsidR="00237738" w:rsidRDefault="00237738" w:rsidP="00237738">
      <w:pPr>
        <w:rPr>
          <w:sz w:val="28"/>
          <w:szCs w:val="28"/>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61312" behindDoc="0" locked="0" layoutInCell="1" allowOverlap="1" wp14:anchorId="704A31B4" wp14:editId="67D713B6">
            <wp:simplePos x="0" y="0"/>
            <wp:positionH relativeFrom="margin">
              <wp:posOffset>33655</wp:posOffset>
            </wp:positionH>
            <wp:positionV relativeFrom="margin">
              <wp:posOffset>4634230</wp:posOffset>
            </wp:positionV>
            <wp:extent cx="5629275" cy="3981450"/>
            <wp:effectExtent l="0" t="0" r="9525" b="0"/>
            <wp:wrapSquare wrapText="bothSides"/>
            <wp:docPr id="153055855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3981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color w:val="000000"/>
          <w:sz w:val="28"/>
          <w:szCs w:val="28"/>
          <w:u w:val="single"/>
          <w:shd w:val="clear" w:color="auto" w:fill="FFFFFF"/>
          <w:lang w:val="en-US"/>
        </w:rPr>
        <w:br/>
      </w:r>
    </w:p>
    <w:p w14:paraId="687008B2" w14:textId="77777777" w:rsidR="00237738" w:rsidRDefault="00237738" w:rsidP="00237738">
      <w:pPr>
        <w:rPr>
          <w:sz w:val="28"/>
          <w:szCs w:val="28"/>
          <w:lang w:val="en-US"/>
        </w:rPr>
      </w:pPr>
    </w:p>
    <w:p w14:paraId="308D539F" w14:textId="7207D609" w:rsidR="00724451" w:rsidRDefault="00724451" w:rsidP="00724451">
      <w:pPr>
        <w:jc w:val="center"/>
        <w:rPr>
          <w:rStyle w:val="normaltextrun"/>
          <w:b/>
          <w:bCs/>
          <w:color w:val="000000"/>
          <w:sz w:val="28"/>
          <w:szCs w:val="28"/>
          <w:u w:val="single"/>
          <w:shd w:val="clear" w:color="auto" w:fill="FFFFFF"/>
          <w:lang w:val="en-US"/>
        </w:rPr>
      </w:pPr>
      <w:r>
        <w:rPr>
          <w:rStyle w:val="normaltextrun"/>
          <w:b/>
          <w:bCs/>
          <w:color w:val="000000"/>
          <w:sz w:val="28"/>
          <w:szCs w:val="28"/>
          <w:u w:val="single"/>
          <w:shd w:val="clear" w:color="auto" w:fill="FFFFFF"/>
          <w:lang w:val="en-US"/>
        </w:rPr>
        <w:lastRenderedPageBreak/>
        <w:t>DEVRE ŞEMASI</w:t>
      </w:r>
      <w:r w:rsidRPr="00237738">
        <w:rPr>
          <w:rStyle w:val="normaltextrun"/>
          <w:b/>
          <w:bCs/>
          <w:color w:val="000000"/>
          <w:sz w:val="28"/>
          <w:szCs w:val="28"/>
          <w:u w:val="single"/>
          <w:shd w:val="clear" w:color="auto" w:fill="FFFFFF"/>
          <w:lang w:val="en-US"/>
        </w:rPr>
        <w:t>: </w:t>
      </w:r>
    </w:p>
    <w:p w14:paraId="050A335B" w14:textId="77777777" w:rsidR="00237738" w:rsidRDefault="00237738" w:rsidP="00237738">
      <w:pPr>
        <w:rPr>
          <w:sz w:val="28"/>
          <w:szCs w:val="28"/>
          <w:lang w:val="en-US"/>
        </w:rPr>
      </w:pPr>
    </w:p>
    <w:p w14:paraId="68336A84" w14:textId="77777777" w:rsidR="00237738" w:rsidRDefault="00237738" w:rsidP="00237738">
      <w:pPr>
        <w:rPr>
          <w:sz w:val="28"/>
          <w:szCs w:val="28"/>
          <w:lang w:val="en-US"/>
        </w:rPr>
      </w:pPr>
    </w:p>
    <w:p w14:paraId="2A386CA9" w14:textId="62C2B70E" w:rsidR="00237738" w:rsidRDefault="00724451" w:rsidP="00237738">
      <w:pPr>
        <w:rPr>
          <w:sz w:val="28"/>
          <w:szCs w:val="28"/>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62336" behindDoc="0" locked="0" layoutInCell="1" allowOverlap="1" wp14:anchorId="746E4168" wp14:editId="5A9573DF">
            <wp:simplePos x="0" y="0"/>
            <wp:positionH relativeFrom="margin">
              <wp:align>right</wp:align>
            </wp:positionH>
            <wp:positionV relativeFrom="margin">
              <wp:posOffset>1472565</wp:posOffset>
            </wp:positionV>
            <wp:extent cx="5760720" cy="3981450"/>
            <wp:effectExtent l="0" t="0" r="0" b="0"/>
            <wp:wrapSquare wrapText="bothSides"/>
            <wp:docPr id="190898624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81450"/>
                    </a:xfrm>
                    <a:prstGeom prst="rect">
                      <a:avLst/>
                    </a:prstGeom>
                    <a:noFill/>
                    <a:ln>
                      <a:noFill/>
                    </a:ln>
                  </pic:spPr>
                </pic:pic>
              </a:graphicData>
            </a:graphic>
            <wp14:sizeRelV relativeFrom="margin">
              <wp14:pctHeight>0</wp14:pctHeight>
            </wp14:sizeRelV>
          </wp:anchor>
        </w:drawing>
      </w:r>
    </w:p>
    <w:p w14:paraId="020A52BC" w14:textId="2C08A585" w:rsidR="00237738" w:rsidRDefault="00237738" w:rsidP="00237738">
      <w:pPr>
        <w:rPr>
          <w:sz w:val="28"/>
          <w:szCs w:val="28"/>
          <w:lang w:val="en-US"/>
        </w:rPr>
      </w:pPr>
    </w:p>
    <w:p w14:paraId="7179DA53" w14:textId="614F1473" w:rsidR="00237738" w:rsidRDefault="00237738" w:rsidP="00237738">
      <w:pPr>
        <w:rPr>
          <w:sz w:val="28"/>
          <w:szCs w:val="28"/>
          <w:lang w:val="en-US"/>
        </w:rPr>
      </w:pPr>
    </w:p>
    <w:p w14:paraId="6CEFC1BD" w14:textId="77777777" w:rsidR="00237738" w:rsidRDefault="00237738" w:rsidP="00237738">
      <w:pPr>
        <w:rPr>
          <w:sz w:val="28"/>
          <w:szCs w:val="28"/>
          <w:lang w:val="en-US"/>
        </w:rPr>
      </w:pPr>
    </w:p>
    <w:p w14:paraId="22D371B9" w14:textId="77777777" w:rsidR="00237738" w:rsidRDefault="00237738" w:rsidP="00237738">
      <w:pPr>
        <w:rPr>
          <w:sz w:val="28"/>
          <w:szCs w:val="28"/>
          <w:lang w:val="en-US"/>
        </w:rPr>
      </w:pPr>
    </w:p>
    <w:p w14:paraId="3D207FC9" w14:textId="77777777" w:rsidR="00237738" w:rsidRDefault="00237738" w:rsidP="00237738">
      <w:pPr>
        <w:rPr>
          <w:sz w:val="28"/>
          <w:szCs w:val="28"/>
          <w:lang w:val="en-US"/>
        </w:rPr>
      </w:pPr>
    </w:p>
    <w:p w14:paraId="1805F6EA" w14:textId="77777777" w:rsidR="00237738" w:rsidRDefault="00237738" w:rsidP="00237738">
      <w:pPr>
        <w:rPr>
          <w:sz w:val="28"/>
          <w:szCs w:val="28"/>
          <w:lang w:val="en-US"/>
        </w:rPr>
      </w:pPr>
    </w:p>
    <w:p w14:paraId="6344B988" w14:textId="77777777" w:rsidR="00237738" w:rsidRDefault="00237738" w:rsidP="00237738">
      <w:pPr>
        <w:rPr>
          <w:sz w:val="28"/>
          <w:szCs w:val="28"/>
          <w:lang w:val="en-US"/>
        </w:rPr>
      </w:pPr>
    </w:p>
    <w:p w14:paraId="1BFBB576" w14:textId="77777777" w:rsidR="00237738" w:rsidRDefault="00237738" w:rsidP="00237738">
      <w:pPr>
        <w:rPr>
          <w:sz w:val="28"/>
          <w:szCs w:val="28"/>
          <w:lang w:val="en-US"/>
        </w:rPr>
      </w:pPr>
    </w:p>
    <w:p w14:paraId="54A62274" w14:textId="77777777" w:rsidR="00237738" w:rsidRDefault="00237738" w:rsidP="00237738">
      <w:pPr>
        <w:rPr>
          <w:sz w:val="28"/>
          <w:szCs w:val="28"/>
          <w:lang w:val="en-US"/>
        </w:rPr>
      </w:pPr>
    </w:p>
    <w:p w14:paraId="6D5AF147" w14:textId="77777777" w:rsidR="00237738" w:rsidRDefault="00237738" w:rsidP="00237738">
      <w:pPr>
        <w:rPr>
          <w:sz w:val="28"/>
          <w:szCs w:val="28"/>
          <w:lang w:val="en-US"/>
        </w:rPr>
      </w:pPr>
    </w:p>
    <w:p w14:paraId="3F89CF6C" w14:textId="77777777" w:rsidR="00237738" w:rsidRDefault="00237738" w:rsidP="00237738">
      <w:pPr>
        <w:rPr>
          <w:sz w:val="28"/>
          <w:szCs w:val="28"/>
          <w:lang w:val="en-US"/>
        </w:rPr>
      </w:pPr>
    </w:p>
    <w:p w14:paraId="43644CFA" w14:textId="77777777" w:rsidR="00724451" w:rsidRDefault="00724451" w:rsidP="00724451">
      <w:pPr>
        <w:jc w:val="center"/>
        <w:rPr>
          <w:rFonts w:cstheme="minorHAnsi"/>
          <w:sz w:val="28"/>
          <w:szCs w:val="32"/>
        </w:rPr>
      </w:pPr>
      <w:r>
        <w:br/>
      </w:r>
      <w:r w:rsidRPr="00724451">
        <w:rPr>
          <w:rStyle w:val="normaltextrun"/>
          <w:b/>
          <w:bCs/>
          <w:color w:val="000000"/>
          <w:sz w:val="28"/>
          <w:szCs w:val="28"/>
          <w:u w:val="single"/>
          <w:shd w:val="clear" w:color="auto" w:fill="FFFFFF"/>
          <w:lang w:val="en-US"/>
        </w:rPr>
        <w:t>U</w:t>
      </w:r>
      <w:r>
        <w:rPr>
          <w:rStyle w:val="normaltextrun"/>
          <w:b/>
          <w:bCs/>
          <w:color w:val="000000"/>
          <w:sz w:val="28"/>
          <w:szCs w:val="28"/>
          <w:u w:val="single"/>
          <w:shd w:val="clear" w:color="auto" w:fill="FFFFFF"/>
          <w:lang w:val="en-US"/>
        </w:rPr>
        <w:t>YGULAMALAR</w:t>
      </w:r>
      <w:r w:rsidRPr="00724451">
        <w:rPr>
          <w:rStyle w:val="normaltextrun"/>
          <w:b/>
          <w:bCs/>
          <w:color w:val="000000"/>
          <w:sz w:val="28"/>
          <w:szCs w:val="28"/>
          <w:u w:val="single"/>
          <w:shd w:val="clear" w:color="auto" w:fill="FFFFFF"/>
          <w:lang w:val="en-US"/>
        </w:rPr>
        <w:t>:</w:t>
      </w:r>
      <w:r>
        <w:rPr>
          <w:b/>
          <w:bCs/>
          <w:color w:val="000000"/>
          <w:sz w:val="28"/>
          <w:szCs w:val="28"/>
          <w:u w:val="single"/>
          <w:shd w:val="clear" w:color="auto" w:fill="FFFFFF"/>
          <w:lang w:val="en-US"/>
        </w:rPr>
        <w:br/>
      </w:r>
    </w:p>
    <w:p w14:paraId="37301793" w14:textId="4975B317" w:rsidR="00724451" w:rsidRPr="00724451" w:rsidRDefault="00724451" w:rsidP="00724451">
      <w:pPr>
        <w:pStyle w:val="HTMLncedenBiimlendirilmi"/>
        <w:shd w:val="clear" w:color="auto" w:fill="F8F9FA"/>
        <w:spacing w:line="540" w:lineRule="atLeast"/>
        <w:rPr>
          <w:rFonts w:asciiTheme="minorHAnsi" w:hAnsiTheme="minorHAnsi" w:cstheme="minorHAnsi"/>
          <w:sz w:val="28"/>
          <w:szCs w:val="32"/>
        </w:rPr>
      </w:pPr>
      <w:r w:rsidRPr="00724451">
        <w:rPr>
          <w:rFonts w:asciiTheme="minorHAnsi" w:hAnsiTheme="minorHAnsi" w:cstheme="minorHAnsi"/>
          <w:sz w:val="28"/>
          <w:szCs w:val="32"/>
        </w:rPr>
        <w:t>Topluluk güneş enerjisi projeleri: Tek eksenli güneş takip sistemleri, birden fazla hane veya işletme için elektrik üretmek amacıyla topluluk güneş enerjisi projelerinde kullanılabilir. Kaynakların bir havuzda toplanması ve kurulum ve bakım maliyetlerinin paylaşılması yoluyla topluluklar, her eve veya binaya ayrı güneş panelleri kurmak zorunda kalmadan temiz enerjiye erişebilirler.</w:t>
      </w:r>
    </w:p>
    <w:p w14:paraId="4B05216B" w14:textId="77777777" w:rsidR="00724451" w:rsidRPr="00724451" w:rsidRDefault="00724451" w:rsidP="00724451">
      <w:pPr>
        <w:pStyle w:val="HTMLncedenBiimlendirilmi"/>
        <w:shd w:val="clear" w:color="auto" w:fill="F8F9FA"/>
        <w:spacing w:line="540" w:lineRule="atLeast"/>
        <w:rPr>
          <w:rFonts w:asciiTheme="minorHAnsi" w:hAnsiTheme="minorHAnsi" w:cstheme="minorHAnsi"/>
          <w:sz w:val="28"/>
          <w:szCs w:val="32"/>
        </w:rPr>
      </w:pPr>
      <w:r w:rsidRPr="00724451">
        <w:rPr>
          <w:rFonts w:asciiTheme="minorHAnsi" w:hAnsiTheme="minorHAnsi" w:cstheme="minorHAnsi"/>
          <w:sz w:val="28"/>
          <w:szCs w:val="32"/>
        </w:rPr>
        <w:t>Kentsel tarım: Tek eksenli güneş takip sistemleri, çatı bahçeleri veya topluluk bahçeleri gibi küçük ölçekli kentsel tarım projelerine güç sağlamak için kullanılabilir. Güneş panelleri, sürdürülebilir kentsel tarım için gerekli olan sulama sistemlerini, aydınlatmayı ve diğer ekipmanları çalıştırmak için gerekli enerjiyi sağlayabilir.</w:t>
      </w:r>
    </w:p>
    <w:p w14:paraId="6AC369E3" w14:textId="1EDFD67F" w:rsidR="00237738" w:rsidRPr="00237738" w:rsidRDefault="00237738" w:rsidP="00237738">
      <w:pPr>
        <w:jc w:val="center"/>
        <w:rPr>
          <w:rStyle w:val="normaltextrun"/>
          <w:b/>
          <w:bCs/>
          <w:color w:val="000000"/>
          <w:u w:val="single"/>
          <w:shd w:val="clear" w:color="auto" w:fill="FFFFFF"/>
          <w:lang w:val="en-US"/>
        </w:rPr>
      </w:pPr>
    </w:p>
    <w:sectPr w:rsidR="00237738" w:rsidRPr="0023773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1B04C" w14:textId="77777777" w:rsidR="00AD5D5B" w:rsidRDefault="00AD5D5B" w:rsidP="00237738">
      <w:pPr>
        <w:spacing w:after="0" w:line="240" w:lineRule="auto"/>
      </w:pPr>
      <w:r>
        <w:separator/>
      </w:r>
    </w:p>
  </w:endnote>
  <w:endnote w:type="continuationSeparator" w:id="0">
    <w:p w14:paraId="14D30F7D" w14:textId="77777777" w:rsidR="00AD5D5B" w:rsidRDefault="00AD5D5B" w:rsidP="0023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D738" w14:textId="77777777" w:rsidR="00237738" w:rsidRDefault="00237738">
    <w:pPr>
      <w:pStyle w:val="AltBilgi"/>
    </w:pPr>
  </w:p>
  <w:p w14:paraId="0F64BF85" w14:textId="77777777" w:rsidR="00237738" w:rsidRDefault="0023773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10B04" w14:textId="77777777" w:rsidR="00AD5D5B" w:rsidRDefault="00AD5D5B" w:rsidP="00237738">
      <w:pPr>
        <w:spacing w:after="0" w:line="240" w:lineRule="auto"/>
      </w:pPr>
      <w:r>
        <w:separator/>
      </w:r>
    </w:p>
  </w:footnote>
  <w:footnote w:type="continuationSeparator" w:id="0">
    <w:p w14:paraId="5551CDED" w14:textId="77777777" w:rsidR="00AD5D5B" w:rsidRDefault="00AD5D5B" w:rsidP="00237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58A"/>
    <w:multiLevelType w:val="multilevel"/>
    <w:tmpl w:val="0B528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21C51"/>
    <w:multiLevelType w:val="multilevel"/>
    <w:tmpl w:val="3114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D45C99"/>
    <w:multiLevelType w:val="multilevel"/>
    <w:tmpl w:val="5E2C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256B8B"/>
    <w:multiLevelType w:val="multilevel"/>
    <w:tmpl w:val="2976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4186C"/>
    <w:multiLevelType w:val="multilevel"/>
    <w:tmpl w:val="1B725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E1776B"/>
    <w:multiLevelType w:val="multilevel"/>
    <w:tmpl w:val="37B2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A4635F"/>
    <w:multiLevelType w:val="multilevel"/>
    <w:tmpl w:val="0AB8A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C81BAA"/>
    <w:multiLevelType w:val="multilevel"/>
    <w:tmpl w:val="E0E2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91D2F"/>
    <w:multiLevelType w:val="multilevel"/>
    <w:tmpl w:val="A110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A76515"/>
    <w:multiLevelType w:val="multilevel"/>
    <w:tmpl w:val="0B528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FE6049"/>
    <w:multiLevelType w:val="multilevel"/>
    <w:tmpl w:val="5D5E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2567088">
    <w:abstractNumId w:val="7"/>
  </w:num>
  <w:num w:numId="2" w16cid:durableId="1805080305">
    <w:abstractNumId w:val="5"/>
  </w:num>
  <w:num w:numId="3" w16cid:durableId="587541326">
    <w:abstractNumId w:val="3"/>
  </w:num>
  <w:num w:numId="4" w16cid:durableId="1194539369">
    <w:abstractNumId w:val="6"/>
  </w:num>
  <w:num w:numId="5" w16cid:durableId="1318729594">
    <w:abstractNumId w:val="1"/>
  </w:num>
  <w:num w:numId="6" w16cid:durableId="1450078538">
    <w:abstractNumId w:val="4"/>
  </w:num>
  <w:num w:numId="7" w16cid:durableId="1418013422">
    <w:abstractNumId w:val="8"/>
  </w:num>
  <w:num w:numId="8" w16cid:durableId="1307322466">
    <w:abstractNumId w:val="0"/>
  </w:num>
  <w:num w:numId="9" w16cid:durableId="1946687766">
    <w:abstractNumId w:val="2"/>
  </w:num>
  <w:num w:numId="10" w16cid:durableId="797526302">
    <w:abstractNumId w:val="10"/>
  </w:num>
  <w:num w:numId="11" w16cid:durableId="2791178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8A"/>
    <w:rsid w:val="00237738"/>
    <w:rsid w:val="002677C2"/>
    <w:rsid w:val="002E6E8A"/>
    <w:rsid w:val="00724451"/>
    <w:rsid w:val="00A9537C"/>
    <w:rsid w:val="00AD5D5B"/>
    <w:rsid w:val="00B23419"/>
    <w:rsid w:val="00C73A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0BB3"/>
  <w15:chartTrackingRefBased/>
  <w15:docId w15:val="{6DC3F84A-3B95-4393-B23B-88B73A58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ormaltextrun">
    <w:name w:val="normaltextrun"/>
    <w:basedOn w:val="VarsaylanParagrafYazTipi"/>
    <w:rsid w:val="002677C2"/>
  </w:style>
  <w:style w:type="character" w:customStyle="1" w:styleId="eop">
    <w:name w:val="eop"/>
    <w:basedOn w:val="VarsaylanParagrafYazTipi"/>
    <w:rsid w:val="002677C2"/>
  </w:style>
  <w:style w:type="paragraph" w:styleId="HTMLncedenBiimlendirilmi">
    <w:name w:val="HTML Preformatted"/>
    <w:basedOn w:val="Normal"/>
    <w:link w:val="HTMLncedenBiimlendirilmiChar"/>
    <w:uiPriority w:val="99"/>
    <w:semiHidden/>
    <w:unhideWhenUsed/>
    <w:rsid w:val="0026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2677C2"/>
    <w:rPr>
      <w:rFonts w:ascii="Courier New" w:eastAsia="Times New Roman" w:hAnsi="Courier New" w:cs="Courier New"/>
      <w:kern w:val="0"/>
      <w:sz w:val="20"/>
      <w:szCs w:val="20"/>
      <w:lang w:eastAsia="tr-TR"/>
      <w14:ligatures w14:val="none"/>
    </w:rPr>
  </w:style>
  <w:style w:type="character" w:customStyle="1" w:styleId="y2iqfc">
    <w:name w:val="y2iqfc"/>
    <w:basedOn w:val="VarsaylanParagrafYazTipi"/>
    <w:rsid w:val="002677C2"/>
  </w:style>
  <w:style w:type="paragraph" w:customStyle="1" w:styleId="paragraph">
    <w:name w:val="paragraph"/>
    <w:basedOn w:val="Normal"/>
    <w:rsid w:val="002677C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wacimagecontainer">
    <w:name w:val="wacimagecontainer"/>
    <w:basedOn w:val="VarsaylanParagrafYazTipi"/>
    <w:rsid w:val="00237738"/>
  </w:style>
  <w:style w:type="paragraph" w:styleId="stBilgi">
    <w:name w:val="header"/>
    <w:basedOn w:val="Normal"/>
    <w:link w:val="stBilgiChar"/>
    <w:uiPriority w:val="99"/>
    <w:unhideWhenUsed/>
    <w:rsid w:val="0023773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37738"/>
  </w:style>
  <w:style w:type="paragraph" w:styleId="AltBilgi">
    <w:name w:val="footer"/>
    <w:basedOn w:val="Normal"/>
    <w:link w:val="AltBilgiChar"/>
    <w:uiPriority w:val="99"/>
    <w:unhideWhenUsed/>
    <w:rsid w:val="0023773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37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73125">
      <w:bodyDiv w:val="1"/>
      <w:marLeft w:val="0"/>
      <w:marRight w:val="0"/>
      <w:marTop w:val="0"/>
      <w:marBottom w:val="0"/>
      <w:divBdr>
        <w:top w:val="none" w:sz="0" w:space="0" w:color="auto"/>
        <w:left w:val="none" w:sz="0" w:space="0" w:color="auto"/>
        <w:bottom w:val="none" w:sz="0" w:space="0" w:color="auto"/>
        <w:right w:val="none" w:sz="0" w:space="0" w:color="auto"/>
      </w:divBdr>
    </w:div>
    <w:div w:id="373434569">
      <w:bodyDiv w:val="1"/>
      <w:marLeft w:val="0"/>
      <w:marRight w:val="0"/>
      <w:marTop w:val="0"/>
      <w:marBottom w:val="0"/>
      <w:divBdr>
        <w:top w:val="none" w:sz="0" w:space="0" w:color="auto"/>
        <w:left w:val="none" w:sz="0" w:space="0" w:color="auto"/>
        <w:bottom w:val="none" w:sz="0" w:space="0" w:color="auto"/>
        <w:right w:val="none" w:sz="0" w:space="0" w:color="auto"/>
      </w:divBdr>
    </w:div>
    <w:div w:id="429737002">
      <w:bodyDiv w:val="1"/>
      <w:marLeft w:val="0"/>
      <w:marRight w:val="0"/>
      <w:marTop w:val="0"/>
      <w:marBottom w:val="0"/>
      <w:divBdr>
        <w:top w:val="none" w:sz="0" w:space="0" w:color="auto"/>
        <w:left w:val="none" w:sz="0" w:space="0" w:color="auto"/>
        <w:bottom w:val="none" w:sz="0" w:space="0" w:color="auto"/>
        <w:right w:val="none" w:sz="0" w:space="0" w:color="auto"/>
      </w:divBdr>
    </w:div>
    <w:div w:id="1176579781">
      <w:bodyDiv w:val="1"/>
      <w:marLeft w:val="0"/>
      <w:marRight w:val="0"/>
      <w:marTop w:val="0"/>
      <w:marBottom w:val="0"/>
      <w:divBdr>
        <w:top w:val="none" w:sz="0" w:space="0" w:color="auto"/>
        <w:left w:val="none" w:sz="0" w:space="0" w:color="auto"/>
        <w:bottom w:val="none" w:sz="0" w:space="0" w:color="auto"/>
        <w:right w:val="none" w:sz="0" w:space="0" w:color="auto"/>
      </w:divBdr>
    </w:div>
    <w:div w:id="1299259566">
      <w:bodyDiv w:val="1"/>
      <w:marLeft w:val="0"/>
      <w:marRight w:val="0"/>
      <w:marTop w:val="0"/>
      <w:marBottom w:val="0"/>
      <w:divBdr>
        <w:top w:val="none" w:sz="0" w:space="0" w:color="auto"/>
        <w:left w:val="none" w:sz="0" w:space="0" w:color="auto"/>
        <w:bottom w:val="none" w:sz="0" w:space="0" w:color="auto"/>
        <w:right w:val="none" w:sz="0" w:space="0" w:color="auto"/>
      </w:divBdr>
      <w:divsChild>
        <w:div w:id="1781759406">
          <w:marLeft w:val="0"/>
          <w:marRight w:val="0"/>
          <w:marTop w:val="0"/>
          <w:marBottom w:val="0"/>
          <w:divBdr>
            <w:top w:val="none" w:sz="0" w:space="0" w:color="auto"/>
            <w:left w:val="none" w:sz="0" w:space="0" w:color="auto"/>
            <w:bottom w:val="none" w:sz="0" w:space="0" w:color="auto"/>
            <w:right w:val="none" w:sz="0" w:space="0" w:color="auto"/>
          </w:divBdr>
        </w:div>
        <w:div w:id="362488617">
          <w:marLeft w:val="0"/>
          <w:marRight w:val="0"/>
          <w:marTop w:val="0"/>
          <w:marBottom w:val="0"/>
          <w:divBdr>
            <w:top w:val="none" w:sz="0" w:space="0" w:color="auto"/>
            <w:left w:val="none" w:sz="0" w:space="0" w:color="auto"/>
            <w:bottom w:val="none" w:sz="0" w:space="0" w:color="auto"/>
            <w:right w:val="none" w:sz="0" w:space="0" w:color="auto"/>
          </w:divBdr>
        </w:div>
        <w:div w:id="1236932715">
          <w:marLeft w:val="0"/>
          <w:marRight w:val="0"/>
          <w:marTop w:val="0"/>
          <w:marBottom w:val="0"/>
          <w:divBdr>
            <w:top w:val="none" w:sz="0" w:space="0" w:color="auto"/>
            <w:left w:val="none" w:sz="0" w:space="0" w:color="auto"/>
            <w:bottom w:val="none" w:sz="0" w:space="0" w:color="auto"/>
            <w:right w:val="none" w:sz="0" w:space="0" w:color="auto"/>
          </w:divBdr>
        </w:div>
      </w:divsChild>
    </w:div>
    <w:div w:id="1517882365">
      <w:bodyDiv w:val="1"/>
      <w:marLeft w:val="0"/>
      <w:marRight w:val="0"/>
      <w:marTop w:val="0"/>
      <w:marBottom w:val="0"/>
      <w:divBdr>
        <w:top w:val="none" w:sz="0" w:space="0" w:color="auto"/>
        <w:left w:val="none" w:sz="0" w:space="0" w:color="auto"/>
        <w:bottom w:val="none" w:sz="0" w:space="0" w:color="auto"/>
        <w:right w:val="none" w:sz="0" w:space="0" w:color="auto"/>
      </w:divBdr>
    </w:div>
    <w:div w:id="1535539819">
      <w:bodyDiv w:val="1"/>
      <w:marLeft w:val="0"/>
      <w:marRight w:val="0"/>
      <w:marTop w:val="0"/>
      <w:marBottom w:val="0"/>
      <w:divBdr>
        <w:top w:val="none" w:sz="0" w:space="0" w:color="auto"/>
        <w:left w:val="none" w:sz="0" w:space="0" w:color="auto"/>
        <w:bottom w:val="none" w:sz="0" w:space="0" w:color="auto"/>
        <w:right w:val="none" w:sz="0" w:space="0" w:color="auto"/>
      </w:divBdr>
    </w:div>
    <w:div w:id="2061634137">
      <w:bodyDiv w:val="1"/>
      <w:marLeft w:val="0"/>
      <w:marRight w:val="0"/>
      <w:marTop w:val="0"/>
      <w:marBottom w:val="0"/>
      <w:divBdr>
        <w:top w:val="none" w:sz="0" w:space="0" w:color="auto"/>
        <w:left w:val="none" w:sz="0" w:space="0" w:color="auto"/>
        <w:bottom w:val="none" w:sz="0" w:space="0" w:color="auto"/>
        <w:right w:val="none" w:sz="0" w:space="0" w:color="auto"/>
      </w:divBdr>
      <w:divsChild>
        <w:div w:id="1648586615">
          <w:marLeft w:val="0"/>
          <w:marRight w:val="0"/>
          <w:marTop w:val="0"/>
          <w:marBottom w:val="0"/>
          <w:divBdr>
            <w:top w:val="none" w:sz="0" w:space="0" w:color="auto"/>
            <w:left w:val="none" w:sz="0" w:space="0" w:color="auto"/>
            <w:bottom w:val="none" w:sz="0" w:space="0" w:color="auto"/>
            <w:right w:val="none" w:sz="0" w:space="0" w:color="auto"/>
          </w:divBdr>
        </w:div>
        <w:div w:id="417599744">
          <w:marLeft w:val="0"/>
          <w:marRight w:val="0"/>
          <w:marTop w:val="0"/>
          <w:marBottom w:val="0"/>
          <w:divBdr>
            <w:top w:val="none" w:sz="0" w:space="0" w:color="auto"/>
            <w:left w:val="none" w:sz="0" w:space="0" w:color="auto"/>
            <w:bottom w:val="none" w:sz="0" w:space="0" w:color="auto"/>
            <w:right w:val="none" w:sz="0" w:space="0" w:color="auto"/>
          </w:divBdr>
        </w:div>
        <w:div w:id="2059282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358</Words>
  <Characters>2046</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ALPTEKİN BAŞKA</dc:creator>
  <cp:keywords/>
  <dc:description/>
  <cp:lastModifiedBy>ALPTEKİN BAŞKA</cp:lastModifiedBy>
  <cp:revision>2</cp:revision>
  <dcterms:created xsi:type="dcterms:W3CDTF">2023-11-21T12:41:00Z</dcterms:created>
  <dcterms:modified xsi:type="dcterms:W3CDTF">2023-11-21T13:09:00Z</dcterms:modified>
</cp:coreProperties>
</file>