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  <w:r>
        <w:rPr>
          <w:rFonts w:ascii="Courier New" w:eastAsia="Courier New" w:hAnsi="Courier New" w:cs="Courier New"/>
          <w:shd w:val="clear" w:color="auto" w:fill="FF0000"/>
        </w:rPr>
        <w:t>0.  StartTime</w:t>
      </w:r>
      <w:r>
        <w:rPr>
          <w:rFonts w:ascii="Courier New" w:eastAsia="Courier New" w:hAnsi="Courier New" w:cs="Courier New"/>
          <w:shd w:val="clear" w:color="auto" w:fill="FF0000"/>
        </w:rPr>
        <w:tab/>
        <w:t>:                              --&gt;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 Dur</w:t>
      </w:r>
      <w:r>
        <w:rPr>
          <w:rFonts w:ascii="Courier New" w:eastAsia="Courier New" w:hAnsi="Courier New" w:cs="Courier New"/>
        </w:rPr>
        <w:tab/>
        <w:t xml:space="preserve">  0</w:t>
      </w:r>
      <w:r>
        <w:rPr>
          <w:rFonts w:ascii="Courier New" w:eastAsia="Courier New" w:hAnsi="Courier New" w:cs="Courier New"/>
        </w:rPr>
        <w:tab/>
        <w:t xml:space="preserve">: </w:t>
      </w:r>
      <w:r>
        <w:rPr>
          <w:rFonts w:ascii="Courier New" w:eastAsia="Courier New" w:hAnsi="Courier New" w:cs="Courier New"/>
          <w:sz w:val="24"/>
        </w:rPr>
        <w:t>Durati</w:t>
      </w:r>
      <w:r w:rsidR="00140FE6">
        <w:rPr>
          <w:rFonts w:ascii="Courier New" w:eastAsia="Courier New" w:hAnsi="Courier New" w:cs="Courier New"/>
          <w:sz w:val="24"/>
        </w:rPr>
        <w:t>on                  --&gt; L</w:t>
      </w:r>
      <w:r>
        <w:rPr>
          <w:rFonts w:ascii="Courier New" w:eastAsia="Courier New" w:hAnsi="Courier New" w:cs="Courier New"/>
          <w:sz w:val="24"/>
        </w:rPr>
        <w:t>og</w:t>
      </w:r>
      <w:r w:rsidR="0038250D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</w:rPr>
        <w:t xml:space="preserve">  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 Proto</w:t>
      </w:r>
      <w:r>
        <w:rPr>
          <w:rFonts w:ascii="Courier New" w:eastAsia="Courier New" w:hAnsi="Courier New" w:cs="Courier New"/>
        </w:rPr>
        <w:tab/>
        <w:t xml:space="preserve">  1</w:t>
      </w:r>
      <w:r>
        <w:rPr>
          <w:rFonts w:ascii="Courier New" w:eastAsia="Courier New" w:hAnsi="Courier New" w:cs="Courier New"/>
        </w:rPr>
        <w:tab/>
        <w:t xml:space="preserve">: Protocol          </w:t>
      </w:r>
      <w:r w:rsidR="001D6C2E">
        <w:rPr>
          <w:rFonts w:ascii="Courier New" w:eastAsia="Courier New" w:hAnsi="Courier New" w:cs="Courier New"/>
        </w:rPr>
        <w:t xml:space="preserve">           --&gt; One-hot</w:t>
      </w:r>
    </w:p>
    <w:p w:rsidR="003A17C8" w:rsidRDefault="002A49E5" w:rsidP="00140FE6">
      <w:pPr>
        <w:spacing w:after="0" w:line="240" w:lineRule="auto"/>
        <w:rPr>
          <w:rFonts w:ascii="Courier New" w:eastAsia="Courier New" w:hAnsi="Courier New" w:cs="Courier New"/>
          <w:shd w:val="clear" w:color="auto" w:fill="FF0000"/>
        </w:rPr>
      </w:pPr>
      <w:r>
        <w:rPr>
          <w:rFonts w:ascii="Courier New" w:eastAsia="Courier New" w:hAnsi="Courier New" w:cs="Courier New"/>
          <w:shd w:val="clear" w:color="auto" w:fill="FF0000"/>
        </w:rPr>
        <w:t>3.  SrcAddr</w:t>
      </w:r>
      <w:r>
        <w:rPr>
          <w:rFonts w:ascii="Courier New" w:eastAsia="Courier New" w:hAnsi="Courier New" w:cs="Courier New"/>
          <w:shd w:val="clear" w:color="auto" w:fill="FF0000"/>
        </w:rPr>
        <w:tab/>
        <w:t xml:space="preserve">: Source IP address            --&gt;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 Sport</w:t>
      </w:r>
      <w:r>
        <w:rPr>
          <w:rFonts w:ascii="Courier New" w:eastAsia="Courier New" w:hAnsi="Courier New" w:cs="Courier New"/>
        </w:rPr>
        <w:tab/>
        <w:t xml:space="preserve">  2</w:t>
      </w:r>
      <w:r>
        <w:rPr>
          <w:rFonts w:ascii="Courier New" w:eastAsia="Courier New" w:hAnsi="Courier New" w:cs="Courier New"/>
        </w:rPr>
        <w:tab/>
        <w:t xml:space="preserve">: Source port number           </w:t>
      </w:r>
      <w:r w:rsidR="001D6C2E">
        <w:rPr>
          <w:rFonts w:ascii="Courier New" w:eastAsia="Courier New" w:hAnsi="Courier New" w:cs="Courier New"/>
          <w:highlight w:val="yellow"/>
        </w:rPr>
        <w:t>--&gt; One-hot</w:t>
      </w:r>
      <w:r w:rsidR="00E603F6">
        <w:rPr>
          <w:rFonts w:ascii="Courier New" w:eastAsia="Courier New" w:hAnsi="Courier New" w:cs="Courier New"/>
        </w:rPr>
        <w:t xml:space="preserve"> (</w:t>
      </w:r>
      <w:r w:rsidR="0038250D">
        <w:rPr>
          <w:rFonts w:ascii="Courier New" w:eastAsia="Courier New" w:hAnsi="Courier New" w:cs="Courier New"/>
        </w:rPr>
        <w:t>Log2</w:t>
      </w:r>
      <w:r w:rsidR="00E603F6">
        <w:rPr>
          <w:rFonts w:ascii="Courier New" w:eastAsia="Courier New" w:hAnsi="Courier New" w:cs="Courier New"/>
        </w:rPr>
        <w:t>)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 Dir</w:t>
      </w:r>
      <w:r>
        <w:rPr>
          <w:rFonts w:ascii="Courier New" w:eastAsia="Courier New" w:hAnsi="Courier New" w:cs="Courier New"/>
        </w:rPr>
        <w:tab/>
        <w:t xml:space="preserve">  3</w:t>
      </w:r>
      <w:r>
        <w:rPr>
          <w:rFonts w:ascii="Courier New" w:eastAsia="Courier New" w:hAnsi="Courier New" w:cs="Courier New"/>
        </w:rPr>
        <w:tab/>
        <w:t xml:space="preserve">: Direction        </w:t>
      </w:r>
      <w:r w:rsidR="001D6C2E">
        <w:rPr>
          <w:rFonts w:ascii="Courier New" w:eastAsia="Courier New" w:hAnsi="Courier New" w:cs="Courier New"/>
        </w:rPr>
        <w:t xml:space="preserve">            --&gt; One-hot</w:t>
      </w:r>
      <w:r>
        <w:rPr>
          <w:rFonts w:ascii="Courier New" w:eastAsia="Courier New" w:hAnsi="Courier New" w:cs="Courier New"/>
        </w:rPr>
        <w:t xml:space="preserve">   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0000"/>
        </w:rPr>
        <w:t>6.  DstAddr</w:t>
      </w:r>
      <w:r>
        <w:rPr>
          <w:rFonts w:ascii="Courier New" w:eastAsia="Courier New" w:hAnsi="Courier New" w:cs="Courier New"/>
          <w:shd w:val="clear" w:color="auto" w:fill="FF0000"/>
        </w:rPr>
        <w:tab/>
        <w:t>: Destination</w:t>
      </w:r>
      <w:r>
        <w:rPr>
          <w:rFonts w:ascii="Courier New" w:eastAsia="Courier New" w:hAnsi="Courier New" w:cs="Courier New"/>
          <w:sz w:val="24"/>
          <w:shd w:val="clear" w:color="auto" w:fill="FF0000"/>
        </w:rPr>
        <w:t xml:space="preserve"> </w:t>
      </w:r>
      <w:r>
        <w:rPr>
          <w:rFonts w:ascii="Courier New" w:eastAsia="Courier New" w:hAnsi="Courier New" w:cs="Courier New"/>
          <w:shd w:val="clear" w:color="auto" w:fill="FF0000"/>
        </w:rPr>
        <w:t xml:space="preserve">IP address       --&gt;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7.  Dport</w:t>
      </w:r>
      <w:r>
        <w:rPr>
          <w:rFonts w:ascii="Courier New" w:eastAsia="Courier New" w:hAnsi="Courier New" w:cs="Courier New"/>
        </w:rPr>
        <w:tab/>
        <w:t xml:space="preserve">  4</w:t>
      </w:r>
      <w:r>
        <w:rPr>
          <w:rFonts w:ascii="Courier New" w:eastAsia="Courier New" w:hAnsi="Courier New" w:cs="Courier New"/>
        </w:rPr>
        <w:tab/>
        <w:t xml:space="preserve">: Destination port number      </w:t>
      </w:r>
      <w:r w:rsidR="001D6C2E">
        <w:rPr>
          <w:rFonts w:ascii="Courier New" w:eastAsia="Courier New" w:hAnsi="Courier New" w:cs="Courier New"/>
          <w:highlight w:val="yellow"/>
        </w:rPr>
        <w:t>--&gt; One-hot</w:t>
      </w:r>
      <w:r w:rsidR="00E603F6">
        <w:rPr>
          <w:rFonts w:ascii="Courier New" w:eastAsia="Courier New" w:hAnsi="Courier New" w:cs="Courier New"/>
        </w:rPr>
        <w:t xml:space="preserve"> (</w:t>
      </w:r>
      <w:r w:rsidR="0038250D">
        <w:rPr>
          <w:rFonts w:ascii="Courier New" w:eastAsia="Courier New" w:hAnsi="Courier New" w:cs="Courier New"/>
        </w:rPr>
        <w:t>Log2</w:t>
      </w:r>
      <w:r w:rsidR="00E603F6">
        <w:rPr>
          <w:rFonts w:ascii="Courier New" w:eastAsia="Courier New" w:hAnsi="Courier New" w:cs="Courier New"/>
        </w:rPr>
        <w:t>)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8.  State</w:t>
      </w:r>
      <w:r>
        <w:rPr>
          <w:rFonts w:ascii="Courier New" w:eastAsia="Courier New" w:hAnsi="Courier New" w:cs="Courier New"/>
        </w:rPr>
        <w:tab/>
        <w:t xml:space="preserve">  5</w:t>
      </w:r>
      <w:r>
        <w:rPr>
          <w:rFonts w:ascii="Courier New" w:eastAsia="Courier New" w:hAnsi="Courier New" w:cs="Courier New"/>
        </w:rPr>
        <w:tab/>
        <w:t xml:space="preserve">: State                        </w:t>
      </w:r>
      <w:r w:rsidR="001D6C2E">
        <w:rPr>
          <w:rFonts w:ascii="Courier New" w:eastAsia="Courier New" w:hAnsi="Courier New" w:cs="Courier New"/>
          <w:highlight w:val="yellow"/>
        </w:rPr>
        <w:t>--&gt; One-hot</w:t>
      </w:r>
      <w:r w:rsidR="00E603F6">
        <w:rPr>
          <w:rFonts w:ascii="Courier New" w:eastAsia="Courier New" w:hAnsi="Courier New" w:cs="Courier New"/>
        </w:rPr>
        <w:t xml:space="preserve"> (</w:t>
      </w:r>
      <w:r w:rsidR="0038250D">
        <w:rPr>
          <w:rFonts w:ascii="Courier New" w:eastAsia="Courier New" w:hAnsi="Courier New" w:cs="Courier New"/>
        </w:rPr>
        <w:t>Log2</w:t>
      </w:r>
      <w:r w:rsidR="00E603F6">
        <w:rPr>
          <w:rFonts w:ascii="Courier New" w:eastAsia="Courier New" w:hAnsi="Courier New" w:cs="Courier New"/>
        </w:rPr>
        <w:t>)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9.  sTos</w:t>
      </w:r>
      <w:r>
        <w:rPr>
          <w:rFonts w:ascii="Courier New" w:eastAsia="Courier New" w:hAnsi="Courier New" w:cs="Courier New"/>
        </w:rPr>
        <w:tab/>
        <w:t xml:space="preserve">  6</w:t>
      </w:r>
      <w:r>
        <w:rPr>
          <w:rFonts w:ascii="Courier New" w:eastAsia="Courier New" w:hAnsi="Courier New" w:cs="Courier New"/>
        </w:rPr>
        <w:tab/>
        <w:t>: Source type of service</w:t>
      </w:r>
      <w:r>
        <w:rPr>
          <w:rFonts w:ascii="NimbusRomNo9L-Regu" w:eastAsia="NimbusRomNo9L-Regu" w:hAnsi="NimbusRomNo9L-Regu" w:cs="NimbusRomNo9L-Regu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     --&gt; </w:t>
      </w:r>
      <w:r w:rsidR="001D6C2E">
        <w:rPr>
          <w:rFonts w:ascii="Courier New" w:eastAsia="Courier New" w:hAnsi="Courier New" w:cs="Courier New"/>
        </w:rPr>
        <w:t>One-hot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10. dTos</w:t>
      </w:r>
      <w:r>
        <w:rPr>
          <w:rFonts w:ascii="Courier New" w:eastAsia="Courier New" w:hAnsi="Courier New" w:cs="Courier New"/>
        </w:rPr>
        <w:tab/>
        <w:t xml:space="preserve">  7</w:t>
      </w:r>
      <w:r>
        <w:rPr>
          <w:rFonts w:ascii="Courier New" w:eastAsia="Courier New" w:hAnsi="Courier New" w:cs="Courier New"/>
        </w:rPr>
        <w:tab/>
        <w:t>: Destination type</w:t>
      </w:r>
      <w:r w:rsidR="001D6C2E">
        <w:rPr>
          <w:rFonts w:ascii="Courier New" w:eastAsia="Courier New" w:hAnsi="Courier New" w:cs="Courier New"/>
        </w:rPr>
        <w:t xml:space="preserve"> of service  --&gt; One-hot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11. TotPkts  8</w:t>
      </w:r>
      <w:r>
        <w:rPr>
          <w:rFonts w:ascii="Courier New" w:eastAsia="Courier New" w:hAnsi="Courier New" w:cs="Courier New"/>
        </w:rPr>
        <w:tab/>
        <w:t>: Number of packets            --&gt; Log</w:t>
      </w:r>
      <w:r w:rsidR="0038250D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  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12. TotBytes 9</w:t>
      </w:r>
      <w:r>
        <w:rPr>
          <w:rFonts w:ascii="Courier New" w:eastAsia="Courier New" w:hAnsi="Courier New" w:cs="Courier New"/>
        </w:rPr>
        <w:tab/>
        <w:t>: Number of bytes              --&gt; Log</w:t>
      </w:r>
      <w:r w:rsidR="0038250D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13. SrcBytes 10</w:t>
      </w:r>
      <w:r>
        <w:rPr>
          <w:rFonts w:ascii="Courier New" w:eastAsia="Courier New" w:hAnsi="Courier New" w:cs="Courier New"/>
        </w:rPr>
        <w:tab/>
        <w:t>: Number of source bytes       --&gt; Log</w:t>
      </w:r>
      <w:r w:rsidR="0038250D">
        <w:rPr>
          <w:rFonts w:ascii="Courier New" w:eastAsia="Courier New" w:hAnsi="Courier New" w:cs="Courier New"/>
        </w:rPr>
        <w:t>2</w:t>
      </w:r>
    </w:p>
    <w:p w:rsidR="003A17C8" w:rsidRDefault="002A49E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14. Label</w:t>
      </w:r>
      <w:r>
        <w:rPr>
          <w:rFonts w:ascii="Courier New" w:eastAsia="Courier New" w:hAnsi="Courier New" w:cs="Courier New"/>
        </w:rPr>
        <w:tab/>
        <w:t xml:space="preserve">  11 </w:t>
      </w:r>
      <w:r>
        <w:rPr>
          <w:rFonts w:ascii="Courier New" w:eastAsia="Courier New" w:hAnsi="Courier New" w:cs="Courier New"/>
        </w:rPr>
        <w:tab/>
        <w:t>:</w:t>
      </w:r>
      <w:r>
        <w:rPr>
          <w:rFonts w:ascii="Courier New" w:eastAsia="Courier New" w:hAnsi="Courier New" w:cs="Courier New"/>
        </w:rPr>
        <w:tab/>
      </w:r>
    </w:p>
    <w:p w:rsidR="0038250D" w:rsidRDefault="0038250D">
      <w:pPr>
        <w:spacing w:after="0" w:line="240" w:lineRule="auto"/>
        <w:rPr>
          <w:rFonts w:ascii="Courier New" w:eastAsia="Courier New" w:hAnsi="Courier New" w:cs="Courier New"/>
        </w:rPr>
      </w:pPr>
    </w:p>
    <w:p w:rsidR="0038250D" w:rsidRDefault="0038250D">
      <w:pPr>
        <w:spacing w:after="0" w:line="240" w:lineRule="auto"/>
        <w:rPr>
          <w:rFonts w:ascii="Courier New" w:eastAsia="Courier New" w:hAnsi="Courier New" w:cs="Courier New"/>
        </w:rPr>
      </w:pPr>
    </w:p>
    <w:p w:rsidR="0038250D" w:rsidRDefault="0038250D">
      <w:pPr>
        <w:spacing w:after="0" w:line="240" w:lineRule="auto"/>
        <w:rPr>
          <w:rFonts w:ascii="Courier New" w:eastAsia="Courier New" w:hAnsi="Courier New" w:cs="Courier New"/>
        </w:rPr>
      </w:pPr>
    </w:p>
    <w:sectPr w:rsidR="0038250D" w:rsidSect="00140FE6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17C8"/>
    <w:rsid w:val="000579B0"/>
    <w:rsid w:val="00140FE6"/>
    <w:rsid w:val="001D6C2E"/>
    <w:rsid w:val="002A49E5"/>
    <w:rsid w:val="0038250D"/>
    <w:rsid w:val="003A17C8"/>
    <w:rsid w:val="005813F1"/>
    <w:rsid w:val="00E14C15"/>
    <w:rsid w:val="00E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805C"/>
  <w15:docId w15:val="{D45BCCCD-A71A-4D13-98E5-55316E72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VANLOI</cp:lastModifiedBy>
  <cp:revision>8</cp:revision>
  <dcterms:created xsi:type="dcterms:W3CDTF">2017-08-06T11:12:00Z</dcterms:created>
  <dcterms:modified xsi:type="dcterms:W3CDTF">2017-11-08T13:27:00Z</dcterms:modified>
</cp:coreProperties>
</file>