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5E42"/>
          <w:sz w:val="72"/>
          <w:szCs w:val="72"/>
        </w:rPr>
        <w:t xml:space="preserve">ALQUEMIST</w:t>
      </w:r>
    </w:p>
    <w:p>
      <w:pPr>
        <w:spacing w:after="200"/>
        <w:jc w:val="center"/>
      </w:pPr>
      <w:r>
        <w:rPr>
          <w:color w:val="5A6B5E"/>
          <w:sz w:val="26"/>
          <w:szCs w:val="26"/>
        </w:rPr>
        <w:t xml:space="preserve">Progressive Web Application</w:t>
      </w:r>
    </w:p>
    <w:p>
      <w:pPr>
        <w:pBdr>
          <w:bottom w:val="single" w:color="005E42" w:sz="6"/>
        </w:pBdr>
        <w:spacing w:after="6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b/>
          <w:bCs/>
          <w:color w:val="1A1A1A"/>
          <w:sz w:val="40"/>
          <w:szCs w:val="40"/>
        </w:rPr>
        <w:t xml:space="preserve">Features de Implementación</w:t>
      </w:r>
    </w:p>
    <w:p>
      <w:pPr>
        <w:spacing w:after="40"/>
        <w:jc w:val="center"/>
      </w:pPr>
      <w:r>
        <w:rPr>
          <w:color w:val="5A6B5E"/>
          <w:sz w:val="20"/>
          <w:szCs w:val="20"/>
        </w:rPr>
        <w:t xml:space="preserve">Server Actions · Validaciones · RLS · Offline Schema · Edge Cases · Acceptance Criteria</w:t>
      </w:r>
    </w:p>
    <w:p>
      <w:pPr>
        <w:spacing w:after="1800"/>
      </w:pPr>
    </w:p>
    <w:p>
      <w:pPr>
        <w:jc w:val="center"/>
      </w:pPr>
      <w:r>
        <w:rPr>
          <w:color w:val="5A6B5E"/>
          <w:sz w:val="20"/>
          <w:szCs w:val="20"/>
        </w:rPr>
        <w:t xml:space="preserve">Febrero 2026 · v1.0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Row Level Security Policies</w:t>
      </w:r>
    </w:p>
    <w:p>
      <w:pPr>
        <w:pBdr>
          <w:bottom w:val="single" w:color="005E42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tabla con datos de tenant lleva una RLS policy que filtra por company_id. El company_id del usuario se extrae del JWT: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(auth.jwt() -&gt; 'app_metadata' -&gt;&gt; 'company_id')::uuid</w:t>
      </w:r>
      <w:r>
        <w:rPr>
          <w:rFonts w:ascii="Arial" w:cs="Arial" w:eastAsia="Arial" w:hAnsi="Arial"/>
          <w:sz w:val="22"/>
          <w:szCs w:val="22"/>
        </w:rPr>
        <w:t xml:space="preserve">. Se usa una función helper para simplificar: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-- Helper function (crear una sola vez)
CREATE OR REPLACE FUNCTION auth.company_id()
RETURNS uuid AS $$
  SELECT (auth.jwt() -&gt; 'app_metadata' -&gt;&gt; 'company_id')::uuid;
$$ LANGUAGE sql STABLE;
CREATE OR REPLACE FUNCTION auth.user_role()
RETURNS text AS $$
  SELECT auth.jwt() -&gt; 'app_metadata' -&gt;&gt; 'role';
$$ LANGUAGE sql STABLE;
CREATE OR REPLACE FUNCTION auth.facility_id()
RETURNS uuid AS $$
  SELECT (auth.jwt() -&gt; 'app_metadata' -&gt;&gt; 'facility_id')::uuid;
$$ LANGUAGE sql STABLE;</w:t>
      </w:r>
    </w:p>
    <w:p>
      <w:pPr>
        <w:spacing w:after="120"/>
      </w:pPr>
    </w:p>
    <w:p>
      <w:pPr>
        <w:pStyle w:val="Heading2"/>
      </w:pPr>
      <w:r>
        <w:t xml:space="preserve">Policies por Tipo de Tabla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Tipo A — Tablas con company_id directo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companies, facilities, users, cultivars, cultivation_schedules, production_orders, sensors, overhead_costs, alerts, recipes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-- Patrón: company_id directo
ALTER TABLE {table} ENABLE ROW LEVEL SECURITY;
CREATE POLICY "tenant_select" ON {table}
  FOR SELECT USING (company_id = auth.company_id());
CREATE POLICY "tenant_insert" ON {table}
  FOR INSERT WITH CHECK (company_id = auth.company_id());
CREATE POLICY "tenant_update" ON {table}
  FOR UPDATE USING (company_id = auth.company_id());
CREATE POLICY "tenant_delete" ON {table}
  FOR DELETE USING (company_id = auth.company_id());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Tipo B — Tablas que heredan via facility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zones, zone_structures, plant_positions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-- Patrón: via facility → company
CREATE POLICY "tenant_select" ON zones
  FOR SELECT USING (
    facility_id IN (
      SELECT id FROM facilities WHERE company_id = auth.company_id()
    )
  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Tipo C — Tablas que heredan via batch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batch_lineage, activities, scheduled_activities, activity_resources, activity_observations, activity_checklist_results, inventory_transactions, quality_tests, quality_test_results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-- Patrón: via batch → (production_order | zone → facility) → company
-- Opción eficiente: agregar company_id redundante en batches
-- y en las tablas más queried (activities, inventory_transactions)
ALTER TABLE batches ADD COLUMN IF NOT EXISTS company_id uuid REFERENCES companies(id);
ALTER TABLE activities ADD COLUMN IF NOT EXISTS company_id uuid REFERENCES companies(id);
ALTER TABLE inventory_transactions ADD COLUMN IF NOT EXISTS company_id uuid REFERENCES companies(id);
-- Trigger para auto-populate company_id en batches
CREATE OR REPLACE FUNCTION set_batch_company_id()
RETURNS trigger AS $$
BEGIN
  NEW.company_id := (
    SELECT f.company_id FROM zones z
    JOIN facilities f ON z.facility_id = f.id
    WHERE z.id = NEW.zone_id
  );
  RETURN NEW;
END;
$$ LANGUAGE plpgsql;
CREATE TRIGGER trg_batch_company
  BEFORE INSERT ON batches
  FOR EACH ROW EXECUTE FUNCTION set_batch_company_id();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Tipo D — Tablas de catálogo global (SIN 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crop_types, production_phases, phase_product_flows, resource_categories, units_of_measure — Estas tablas son globales (compartidas entre tenants) o específicas del sistema. NO llevan RLS. Se protegen con policies de solo lectura para roles que no sean admin.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-- Catálogos: solo admin puede modificar
ALTER TABLE crop_types ENABLE ROW LEVEL SECURITY;
CREATE POLICY "read_all" ON crop_types FOR SELECT USING (true);
CREATE POLICY "admin_write" ON crop_types
  FOR ALL USING (auth.user_role() = 'admin');</w:t>
      </w:r>
    </w:p>
    <w:p>
      <w:pPr>
        <w:spacing w:after="120"/>
      </w:pPr>
    </w:p>
    <w:p>
      <w:pPr>
        <w:pStyle w:val="Heading2"/>
      </w:pPr>
      <w:r>
        <w:t xml:space="preserve">Policies de Rol (Component-Level)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Además del filtro por tenant, ciertas acciones se restringen por rol. Estas policies complementan las de tenant: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Roles Permitidos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operator, supervisor,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 solo puede insertar actividades asignadas a sí mismo. Supervisor puede insertar en sus zonas.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UPDATE (status)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operator, supervisor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Operador: solo sus propias. Supervisor: de operadores en sus zonas. Manager+ no ejecuta.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batches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UPDATE (phase change)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supervisor, 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 no puede cambiar fase. Solo vía completar actividad con triggers_phase_change.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batches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 (split)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supervisor, 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 no puede splitear. Supervisor puede con aprobación implícita.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production_orders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gerente y admin crean órdenes.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production_orders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UPDATE (approve)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gerente y admin aprueban. Draft → approved.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inventory_transactions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operator (via activity), supervisor, 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 genera transacciones SOLO a través de actividades, no manualmente.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overhead_costs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INSERT/UPDATE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Costos indirectos solo gerenciales.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INSERT/UPDATE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admin gestiona usuarios.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quality_tests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supervisor, 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 no crea tests, solo registra observaciones en actividades.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quality_test_results</w:t>
            </w:r>
          </w:p>
        </w:tc>
        <w:tc>
          <w:tcPr>
            <w:tcW w:type="dxa" w:w="1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6"/>
                <w:szCs w:val="16"/>
              </w:rPr>
              <w:t xml:space="preserve">supervisor, manager, admin</w:t>
            </w:r>
          </w:p>
        </w:tc>
        <w:tc>
          <w:tcPr>
            <w:tcW w:type="dxa" w:w="35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Resultados de lab solo por supervisor+.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Zod Validation Schemas</w:t>
      </w:r>
    </w:p>
    <w:p>
      <w:pPr>
        <w:pBdr>
          <w:bottom w:val="single" w:color="005E42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Schemas compartidos entre client y server. Ubicación: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lib/validations/{domain}.schema.ts</w:t>
      </w:r>
      <w:r>
        <w:rPr>
          <w:rFonts w:ascii="Arial" w:cs="Arial" w:eastAsia="Arial" w:hAnsi="Arial"/>
          <w:sz w:val="22"/>
          <w:szCs w:val="22"/>
        </w:rPr>
        <w:t xml:space="preserve">. Se usan en React Hook Form (resolver) y en Server Actions (parse).</w:t>
      </w:r>
    </w:p>
    <w:p>
      <w:pPr>
        <w:pStyle w:val="Heading2"/>
      </w:pPr>
      <w:r>
        <w:t xml:space="preserve">Batch — batch.schema.ts</w:t>
      </w:r>
    </w:p>
    <w:p>
      <w:pPr>
        <w:pBdr>
          <w:left w:val="single" w:color="005E42" w:sz="6"/>
        </w:pBdr>
        <w:shd w:fill="F3F4F6" w:val="clear"/>
        <w:spacing w:after="1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createBatchSchema = z.object({
  production_order_id: z.string().uuid(),
  cultivar_id: z.string().uuid(),
  zone_id: z.string().uuid(),
  plant_count: z.number().int().min(1).max(100000),
  source_type: z.enum(['seed', 'clone', 'purchase', 'transfer']),
  source_details: z.string().max(500).optional(),
  notes: z.string().max(2000).optional(),
});
export const splitBatchSchema = z.object({
  batch_id: z.string().uuid(),
  split_count: z.number().int().min(1),
  target_zone_id: z.string().uuid(),
  reason: z.string().min(5).max(500),
}).refine(data =&gt; data.split_count &gt; 0, {
  message: 'Debe separar al menos 1 planta',
});
export const advancePhaseSchema = z.object({
  batch_id: z.string().uuid(),
  target_zone_id: z.string().uuid().optional(),
  notes: z.string().max(2000).optional(),
});</w:t>
      </w:r>
    </w:p>
    <w:p>
      <w:pPr>
        <w:spacing w:after="120"/>
      </w:pPr>
    </w:p>
    <w:p>
      <w:pPr>
        <w:pStyle w:val="Heading2"/>
      </w:pPr>
      <w:r>
        <w:t xml:space="preserve">Orden de Producción — order.schema.ts</w:t>
      </w:r>
    </w:p>
    <w:p>
      <w:pPr>
        <w:pBdr>
          <w:left w:val="single" w:color="005E42" w:sz="6"/>
        </w:pBdr>
        <w:shd w:fill="F3F4F6" w:val="clear"/>
        <w:spacing w:after="1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createOrderSchema = z.object({
  cultivar_id: z.string().uuid(),
  entry_phase_id: z.string().uuid(),
  exit_phase_id: z.string().uuid(),
  initial_quantity: z.number().positive(),
  initial_unit_id: z.string().uuid(),
  initial_product_id: z.string().uuid().optional(),
  target_zone_ids: z.record(z.string().uuid(), z.string().uuid()),
  planned_start_date: z.string().date(),
  priority: z.enum(['low', 'normal', 'high', 'urgent']).default('normal'),
  assigned_to: z.string().uuid(),
  notes: z.string().max(2000).optional(),
}).refine(data =&gt; {
  // entry_phase must come before exit_phase in sort_order
  return true; // validated server-side with DB lookup
}, { message: 'Exit phase must come after entry phase' });
export const approveOrderSchema = z.object({
  order_id: z.string().uuid(),
});</w:t>
      </w:r>
    </w:p>
    <w:p>
      <w:pPr>
        <w:spacing w:after="120"/>
      </w:pPr>
    </w:p>
    <w:p>
      <w:pPr>
        <w:pStyle w:val="Heading2"/>
      </w:pPr>
      <w:r>
        <w:t xml:space="preserve">Actividad (Ejecución) — activity.schema.ts</w:t>
      </w:r>
    </w:p>
    <w:p>
      <w:pPr>
        <w:pBdr>
          <w:left w:val="single" w:color="005E42" w:sz="6"/>
        </w:pBdr>
        <w:shd w:fill="F3F4F6" w:val="clear"/>
        <w:spacing w:after="1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executeActivitySchema = z.object({
  scheduled_activity_id: z.string().uuid(),
  resources: z.array(z.object({
    product_id: z.string().uuid(),
    quantity_actual: z.number().nonnegative(),
    unit_id: z.string().uuid(),
    inventory_item_id: z.string().uuid().optional(),
    notes: z.string().max(500).optional(),
  })),
  checklist: z.array(z.object({
    template_checklist_id: z.string().uuid(),
    is_completed: z.boolean(),
    value_recorded: z.string().optional(),
    photo_url: z.string().url().optional(),
  })),
  observations: z.array(z.object({
    type: z.enum(['pest', 'disease', 'deficiency', 'environmental', 'general']),
    severity: z.enum(['info', 'low', 'medium', 'high', 'critical']),
    description: z.string().min(5).max(2000),
    affected_count: z.number().int().nonnegative().optional(),
    photo_urls: z.array(z.string().url()).max(5).optional(),
  })).optional(),
  duration_minutes: z.number().int().min(1).max(1440),
  notes: z.string().max(2000).optional(),
});</w:t>
      </w:r>
    </w:p>
    <w:p>
      <w:pPr>
        <w:spacing w:after="120"/>
      </w:pPr>
    </w:p>
    <w:p>
      <w:pPr>
        <w:pStyle w:val="Heading2"/>
      </w:pPr>
      <w:r>
        <w:t xml:space="preserve">Inventario — inventory.schema.ts</w:t>
      </w:r>
    </w:p>
    <w:p>
      <w:pPr>
        <w:pBdr>
          <w:left w:val="single" w:color="005E42" w:sz="6"/>
        </w:pBdr>
        <w:shd w:fill="F3F4F6" w:val="clear"/>
        <w:spacing w:after="1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receiveItemSchema = z.object({
  product_id: z.string().uuid(),
  quantity: z.number().positive(),
  unit_id: z.string().uuid(),
  zone_id: z.string().uuid(),
  supplier_id: z.string().uuid().optional(),
  supplier_lot: z.string().max(100).optional(),
  cost_per_unit: z.number().nonnegative(),
  currency: z.string().length(3).default('COP'),
  expiration_date: z.string().date().optional(),
  notes: z.string().max(500).optional(),
});
export const executeRecipeSchema = z.object({
  recipe_id: z.string().uuid(),
  scale_factor: z.number().positive().max(1000),
  batch_id: z.string().uuid().optional(),
  zone_id: z.string().uuid(),
  item_selections: z.array(z.object({
    ingredient_product_id: z.string().uuid(),
    inventory_item_id: z.string().uuid(),
    quantity: z.number().positive(),
  })),
});
export const adjustmentSchema = z.object({
  inventory_item_id: z.string().uuid(),
  quantity_delta: z.number(),
  reason: z.string().min(5).max(500),
  type: z.enum(['adjustment', 'waste', 'return']),
});</w:t>
      </w:r>
    </w:p>
    <w:p>
      <w:pPr>
        <w:spacing w:after="120"/>
      </w:pPr>
    </w:p>
    <w:p>
      <w:pPr>
        <w:pStyle w:val="Heading2"/>
      </w:pPr>
      <w:r>
        <w:t xml:space="preserve">Calidad — quality.schema.ts</w:t>
      </w:r>
    </w:p>
    <w:p>
      <w:pPr>
        <w:pBdr>
          <w:left w:val="single" w:color="005E42" w:sz="6"/>
        </w:pBdr>
        <w:shd w:fill="F3F4F6" w:val="clear"/>
        <w:spacing w:after="1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createTestSchema = z.object({
  batch_id: z.string().uuid(),
  phase_id: z.string().uuid(),
  test_type: z.string().min(2).max(100),
  lab_name: z.string().max(200).optional(),
  sample_reference: z.string().max(100),
  sampled_at: z.string().datetime(),
});
export const recordResultsSchema = z.object({
  quality_test_id: z.string().uuid(),
  results: z.array(z.object({
    parameter_name: z.string(),
    value: z.string(),
    unit: z.string().optional(),
    min_threshold: z.number().optional(),
    max_threshold: z.number().optional(),
  })).min(1),
  overall_passed: z.boolean(),
  certificate_url: z.string().url().optional(),
  notes: z.string().max(2000).optional(),
});</w:t>
      </w:r>
    </w:p>
    <w:p>
      <w:pPr>
        <w:spacing w:after="120"/>
      </w:pPr>
    </w:p>
    <w:p>
      <w:pPr>
        <w:pStyle w:val="Heading2"/>
      </w:pPr>
      <w:r>
        <w:t xml:space="preserve">Áreas / Ambiente — area.schema.ts</w:t>
      </w:r>
    </w:p>
    <w:p>
      <w:pPr>
        <w:pBdr>
          <w:left w:val="single" w:color="005E42" w:sz="6"/>
        </w:pBdr>
        <w:shd w:fill="F3F4F6" w:val="clear"/>
        <w:spacing w:after="1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createZoneSchema = z.object({
  facility_id: z.string().uuid(),
  name: z.string().min(2).max(100),
  code: z.string().min(2).max(20),
  purpose: z.enum([
    'propagation', 'vegetative', 'flowering',
    'drying', 'curing', 'processing', 'storage', 'mother'
  ]),
  environment: z.enum(['indoor', 'outdoor', 'greenhouse', 'hybrid']),
  area_m2: z.number().positive().optional(),
  capacity_plants: z.number().int().positive().optional(),
});
export const sensorReadingSchema = z.object({
  sensor_id: z.string().uuid(),
  parameter: z.enum(['temperature', 'humidity', 'co2', 'vpd', 'light_intensity', 'ph', 'ec']),
  value: z.number(),
  unit: z.string(),
  recorded_at: z.string().datetime(),
});</w:t>
      </w:r>
    </w:p>
    <w:p>
      <w:pPr>
        <w:spacing w:after="120"/>
      </w:pPr>
    </w:p>
    <w:p>
      <w:pPr>
        <w:pStyle w:val="Heading2"/>
      </w:pPr>
      <w:r>
        <w:t xml:space="preserve">Configuración — config.schema.ts</w:t>
      </w:r>
    </w:p>
    <w:p>
      <w:pPr>
        <w:pBdr>
          <w:left w:val="single" w:color="005E42" w:sz="6"/>
        </w:pBdr>
        <w:shd w:fill="F3F4F6" w:val="clear"/>
        <w:spacing w:after="1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createCropTypeSchema = z.object({
  name: z.string().min(2).max(100),
  category: z.string().max(50).optional(),
  description: z.string().max(500).optional(),
});
export const createPhaseSchema = z.object({
  crop_type_id: z.string().uuid(),
  name: z.string().min(2).max(100),
  code: z.string().min(2).max(20).regex(/^[A-Z0-9_]+$/),
  sort_order: z.number().int().min(1),
  is_transformation: z.boolean().default(false),
  is_destructive: z.boolean().default(false),
  requires_zone_change: z.boolean().default(false),
  can_be_entry_point: z.boolean().default(false),
  can_be_exit_point: z.boolean().default(false),
  can_skip: z.boolean().default(false),
  default_duration_days: z.number().int().positive().optional(),
});
export const createCultivarSchema = z.object({
  crop_type_id: z.string().uuid(),
  name: z.string().min(2).max(100),
  code: z.string().max(20).optional(),
  breeder: z.string().max(100).optional(),
  cycle_days: z.number().int().positive().optional(),
  expected_yield_per_plant_g: z.number().positive().optional(),
  quality_grade: z.string().max(20).optional(),
  phase_durations: z.record(z.string(), z.number()).optional(),
  optimal_conditions: z.object({
    temp_min: z.number(), temp_max: z.number(),
    humidity_min: z.number(), humidity_max: z.number(),
    co2_min: z.number().optional(), co2_max: z.number().optional(),
  }).optional(),
  density_per_m2: z.number().positive().optional(),
});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Dexie Offline Schema</w:t>
      </w:r>
    </w:p>
    <w:p>
      <w:pPr>
        <w:pBdr>
          <w:bottom w:val="single" w:color="005E42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lib/offline/dexie-schema.ts</w:t>
      </w:r>
      <w:r>
        <w:rPr>
          <w:rFonts w:ascii="Arial" w:cs="Arial" w:eastAsia="Arial" w:hAnsi="Arial"/>
          <w:sz w:val="22"/>
          <w:szCs w:val="22"/>
        </w:rPr>
        <w:t xml:space="preserve">. Solo se almacena localmente lo que el usuario necesita para trabajar offline. No es un mirror completo de la DB.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Dexie, { Table } from 'dexie';
export class AlquemistDB extends Dexie {
  // === Datos descargados (read-only offline) ===
  scheduledActivities!: Table;  // Actividades del día/semana del usuario
  batches!: Table;               // Batches asignados al usuario o su zona
  activityTemplates!: Table;     // Templates con checklists y recursos
  products!: Table;              // Catálogo de productos (para selectors)
  inventoryItems!: Table;        // Stock por zona del usuario (para validar disponibilidad)
  zones!: Table;                 // Zonas asignadas
  cultivars!: Table;             // Catálogo de cultivares
  productionPhases!: Table;      // Fases por crop_type
  // === Datos generados offline (write queue) ===
  syncQueue!: Table;             // Cola de mutaciones pendientes
  offlinePhotos!: Table;         // Fotos comprimidas pendientes de upload
  constructor() {
    super('alquemist');
    this.version(1).stores({
      // Indexed fields (not all fields, just the queried ones)
      scheduledActivities: 'id, batch_id, planned_date, status, assigned_to',
      batches: 'id, code, zone_id, status, current_phase_id',
      activityTemplates: 'id, activity_type, crop_type_id',
      products: 'id, sku, name, category_id',
      inventoryItems: 'id, product_id, zone_id, batch_id',
      zones: 'id, facility_id, name',
      cultivars: 'id, crop_type_id, name',
      productionPhases: 'id, crop_type_id, sort_order',
      // Write queues
      syncQueue: '++localId, timestamp, action, status, entityType',
      offlinePhotos: '++localId, syncQueueId, blob, compressedSize',
    });
  }
}
export const db = new AlquemistDB();</w:t>
      </w:r>
    </w:p>
    <w:p>
      <w:pPr>
        <w:spacing w:after="200"/>
      </w:pPr>
    </w:p>
    <w:p>
      <w:pPr>
        <w:pStyle w:val="Heading2"/>
      </w:pPr>
      <w:r>
        <w:t xml:space="preserve">Sync Queue: Estructura de Mutación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interface SyncQueueItem {
  localId?: number;          // Auto-increment (Dexie)
  timestamp: string;         // ISO datetime del dispositivo
  action: string;            // 'completeActivity' | 'createObservation' | 'receiveItem' | ...
  entityType: string;        // 'activity' | 'observation' | 'inventory_transaction' | ...
  payload: Record&lt;string, any&gt;; // El body del Server Action serializado
  status: 'pending' | 'syncing' | 'synced' | 'failed';
  retryCount: number;
  errorMessage?: string;
  serverResponse?: Record&lt;string, any&gt;; // Response del server cuando se sincroniza
}</w:t>
      </w:r>
    </w:p>
    <w:p>
      <w:pPr>
        <w:spacing w:after="120"/>
      </w:pPr>
    </w:p>
    <w:p>
      <w:pPr>
        <w:pStyle w:val="Heading2"/>
      </w:pPr>
      <w:r>
        <w:t xml:space="preserve">Sync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1. Trigger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Serwist dispara evento 'sync' cuando detecta red. También: al abrir la app, cada 60s si online, y manualmente con pull-to-refresh.</w:t>
            </w:r>
          </w:p>
        </w:tc>
      </w:tr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2. Read queue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syncQueue WHERE status = 'pending' ORDER BY timestamp ASC (FIFO).</w:t>
            </w:r>
          </w:p>
        </w:tc>
      </w:tr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3. Process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cada item: cambiar status a 'syncing' → llamar Server Action correspondiente → si éxito: status='synced' → si error: retryCount++ y status='failed' si retryCount &gt;= 3.</w:t>
            </w:r>
          </w:p>
        </w:tc>
      </w:tr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4. Photos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Después de sincronizar la mutación padre: buscar offlinePhotos con syncQueueId → upload a Supabase Storage → actualizar URL en el registro server-side.</w:t>
            </w:r>
          </w:p>
        </w:tc>
      </w:tr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5. Refresh local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Tras sync exitoso: invalidar TanStack Query caches afectados → refetch desde server → actualizar Dexie con datos frescos.</w:t>
            </w:r>
          </w:p>
        </w:tc>
      </w:tr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6. Conflict check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 el server rechaza por conflicto (409): marcar como 'conflict' → mostrar notificación al usuario con opción de resolver manualmente.</w:t>
            </w:r>
          </w:p>
        </w:tc>
      </w:tr>
      <w:tr>
        <w:tc>
          <w:tcPr>
            <w:tcW w:type="dxa" w:w="1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7. Cleanup</w:t>
            </w:r>
          </w:p>
        </w:tc>
        <w:tc>
          <w:tcPr>
            <w:tcW w:type="dxa" w:w="8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Purgar items con status='synced' que tengan más de 7 días. Mantener 'failed' y 'conflict' indefinidamente para debug.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Pre-carga de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iniciar sesión (y al detectar WiFi): se descargan los datos necesarios para trabajar offline: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600"/>
        <w:gridCol w:w="2360"/>
      </w:tblGrid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Local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 de Descarga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Estimado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scheduledActivities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WHERE assigned_to = currentUser AND planned_date BETWEEN today AND +7days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~100-200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login + cada sync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batches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WHERE zone_id IN (user zones) AND status = 'active'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~20-50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login + cada 4h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activityTemplates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WHERE crop_type_id IN (active crop types)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~20-40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login (raramente cambia)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products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ALL WHERE is_active = true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~50-200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login (raramente cambia)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inventoryItems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WHERE zone_id IN (user zones) AND quantity_available &gt; 0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~100-500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sync (cambia frecuente)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zones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WHERE facility_id = user facility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~5-20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login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cultivars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ALL WHERE is_active = true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~10-50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login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5"/>
                <w:szCs w:val="15"/>
              </w:rPr>
              <w:t xml:space="preserve">productionPhases</w:t>
            </w:r>
          </w:p>
        </w:tc>
        <w:tc>
          <w:tcPr>
            <w:tcW w:type="dxa" w:w="34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ALL</w:t>
            </w:r>
          </w:p>
        </w:tc>
        <w:tc>
          <w:tcPr>
            <w:tcW w:type="dxa" w:w="1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~20-60 registros</w:t>
            </w:r>
          </w:p>
        </w:tc>
        <w:tc>
          <w:tcPr>
            <w:tcW w:type="dxa" w:w="2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login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Features de Implementación por Módulo</w:t>
      </w:r>
    </w:p>
    <w:p>
      <w:pPr>
        <w:pBdr>
          <w:bottom w:val="single" w:color="005E42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feature especifica: Server Actions (con input/output), validaciones, reglas de negocio, edge cases, y criterios de aceptación. Cada feature es un ticket implementable en 2-8 horas.</w:t>
      </w:r>
    </w:p>
    <w:p>
      <w:pPr>
        <w:pStyle w:val="Heading2"/>
      </w:pPr>
      <w:r>
        <w:t xml:space="preserve">Módulo: Órdenes de Producción</w:t>
      </w:r>
    </w:p>
    <w:p>
      <w:pPr>
        <w:pBdr>
          <w:bottom w:val="single" w:color="BE185D" w:sz="6"/>
        </w:pBdr>
        <w:spacing w:after="140"/>
      </w:pPr>
    </w:p>
    <w:p>
      <w:pPr>
        <w:pStyle w:val="Heading3"/>
      </w:pPr>
      <w:r>
        <w:t xml:space="preserve">ORD-01: Crear Orden de Producción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createOrder(input)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CreateOrderInput (see Zod)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production_orders + production_order_phases (one per phase in range). Returns order with phases. Status: 'draft'.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calculateYieldCascade(cultivarId, entryPhaseId, exitPhaseId, initialQty)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cultivar_id, phase IDs, quantity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 array of {phase, input_qty, yield_pct, output_qty} by chaining phase_product_flows. Pure calculation, no DB write.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getAvailablePhases(cropTypeId)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crop_type_id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 production_phases ordered by sort_order with can_be_entry_point and can_be_exit_point flags.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Validación (Zod)</w:t>
      </w:r>
    </w:p>
    <w:p>
      <w:pPr>
        <w:pBdr>
          <w:left w:val="single" w:color="005E42" w:sz="6"/>
        </w:pBdr>
        <w:shd w:fill="F3F4F6" w:val="clear"/>
        <w:spacing w:after="1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Validación adicional server-side (no solo Zod)
1. entry_phase.sort_order &lt; exit_phase.sort_order
2. Todas las fases intermedias existen y tienen phase_product_flows
3. initial_product_id es válido para la entry_phase (direction='in')
4. target_zones tienen capacity &gt;= initial_quantity
5. planned_start_date &gt;= today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el cultivar no tiene phase_product_flows completos para el rango seleccionado, el yield cascade se calcula con yield_pct = 100% (sin pérdida) y se muestra warning 'Yields no configurados — usando 100% por defecto'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can_skip phases existen en el rango pero el usuario las excluye, recalcular yield cascade omitiendo esas fases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initial_product_id solo es requerido si entry_phase NO es la primera fase del crop_type (i.e. se arranca desde trasplante con plántulas ya compradas)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se crean dos órdenes para la misma zona con fechas solapadas: no bloquear, pero mostrar warning con capacidad restante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Un cultivar sin phase_product_flows aún puede crear orden pero con warning visible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Si entry_phase = exit_phase (orden de una sola fase, e.g. solo processing), es válido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Si el usuario cambia el cultivar en paso 1 del wizard, los pasos 2-4 se resetean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Si hay 0 fases con can_be_entry_point, el wizard no puede avanzar del paso 2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Gerente puede crear orden seleccionando cultivar, entry/exit phase, y cantidad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yield cascade se calcula y muestra en tiempo real al cambiar cantidad o fases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 orden se guarda como draft sin afectar inventario ni crear batch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Fases con can_skip=true se muestran como toggleable en el stepper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Warning visible si zona seleccionada no tiene capacidad suficiente</w:t>
      </w:r>
    </w:p>
    <w:p>
      <w:pPr>
        <w:spacing w:after="200"/>
      </w:pPr>
    </w:p>
    <w:p>
      <w:pPr>
        <w:pStyle w:val="Heading3"/>
      </w:pPr>
      <w:r>
        <w:t xml:space="preserve">ORD-02: Aprobar Orden y Crear Batch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approveOrder(orderId)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order.status='approved'. INSERT batch con datos de la orden. INSERT batch.current_phase_id = entry_phase. UPDATE order.status='in_progress'. Returns batch.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rejectOrder(orderId, reason)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order_id, reason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order.status='cancelled'. No crea batch. Registra reason en notes.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Solo órdenes en status 'draft' pueden aprobarse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Al aprobar: se genera batch_code automático ({FACILITY_CODE}-{YEAR}-{SEQUENCE})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batch se vincula a la production_order via production_order_id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 primera production_order_phase se marca como 'in_progress'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la entry_phase tiene input product: se valida que hay stock suficiente del initial_product_id en la zona. Si no hay stock: bloquear aprobación con error 'Stock insuficiente de {product} en {zone}'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Aprobar orden sin stock del input product: error claro con producto y zona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Aprobar orden ya aprobada: error 409 'Orden ya aprobada'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Aprobar orden cancelada: error 400 'No se puede aprobar una orden cancelada'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Dos managers aprueban la misma orden simultáneamente: el segundo recibe 409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aprobar, el batch aparece en la lista de batches con fase actual = entry_phase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batch_code es único y sigue el formato de la facility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Si no hay stock, el botón 'Aprobar' muestra el motivo del bloqueo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batch aparece en el detalle de la orden con link directo</w:t>
      </w:r>
    </w:p>
    <w:p>
      <w:pPr>
        <w:spacing w:after="200"/>
      </w:pPr>
    </w:p>
    <w:p>
      <w:pPr>
        <w:pStyle w:val="Heading2"/>
      </w:pPr>
      <w:r>
        <w:t xml:space="preserve">Módulo: Batches</w:t>
      </w:r>
    </w:p>
    <w:p>
      <w:pPr>
        <w:pBdr>
          <w:bottom w:val="single" w:color="DC2626" w:sz="6"/>
        </w:pBdr>
        <w:spacing w:after="140"/>
      </w:pPr>
    </w:p>
    <w:p>
      <w:pPr>
        <w:pStyle w:val="Heading3"/>
      </w:pPr>
      <w:r>
        <w:t xml:space="preserve">BAT-01: Avanzar Fase de Batch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advancePhase(batchId, targetZoneId?, notes?)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batch_id, optional zone, notes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batch.current_phase_id to next phase. If requires_zone_change: UPDATE zone_id. INSERT timeline event. UPDATE production_order_phase to 'completed'. Mark next order_phase as 'in_progress'. Returns updated batch.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Solo se puede avanzar a la fase SIGUIENTE en sort_order (no saltar fases, excepto can_skip=true)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la fase actual is_destructive=true: no se puede retroceder después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la siguiente fase requires_zone_change=true: target_zone_id es obligatorio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hay actividades pendientes (scheduled, status='pending') en la fase actual: warning '3 actividades pendientes no se ejecutarán. ¿Continuar?'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Al avanzar: se generan las scheduled_activities de la nueva fase (desde cultivation_schedule si existe)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es la exit_phase: batch.status cambia a 'completed', production_order se evalúa para completitud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Batch ya en la última fase (exit_phase): advance completa el batch, no avanza a fase inexistente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Batch con split children activos: ambos deben estar en la misma fase para avanzar el parent. O avanzar independientemente.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Fase skippable no ejecutada: se salta en el stepper visual pero se registra en timeline como 'skipped'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Avanzar fase mientras un operador está ejecutando una actividad offline de la fase anterior: la actividad se acepta pero se marca como 'late_phase' en metadata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Si target_zone no tiene capacidad: error con capacidad actual y disponible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batch avanza a la siguiente fase y el stepper visual se actualiza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Si la fase requiere cambio de zona, el selector de zona aparece obligatoriamente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Las actividades pendientes de la fase anterior se muestran como warning antes de confirmar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completar la última fase, el batch pasa a status 'completed'</w:t>
      </w:r>
    </w:p>
    <w:p>
      <w:pPr>
        <w:spacing w:after="200"/>
      </w:pPr>
    </w:p>
    <w:p>
      <w:pPr>
        <w:pStyle w:val="Heading3"/>
      </w:pPr>
      <w:r>
        <w:t xml:space="preserve">BAT-02: Split de Batch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splitBatch(batchId, splitCount, targetZoneId, reason)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splitBatchSchema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new batch (child) with split_count plants. UPDATE parent batch plant_count -= split_count. INSERT batch_lineage {parent, child, operation='split', quantity}. Returns both batches.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split_count &lt; batch.plant_count (no se puede splitear el 100%)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batch hijo hereda: cultivar_id, current_phase_id, production_order_id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batch hijo genera nuevo código: {parent_code}-{letter} (LOT-001-A, LOT-001-B)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Las actividades pendientes del parent NO se duplican al hijo — se crean nuevas para el hijo si hay cultivation_schedule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Los costos históricos del parent NO se redistribuyen — el hijo comienza con costo $0 desde el momento del split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Split de un batch que ya es hijo de un split anterior: permitido (LOT-001-A-1), árbol crece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Split con split_count = plant_count - 1: parent queda con 1 planta — válido pero warning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Split de batch con actividad en ejecución offline: el split espera a que la actividad se sincronice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Split de batch 'completed' o 'cancelled': error 400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Split de batch 'on_hold': permitido (puede ser la razón del hold — separar plantas enfermas)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batch hijo aparece en la lista con referencia visual al parent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genealogy tree muestra la relación parent → child con timestamp y razón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plant_count del parent se reduce visiblemente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costo del parent no cambia (no se redistribuye)</w:t>
      </w:r>
    </w:p>
    <w:p>
      <w:pPr>
        <w:spacing w:after="200"/>
      </w:pPr>
    </w:p>
    <w:p>
      <w:pPr>
        <w:pStyle w:val="Heading2"/>
      </w:pPr>
      <w:r>
        <w:t xml:space="preserve">Módulo: Actividades</w:t>
      </w:r>
    </w:p>
    <w:p>
      <w:pPr>
        <w:pBdr>
          <w:bottom w:val="single" w:color="EA580C" w:sz="6"/>
        </w:pBdr>
        <w:spacing w:after="140"/>
      </w:pPr>
    </w:p>
    <w:p>
      <w:pPr>
        <w:pStyle w:val="Heading3"/>
      </w:pPr>
      <w:r>
        <w:t xml:space="preserve">ACT-01: Ejecutar Actividad (Core Flow)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getActivityContext(scheduledActivityId)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scheduled_activity_id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Returns: template con checklist y recursos, batch con plant_count y zone, productos disponibles en zona. Para pre-llenar el form.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executeActivity(input)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executeActivitySchema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activity. INSERT activity_resources (one per resource). INSERT activity_checklist_results (one per item). INSERT inventory_transactions (consumption type per resource). INSERT activity_observations (if any). UPDATE scheduled_activity.status='completed'. If template.triggers_phase_change: call advancePhase(). Returns activity with all relations.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Validación (Zod)</w:t>
      </w:r>
    </w:p>
    <w:p>
      <w:pPr>
        <w:pBdr>
          <w:left w:val="single" w:color="005E42" w:sz="6"/>
        </w:pBdr>
        <w:shd w:fill="F3F4F6" w:val="clear"/>
        <w:spacing w:after="1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Escalado automático de recursos
const scaledQty = template_resource.quantity_per_unit
  * batch.plant_count
  * template_resource.scale_factor;
// El operador ve este valor pre-llenado pero puede override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Cada recurso consumido genera un inventory_transaction type='consumption' que resta del stock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el template tiene triggers_phase_change=true, al completar se avanza la fase del batch automáticamente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Los checklist items con is_critical=true BLOQUEAN la completitud: el botón 'Completar' está disabled hasta que todos los critical items estén checked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un checklist item tiene expected_value y tolerance: el value_recorded se valida contra el rango. Fuera de rango = warning visual pero no bloquea (a menos que is_critical)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Las fotos se comprimen client-side a max 1200px, JPEG 80%. Se almacenan en Supabase Storage bucket 'activity-photos'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 duración se calcula automáticamente desde el inicio de la ejecución hasta el confirm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Los recursos con quantity_actual = 0 se omiten del insert (no se registra si no se usó)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Operador completa actividad offline → sync → pero el batch ya avanzó de fase (otro supervisor lo hizo): aceptar la actividad pero marcarla como 'late_phase' en metadata y notificar al supervisor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Operador no tiene stock del recurso en su zona: mostrar '0 disponible' en rojo pero permitir override con justificación (puede haber stock no registrado)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Dos operadores ejecutan la misma scheduled_activity (duplicada por error): el segundo intento falla con 409 'Actividad ya completada por {user} a las {time}'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Actividad con 0 recursos y 0 checklist items: permitida (actividad de solo observación)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Foto upload falla por tamaño: comprimir más agresivamente (800px, 60%). Si aún falla: guardar en Dexie para retry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Timer de duración se resetea si el operador sale y vuelve: no, el timer persiste en sessionStorage/Zustand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Operador abre actividad y ve recursos pre-escalados por plant_count del batch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Items críticos bloquean el botón hasta completarse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completar: inventario se actualiza, actividad aparece en timeline del batch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Si triggers_phase_change: el batch avanza automáticamente sin acción adicional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Funciona completo offline: datos se guardan en Dexie y sincronizan al reconectar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 duración se registra automáticamente</w:t>
      </w:r>
    </w:p>
    <w:p>
      <w:pPr>
        <w:spacing w:after="200"/>
      </w:pPr>
    </w:p>
    <w:p>
      <w:pPr>
        <w:pStyle w:val="Heading3"/>
      </w:pPr>
      <w:r>
        <w:t xml:space="preserve">ACT-02: Programar Actividades desde Schedule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generateScheduledActivities(batchId, phaseId)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batch_id, phase_id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Lee cultivation_schedule del cultivar. Para cada template en la fase actual: genera scheduled_activities con planned_date calculada (batch.phase_start_date + schedule.start_day). Asigna a operator según zona.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rescheduleActivity(scheduledActivityId, newDate)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id, new date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planned_date. Si new_date &lt; today: marca como 'overdue'. Registra log de reprogramación.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cancelScheduledActivity(id, reason)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id, reason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status='cancelled'. Registra razón. No genera transacciones.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Las actividades se generan automáticamente al crear batch (si hay cultivation_schedule) o al avanzar de fase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assigned_to se determina por: operador asignado a la zona del batch, o round-robin si hay múltiples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Actividades recurrentes (frequency='daily'): se generan para todos los días del rango de la fase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no hay cultivation_schedule: no se generan actividades automáticas (solo ad-hoc manuales)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Cultivation schedule tiene gaps (no cubre todos los días): los días sin actividad quedan vacíos, no se rellenan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Batch cambia de zona después de generar actividades: las actividades existentes mantienen el assigned_to original (no se redistribuyen)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Se genera una actividad para un día feriado/no laboral: no hay concepto de feriados en v1, se genera igual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avanzar de fase, las actividades de la nueva fase se generan automáticamente si hay schedule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Supervisor puede reprogramar arrastrando en el calendario (desktop)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Actividades vencidas aparecen con borde rojo y sección sticky en el dashboard</w:t>
      </w:r>
    </w:p>
    <w:p>
      <w:pPr>
        <w:spacing w:after="200"/>
      </w:pPr>
    </w:p>
    <w:p>
      <w:pPr>
        <w:pStyle w:val="Heading2"/>
      </w:pPr>
      <w:r>
        <w:t xml:space="preserve">Módulo: Inventario</w:t>
      </w:r>
    </w:p>
    <w:p>
      <w:pPr>
        <w:pBdr>
          <w:bottom w:val="single" w:color="7C3AED" w:sz="6"/>
        </w:pBdr>
        <w:spacing w:after="140"/>
      </w:pPr>
    </w:p>
    <w:p>
      <w:pPr>
        <w:pStyle w:val="Heading3"/>
      </w:pPr>
      <w:r>
        <w:t xml:space="preserve">INV-01: Recepción de Compras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receiveItem(input)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receiveItemSchema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inventory_item (new lot). INSERT inventory_transaction type='receipt'. Returns item with transaction.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receiveBulk(items[])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 of receiveItemSchema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Transacción atómica: INSERT múltiples items + transactions. Si uno falla, rollback todo. Returns all items.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Cada recepción crea un nuevo inventory_item (lote) — nunca se suma a un lote existente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el producto tiene shelf_life_days: expiration_date se auto-calcula si no se provee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cost_per_unit incluye impuestos pero no transporte (eso va a overhead_costs)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el producto tiene lot_tracking=false: aún se crea un item pero sin supplier_lot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inventory_item hereda la unidad del producto pero puede recibirse en unidad diferente (conversión automática si hay conversion_factor en units_of_measure)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Recibir producto que no existe en el catálogo: error 404 con link a 'Crear producto primero'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Recibir con cost_per_unit = 0: permitido (donación, muestra gratuita) pero warning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Recibir cantidad negativa: error de validación Zod (positive())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Zona de almacenamiento no tiene propósito 'storage': warning pero permitido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recibir, el stock del producto se actualiza inmediatamente en la vista de Stock Actual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lote aparece en el detalle del producto con todos los campos del receipt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movimiento aparece en el log de transacciones con tipo 'receipt'</w:t>
      </w:r>
    </w:p>
    <w:p>
      <w:pPr>
        <w:spacing w:after="200"/>
      </w:pPr>
    </w:p>
    <w:p>
      <w:pPr>
        <w:pStyle w:val="Heading3"/>
      </w:pPr>
      <w:r>
        <w:t xml:space="preserve">INV-02: Transformación (Cosecha Multi-Output)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executeTransformation(batchId, phaseId, outputs[])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batch_id, phase_id, array of {product_id, quantity, unit_id, grade}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each output: INSERT inventory_item + INSERT inventory_transaction type='transformation_out'. Link all transactions via related_transaction_id chain. If waste: INSERT with type='waste'. Returns all new items.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Validación (Zod)</w:t>
      </w:r>
    </w:p>
    <w:p>
      <w:pPr>
        <w:pBdr>
          <w:left w:val="single" w:color="005E42" w:sz="6"/>
        </w:pBdr>
        <w:shd w:fill="F3F4F6" w:val="clear"/>
        <w:spacing w:after="1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Output validation
outputs.forEach(o =&gt; {
  const flow = phase_product_flows.find(
    f =&gt; f.phase_id === phaseId &amp;&amp; f.product_id === o.product_id &amp;&amp; f.direction === 'out'
  );
  if (!flow) throw 'Producto no configurado como output de esta fase';
  // Yield check (warning, not blocking)
  const expectedQty = inputQty * (flow.expected_yield_pct / 100);
  if (o.quantity &lt; expectedQty * 0.5) warn('Yield muy bajo');
});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 transformación consume el input y genera los outputs en una sola transacción atómica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Los outputs se determinan por phase_product_flows WHERE phase_id AND direction='out'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Cada output genera su propio inventory_item (nuevo lote de producto cosechado)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waste es un output especial: no genera inventory_item útil pero sí registra la cantidad perdida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yield real (output/input) se registra en production_order_phase.yield_pct para comparar con el esperado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la fase is_destructive=true: las plantas del batch se destruyen al transformar (e.g. cosecha destructiva)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Cosecha parcial (solo 50 de 100 plantas): batch.plant_count se reduce. Las otras 50 siguen en la misma fase.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Output de un producto que no está configurado en phase_product_flows: error estricto (no permitido, evita datos inconsistentes)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Yield real = 0% (todo waste): permitido pero alerta crítica al supervisor y gerente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Transformación sin outputs (solo waste): permitido — registra solo waste transactions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Transformación de batch con 0 plant_count restante: error 'Batch sin plantas disponibles'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cosechar, los nuevos productos aparecen en inventario vinculados al batch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yield real se muestra en el detalle de la orden comparado con el esperado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waste se registra y es visible en el tab de costos del batch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 timeline del batch muestra el evento de transformación con inputs y outputs</w:t>
      </w:r>
    </w:p>
    <w:p>
      <w:pPr>
        <w:spacing w:after="200"/>
      </w:pPr>
    </w:p>
    <w:p>
      <w:pPr>
        <w:pStyle w:val="Heading3"/>
      </w:pPr>
      <w:r>
        <w:t xml:space="preserve">INV-03: Ejecutar Receta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scaleRecipe(recipeId, scaleFactor)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recipe_id, scale_factor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 array of {ingredient, scaled_qty, available_stock, sufficient: bool}. Pure calculation.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executeRecipe(input)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executeRecipeSchema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recipe_execution. For each ingredient: INSERT inventory_transaction type='consumption'. For output: INSERT inventory_item + transaction type='recipe_output'. Atomic. Returns execution with transactions.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Cada ingrediente se toma de un inventory_item específico (seleccionado por el usuario o auto-seleccionado FIFO por expiration_date)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un ingrediente no tiene stock suficiente: scaleRecipe retorna sufficient=false y el botón 'Ejecutar' se bloquea para ESE ingrediente (puede seleccionar otro lote)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output de la receta genera un nuevo inventory_item del producto resultado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 receta NO modifica la receta original — solo crea un execution log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Ejecutar receta con ingrediente expirado: warning visible pero permitido (el usuario decide)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scale_factor &gt; 100: permitido pero warning 'Escala inusualmente alta'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Receta con 0 ingredientes: error 'Receta vacía'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Dos usuarios ejecutan la misma receta simultáneamente consumiendo el mismo lote: el segundo falla por stock insuficiente → retry con otro lote disponible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escalar, cada ingrediente muestra cantidad necesaria vs stock disponible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Ingredientes sin stock se resaltan en rojo con cantidad faltante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ejecutar, el stock se reduce y el producto resultado aparece en inventario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 execution queda vinculada al batch si se especificó</w:t>
      </w:r>
    </w:p>
    <w:p>
      <w:pPr>
        <w:spacing w:after="200"/>
      </w:pPr>
    </w:p>
    <w:p>
      <w:pPr>
        <w:pStyle w:val="Heading2"/>
      </w:pPr>
      <w:r>
        <w:t xml:space="preserve">Módulo: Calidad</w:t>
      </w:r>
    </w:p>
    <w:p>
      <w:pPr>
        <w:pBdr>
          <w:bottom w:val="single" w:color="0D9488" w:sz="6"/>
        </w:pBdr>
        <w:spacing w:after="140"/>
      </w:pPr>
    </w:p>
    <w:p>
      <w:pPr>
        <w:pStyle w:val="Heading3"/>
      </w:pPr>
      <w:r>
        <w:t xml:space="preserve">QUA-01: Ciclo Completo de Quality Test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createTest(input)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createTestSchema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quality_test status='pending'. Returns test.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recordResults(input)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recordResultsSchema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quality_test_results (one per parameter). UPDATE quality_test status='completed', overall_passed. If !passed: INSERT alert type='quality_failed'. Returns test with results.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overall_passed se calcula automáticamente: true solo si TODOS los parámetros con thresholds están dentro de rango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Parámetros sin thresholds (informational): no afectan overall_passed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overall_passed=false: se genera alerta automática de tipo 'quality_failed' vinculada al batch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certificado del lab (PDF) se sube a bucket 'quality-certificates'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Un batch puede tener múltiples tests (uno por fase, o retests)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Registrar resultados de un test ya completado: error 409 'Test ya tiene resultados'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Test de un batch completado/cancelado: permitido (el test de calidad puede ser posterior al cierre)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Todos los parámetros sin thresholds: overall_passed = true (no hay nada que fallar)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Valor numérico como string ('12.5' vs 12.5): el schema acepta string, la comparación con thresholds parsea a float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crear test, aparece en la lista de pendientes con días de espera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registrar resultados, cada parámetro muestra verde/rojo según thresholds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Si falla, la alerta aparece en el centro de alertas y en el batch detail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historial de calidad muestra tendencias por cultivar a lo largo del tiempo</w:t>
      </w:r>
    </w:p>
    <w:p>
      <w:pPr>
        <w:spacing w:after="200"/>
      </w:pPr>
    </w:p>
    <w:p>
      <w:pPr>
        <w:pStyle w:val="Heading2"/>
      </w:pPr>
      <w:r>
        <w:t xml:space="preserve">Módulo: Operaciones</w:t>
      </w:r>
    </w:p>
    <w:p>
      <w:pPr>
        <w:pBdr>
          <w:bottom w:val="single" w:color="CA8A04" w:sz="6"/>
        </w:pBdr>
        <w:spacing w:after="140"/>
      </w:pPr>
    </w:p>
    <w:p>
      <w:pPr>
        <w:pStyle w:val="Heading3"/>
      </w:pPr>
      <w:r>
        <w:t xml:space="preserve">OPS-01: Monitoreo Ambiental y Alertas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ingestReading(input)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sensorReadingSchema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environmental_reading. If value outside optimal range for zone's cultivar: INSERT alert type='env_out_of_range'. Broadcast via Supabase Realtime channel 'env:{zone_id}'.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getZoneConditions(zoneId)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 latest reading per parameter for the zone + optimal ranges from the primary cultivar in that zone.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acknowledgeAlert(alertId)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alert_id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alert acknowledged_at, acknowledged_by. Removes from 'pending' count.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resolveAlert(alertId, resolution)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alert_id, resolution text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alert resolved_at, resolved_by, resolution_notes.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ingestReading se llama desde API Route /api/webhooks/iot (recibe POST de sensores o integraciones)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El rango óptimo se determina por: cultivar principal en la zona → optimal_conditions JSON → parámetro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Si no hay cultivar en la zona (vacía): no se generan alertas de env_out_of_range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Alertas se agrupan: si ya existe una alerta activa del mismo tipo para la misma zona, no se crea duplicada (debounce 30min)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Severidad automática: 5-10% fuera de rango = 'warning', &gt;10% = 'critical'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Sensor envía lectura con timestamp futuro: rechazar con error 422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Sensor envía lectura duplicada (mismo sensor, mismo timestamp): ignorar silenciosamente (idempotent)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Zona sin sensor configurado recibe lectura: error 404 'Sensor no encontrado'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100+ lecturas por segundo (sensor rápido): el endpoint debe ser idempotent y rápido (&lt;100ms). Batch inserts si es necesario.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Cultivar en zona cambia de fase con diferentes optimal_conditions por fase: v1 usa las mismas condiciones globales del cultivar. v2 podría tener condiciones por fase.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panel ambiental muestra un dial por parámetro por zona con color verde/amarillo/rojo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Las alertas se generan automáticamente cuando los valores salen del rango óptimo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Las alertas no se duplican dentro de una ventana de 30 minutos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supervisor puede reconocer y resolver alertas desde el centro de alertas</w:t>
      </w:r>
    </w:p>
    <w:p>
      <w:pPr>
        <w:spacing w:after="200"/>
      </w:pPr>
    </w:p>
    <w:p>
      <w:pPr>
        <w:pStyle w:val="Heading3"/>
      </w:pPr>
      <w:r>
        <w:t xml:space="preserve">OPS-02: Costos Overhead y COGS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registerOverhead(input)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facility_id, zone_id?, cost_type, amount, currency, period_start, period_end, allocation_basis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overhead_cost. Returns cost.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calculateBatchCOGS(batchId)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batch_id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Aggregates: direct_materials (SUM inventory_transactions.cost_total WHERE batch_id AND type IN ('consumption')), labor (SUM activities.duration_minutes * operator_rate), overhead (allocated portion). Returns breakdown: {direct, labor, overhead, total, per_plant, per_gram}.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allocateOverhead(overheadCostId)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overhead_cost_id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Calculates allocation per batch based on allocation_basis ('area_m2', 'plant_count', 'duration_days'). Returns array of {batch_id, allocated_amount}.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direct_materials = SUM de cost_total de inventory_transactions de tipo 'consumption' vinculadas al batch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labor = SUM de (activity.duration_minutes / 60) * (user.hourly_rate or default_rate) para todas las actividades del batch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overhead = SUM de allocaciones de overhead_costs proporcionales al batch según allocation_basis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per_gram solo se calcula si el batch tiene output de transformación con peso en gramos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COGS se recalcula on-demand (no cached) para reflejar siempre el último estado de transacciones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Batch sin actividades ni transacciones: COGS = $0 + overhead proporcional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Overhead con allocation_basis='area_m2' pero la zona no tiene area_m2 configurada: excluir esa zona de la asignación y warning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Batch completado hace 6 meses: COGS aún se calcula correctamente (datos inmutables)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Moneda del overhead != moneda de la empresa: v1 asume misma moneda. v2 con conversión.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per_gram con batch que no tiene output en gramos (e.g. solo plantas vivas): campo = null, no 0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COGS del batch muestra desglose claro: materiales directos, labor, overhead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 comparación costo real vs estimado de la orden está visible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El costo por planta y por gramo se calculan dinámicamente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Los overhead costs se distribuyen proporcionalmente y es visible qué porcentaje asumió cada batch</w:t>
      </w:r>
    </w:p>
    <w:p>
      <w:pPr>
        <w:spacing w:after="200"/>
      </w:pPr>
    </w:p>
    <w:p>
      <w:pPr>
        <w:pStyle w:val="Heading2"/>
      </w:pPr>
      <w:r>
        <w:t xml:space="preserve">Módulo: Configuración</w:t>
      </w:r>
    </w:p>
    <w:p>
      <w:pPr>
        <w:pBdr>
          <w:bottom w:val="single" w:color="6B7280" w:sz="6"/>
        </w:pBdr>
        <w:spacing w:after="140"/>
      </w:pPr>
    </w:p>
    <w:p>
      <w:pPr>
        <w:pStyle w:val="Heading3"/>
      </w:pPr>
      <w:r>
        <w:t xml:space="preserve">CFG-01: Gestión de Crop Types y Fases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createCropType(input)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createCropTypeSchema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crop_type. Returns crop_type.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createPhase(input)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See createPhaseSchema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production_phase. Validates sort_order uniqueness within crop_type. Returns phase.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reorderPhases(cropTypeId, phaseIds[])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crop_type_id, ordered array of phase IDs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sort_order for each phase to match new order. Atomic. Validates no duplicates.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setPhaseProductFlow(phaseId, flows[])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phase_id, array of {direction, role, product_id?, category_id?, expected_yield_pct?}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DELETE existing flows for phase. INSERT new flows. Atomic. Returns flows.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Al eliminar un crop_type: soft delete (is_active=false). No se eliminan datos vinculados.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Al reordenar fases: verificar que no hay production_orders activas usando ese crop_type. Si hay: warning 'Hay X órdenes activas. Reordenar no afecta órdenes existentes.'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phase_product_flows son la fuente de verdad para transformaciones. Cada fase debe tener al menos 1 flow de tipo 'in' y 1 de tipo 'out' para ser parte de una cadena de producción válida.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Fases sin flows son válidas (fases que no transforman producto, e.g. 'vegetative' solo consume inputs sin generar output diferente).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Eliminar fase que está en uso por un batch activo: soft delete + warning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Crear fase con sort_order duplicado: auto-increment para resolver o error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Phase flow con expected_yield_pct &gt; 100%: permitido (la fase genera más output que input, e.g. clonación)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Phase flow sin product_id ni category_id: error, al menos uno debe estar definido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Admin puede crear crop_type con N fases ordenables por drag-and-drop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Cada fase muestra sus phase_product_flows con inputs y outputs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La cadena input→output→input entre fases consecutivas se valida visualmente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Los cambios de configuración no afectan batches ya creados</w:t>
      </w:r>
    </w:p>
    <w:p>
      <w:pPr>
        <w:spacing w:after="200"/>
      </w:pPr>
    </w:p>
    <w:p>
      <w:pPr>
        <w:pStyle w:val="Heading3"/>
      </w:pPr>
      <w:r>
        <w:t xml:space="preserve">CFG-02: Gestión de Usuarios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Side Effects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inviteUser(email, role, facilityId)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email, role, facility_id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 user in Supabase Auth with app_metadata {role, company_id, facility_id}. Send invite email. Returns user.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updateUserRole(userId, newRole)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user_id, role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auth.users.raw_app_meta_data.role. Force token refresh. Returns user.</w:t>
            </w:r>
          </w:p>
        </w:tc>
      </w:tr>
      <w:tr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6"/>
                <w:szCs w:val="16"/>
              </w:rPr>
              <w:t xml:space="preserve">deactivateUser(userId)</w:t>
            </w:r>
          </w:p>
        </w:tc>
        <w:tc>
          <w:tcPr>
            <w:tcW w:type="dxa" w:w="2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user_id</w:t>
            </w:r>
          </w:p>
        </w:tc>
        <w:tc>
          <w:tcPr>
            <w:tcW w:type="dxa" w:w="41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is_active=false. Revoke sessions. User can no longer login. Does NOT delete data.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5E42"/>
          <w:sz w:val="24"/>
          <w:szCs w:val="24"/>
        </w:rPr>
        <w:t xml:space="preserve">Reglas de Negocio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Roles válidos: 'operator', 'supervisor', 'manager', 'admin', 'viewer'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Un company solo puede tener 1-3 admins (configurable)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Al cambiar rol: el token JWT actual sigue válido hasta expiración (1h default). El nuevo rol aplica al siguiente refresh.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▸ Un admin no puede degradarse a sí mismo si es el último admin de la company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Edge Cases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Invitar email que ya existe en otro company: error 'Email ya registrado en otra organización'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Invitar email que ya existe en la misma company: error 'Usuario ya existe' con link al perfil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Deactivar usuario con actividades asignadas pendientes: warning 'X actividades serán reasignadas'</w:t>
      </w:r>
    </w:p>
    <w:p>
      <w:pPr>
        <w:spacing w:after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Último admin intenta deactivarse: error 'No puedes desactivar el último administrador'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Criterios de Aceptación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Admin invita usuario por email y este recibe link de registro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Al cambiar rol, los permisos se actualizan en el siguiente login</w:t>
      </w:r>
    </w:p>
    <w:p>
      <w:pPr>
        <w:spacing w:after="6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✓ Usuario desactivado no puede acceder y sus actividades se reasignan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API Routes: Webhooks y Cron Jobs</w:t>
      </w:r>
    </w:p>
    <w:p>
      <w:pPr>
        <w:pBdr>
          <w:bottom w:val="single" w:color="005E42" w:sz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2200"/>
        <w:gridCol w:w="2800"/>
        <w:gridCol w:w="1760"/>
      </w:tblGrid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17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4"/>
                <w:szCs w:val="14"/>
              </w:rPr>
              <w:t xml:space="preserve">/api/webhooks/iot</w:t>
            </w:r>
          </w:p>
        </w:tc>
        <w:tc>
          <w:tcPr>
            <w:tcW w:type="dxa" w:w="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Recibe lecturas de sensores IoT</w:t>
            </w:r>
          </w:p>
        </w:tc>
        <w:tc>
          <w:tcPr>
            <w:tcW w:type="dxa" w:w="2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Body: {sensor_serial, parameter, value, unit, timestamp}. Auth: API key en header X-API-Key (almacenada en env). Valida sensor_serial existe → mapea a sensor_id → llama ingestReading(). Response: 201 ok o 422 invalid.</w:t>
            </w:r>
          </w:p>
        </w:tc>
        <w:tc>
          <w:tcPr>
            <w:tcW w:type="dxa" w:w="17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A6B5E"/>
                <w:sz w:val="15"/>
                <w:szCs w:val="15"/>
              </w:rPr>
              <w:t xml:space="preserve">Rate limit: 100 req/min per sensor. Idempotent by (sensor_id, timestamp).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4"/>
                <w:szCs w:val="14"/>
              </w:rPr>
              <w:t xml:space="preserve">/api/webhooks/supabase</w:t>
            </w:r>
          </w:p>
        </w:tc>
        <w:tc>
          <w:tcPr>
            <w:tcW w:type="dxa" w:w="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Recibe Supabase Database Webhooks</w:t>
            </w:r>
          </w:p>
        </w:tc>
        <w:tc>
          <w:tcPr>
            <w:tcW w:type="dxa" w:w="2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Para triggers que no se pueden hacer con RLS/triggers SQL: e.g. enviar push notification cuando se crea una alerta. Auth: webhook secret.</w:t>
            </w:r>
          </w:p>
        </w:tc>
        <w:tc>
          <w:tcPr>
            <w:tcW w:type="dxa" w:w="17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A6B5E"/>
                <w:sz w:val="15"/>
                <w:szCs w:val="15"/>
              </w:rPr>
              <w:t xml:space="preserve">Verificar signature de Supabase en headers.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4"/>
                <w:szCs w:val="14"/>
              </w:rPr>
              <w:t xml:space="preserve">/api/cron/overdue-check</w:t>
            </w:r>
          </w:p>
        </w:tc>
        <w:tc>
          <w:tcPr>
            <w:tcW w:type="dxa" w:w="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Marca actividades vencidas</w:t>
            </w:r>
          </w:p>
        </w:tc>
        <w:tc>
          <w:tcPr>
            <w:tcW w:type="dxa" w:w="2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Ejecuta cada 1h (Vercel Cron). SELECT scheduled_activities WHERE planned_date &lt; NOW() AND status='pending' → UPDATE status='overdue'. Genera alerts. Auth: CRON_SECRET en query param.</w:t>
            </w:r>
          </w:p>
        </w:tc>
        <w:tc>
          <w:tcPr>
            <w:tcW w:type="dxa" w:w="17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A6B5E"/>
                <w:sz w:val="15"/>
                <w:szCs w:val="15"/>
              </w:rPr>
              <w:t xml:space="preserve">Vercel Cron: cron expression en vercel.json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4"/>
                <w:szCs w:val="14"/>
              </w:rPr>
              <w:t xml:space="preserve">/api/cron/stock-alerts</w:t>
            </w:r>
          </w:p>
        </w:tc>
        <w:tc>
          <w:tcPr>
            <w:tcW w:type="dxa" w:w="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Genera alertas de stock bajo</w:t>
            </w:r>
          </w:p>
        </w:tc>
        <w:tc>
          <w:tcPr>
            <w:tcW w:type="dxa" w:w="2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Ejecuta cada 6h. SELECT products WHERE SUM(inventory_items.quantity_available) &lt; product.min_stock_threshold → INSERT alert type='low_stock'. Auth: CRON_SECRET.</w:t>
            </w:r>
          </w:p>
        </w:tc>
        <w:tc>
          <w:tcPr>
            <w:tcW w:type="dxa" w:w="17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A6B5E"/>
                <w:sz w:val="15"/>
                <w:szCs w:val="15"/>
              </w:rPr>
              <w:t xml:space="preserve">Solo genera alerta si no hay una activa del mismo producto.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05E42"/>
                <w:sz w:val="14"/>
                <w:szCs w:val="14"/>
              </w:rPr>
              <w:t xml:space="preserve">/api/cron/expiration-check</w:t>
            </w:r>
          </w:p>
        </w:tc>
        <w:tc>
          <w:tcPr>
            <w:tcW w:type="dxa" w:w="6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Alerta de productos próximos a vencer</w:t>
            </w:r>
          </w:p>
        </w:tc>
        <w:tc>
          <w:tcPr>
            <w:tcW w:type="dxa" w:w="28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Ejecuta diariamente. SELECT inventory_items WHERE expiration_date BETWEEN NOW() AND NOW()+7days → INSERT alert type='expiring_soon'. Auth: CRON_SECRET.</w:t>
            </w:r>
          </w:p>
        </w:tc>
        <w:tc>
          <w:tcPr>
            <w:tcW w:type="dxa" w:w="17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A6B5E"/>
                <w:sz w:val="15"/>
                <w:szCs w:val="15"/>
              </w:rPr>
              <w:t xml:space="preserve">Agrupa: '5 lotes expiran esta semana' no '1 lote expira mañana' × 5.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Vercel Cron Config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vercel.json
{
  "crons": [
    { "path": "/api/cron/overdue-check?secret=CRON_SECRET", "schedule": "0 * * * *" },
    { "path": "/api/cron/stock-alerts?secret=CRON_SECRET", "schedule": "0 */6 * * *" },
    { "path": "/api/cron/expiration-check?secret=CRON_SECRET", "schedule": "0 6 * * *" }
  ]
}</w:t>
      </w:r>
    </w:p>
    <w:p>
      <w:r>
        <w:br w:type="page"/>
      </w:r>
    </w:p>
    <w:p>
      <w:pPr>
        <w:pStyle w:val="Heading1"/>
      </w:pPr>
      <w:r>
        <w:t xml:space="preserve">Convenciones de Código</w:t>
      </w:r>
    </w:p>
    <w:p>
      <w:pPr>
        <w:pBdr>
          <w:bottom w:val="single" w:color="005E42" w:sz="8"/>
        </w:pBdr>
        <w:spacing w:after="200"/>
      </w:pPr>
    </w:p>
    <w:p>
      <w:pPr>
        <w:pStyle w:val="Heading2"/>
      </w:pPr>
      <w:r>
        <w:t xml:space="preserve">Server Actions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lib/actions/batch.actions.ts
'use server';
import { createClient } from '@/lib/supabase/server';
import { splitBatchSchema } from '@/lib/validations/batch.schema';
import { revalidatePath } from 'next/cache';
export async function splitBatch(formData: FormData) {
  const supabase = await createClient();
  const { data: { user } } = await supabase.auth.getUser();
  if (!user) throw new Error('Unauthorized');
  const role = user.app_metadata.role;
  if (!['supervisor', 'manager', 'admin'].includes(role))
    throw new Error('Forbidden: role ' + role);
  const input = splitBatchSchema.parse({
    batch_id: formData.get('batch_id'),
    split_count: Number(formData.get('split_count')),
    target_zone_id: formData.get('target_zone_id'),
    reason: formData.get('reason'),
  });
  // Business logic here via Drizzle...
  revalidatePath('/batches');
  return { success: true, childBatch };
}</w:t>
      </w:r>
    </w:p>
    <w:p>
      <w:pPr>
        <w:spacing w:after="160"/>
      </w:pPr>
    </w:p>
    <w:p>
      <w:pPr>
        <w:pStyle w:val="Heading2"/>
      </w:pPr>
      <w: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Convención y Ejemplos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Archivos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kebab-case: batch-detail.tsx, order.schema.ts, use-batch.ts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PascalCase: BatchDetail, OrderWizard, StatCard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camelCase verbo + sustantivo: createOrder, splitBatch, executeActivity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camelCase + Schema: createBatchSchema, executeActivitySchema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DB tables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snake_case plural: batches, inventory_items, production_orders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DB columns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snake_case: plant_count, created_at, company_id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Drizzle schema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camelCase: batches, inventoryItems (auto-mapped from snake)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CSS/Tailwind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Brand tokens: brand, brand-light, brand-dark, surface, border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Routes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kebab-case: /batches/[id]/split, /activities/[id]/execute</w:t>
            </w:r>
          </w:p>
        </w:tc>
      </w:tr>
      <w:tr>
        <w:tc>
          <w:tcPr>
            <w:tcW w:type="dxa" w:w="200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D4DDD6" w:sz="1"/>
              <w:left w:val="single" w:color="D4DDD6" w:sz="1"/>
              <w:bottom w:val="single" w:color="D4DDD6" w:sz="1"/>
              <w:right w:val="single" w:color="D4DD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SCREAMING_SNAKE: NEXT_PUBLIC_SUPABASE_URL, CRON_SECRET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Error Handling Pattern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lib/utils/errors.ts
export class AppError extends Error {
  constructor(
    message: string,
    public code: 'VALIDATION' | 'NOT_FOUND' | 'FORBIDDEN' | 'CONFLICT' | 'INTERNAL',
    public status: number = 500,
    public details?: Record&lt;string, any&gt;
  ) { super(message); }
}
// Usage in Server Actions:
throw new AppError('Batch ya completado', 'CONFLICT', 409);
throw new AppError('Stock insuficiente', 'VALIDATION', 422, {
  product: 'Fertilizante NPK', available: 5, requested: 10
});
// Client-side handling:
const [error, setError] = useState&lt;string | null&gt;(null);
const result = await splitBatch(formData);
if (result.error) {
  if (result.error.code === 'CONFLICT') toast.warning(result.error.message);
  else toast.error(result.error.message);
}</w:t>
      </w:r>
    </w:p>
    <w:p>
      <w:pPr>
        <w:spacing w:after="160"/>
      </w:pPr>
    </w:p>
    <w:p>
      <w:pPr>
        <w:pStyle w:val="Heading2"/>
      </w:pPr>
      <w:r>
        <w:t xml:space="preserve">Optimistic Updates Pattern</w:t>
      </w:r>
    </w:p>
    <w:p>
      <w:pPr>
        <w:pBdr>
          <w:left w:val="single" w:color="005E42" w:sz="6"/>
        </w:pBdr>
        <w:shd w:fill="F3F4F6" w:val="clear"/>
        <w:spacing w:after="12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Para acciones frecuentes (completar actividad):
const queryClient = useQueryClient();
async function completeActivity(id: string) {
  // 1. Optimistic update
  queryClient.setQueryData(['activities', 'today'], (old) =&gt;
    old.map(a =&gt; a.id === id ? { ...a, status: 'completed' } : a)
  );
  // 2. Server call
  try {
    await executeActivity(formData);
  } catch (error) {
    // 3. Rollback on failure
    queryClient.invalidateQueries(['activities', 'today']);
    toast.error('Error al completar actividad');
  }
}
// Para modo offline: la mutación se encola en Dexie
// y el optimistic update se aplica igualmente.
// Al reconectar, sync queue procesa y confirma o rollback.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5E"/>
        <w:sz w:val="16"/>
        <w:szCs w:val="16"/>
      </w:rPr>
      <w:t xml:space="preserve">Página </w:t>
    </w:r>
    <w:r>
      <w:rPr>
        <w:color w:val="5A6B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E42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05E42"/>
        <w:sz w:val="16"/>
        <w:szCs w:val="16"/>
      </w:rPr>
      <w:t xml:space="preserve">ALQUEMIST</w:t>
    </w:r>
    <w:r>
      <w:rPr>
        <w:rFonts w:ascii="Arial" w:cs="Arial" w:eastAsia="Arial" w:hAnsi="Arial"/>
        <w:color w:val="5A6B5E"/>
        <w:sz w:val="16"/>
        <w:szCs w:val="16"/>
      </w:rPr>
      <w:t xml:space="preserve">	Features de Implementación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5E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2026-02-15T00:27:00.308Z</dcterms:created>
  <dcterms:modified xsi:type="dcterms:W3CDTF">2026-02-15T00:27:00.309Z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