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BDFC2D7" wp14:paraId="13B556B5" wp14:textId="233896A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BDFC2D7" w:rsidR="0D048A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Most damages happen when you put the cans in the lines before packaging as</w:t>
      </w:r>
    </w:p>
    <w:p xmlns:wp14="http://schemas.microsoft.com/office/word/2010/wordml" w:rsidP="6BDFC2D7" wp14:paraId="423FB983" wp14:textId="67B173BC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BDFC2D7" w:rsidR="0D048A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People</w:t>
      </w:r>
      <w:r w:rsidRPr="6BDFC2D7" w:rsidR="0D048A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can drop the cans and then they need to get written off. People can talk to one another and not pay attention to what cans they pick up. </w:t>
      </w:r>
    </w:p>
    <w:p xmlns:wp14="http://schemas.microsoft.com/office/word/2010/wordml" w:rsidP="6BDFC2D7" wp14:paraId="1700374B" wp14:textId="6B24262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BDFC2D7" w:rsidR="0D048A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The packs are always 12 packs not 6 packs</w:t>
      </w:r>
    </w:p>
    <w:p xmlns:wp14="http://schemas.microsoft.com/office/word/2010/wordml" w:rsidP="6BDFC2D7" wp14:paraId="0666928D" wp14:textId="5E5FCBC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BDFC2D7" w:rsidR="0D048A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biggest thing to need help with is the quality of the cans and its amount being correct. </w:t>
      </w:r>
    </w:p>
    <w:p xmlns:wp14="http://schemas.microsoft.com/office/word/2010/wordml" w:rsidP="6BDFC2D7" wp14:paraId="7E71C148" wp14:textId="6DFCB6F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BDFC2D7" w:rsidR="0D048A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Variety pack process is done a separate day or towards the end of the day</w:t>
      </w:r>
    </w:p>
    <w:p xmlns:wp14="http://schemas.microsoft.com/office/word/2010/wordml" w:rsidP="6BDFC2D7" wp14:paraId="55FC98EC" wp14:textId="4450442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BDFC2D7" w:rsidR="0D048A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They package one flavor at a time </w:t>
      </w:r>
    </w:p>
    <w:p xmlns:wp14="http://schemas.microsoft.com/office/word/2010/wordml" w:rsidP="6BDFC2D7" wp14:paraId="4A9C3497" wp14:textId="489811A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BDFC2D7" w:rsidR="0D048A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Mixing and resealing is another of the most difficult things</w:t>
      </w:r>
    </w:p>
    <w:p xmlns:wp14="http://schemas.microsoft.com/office/word/2010/wordml" w:rsidP="6BDFC2D7" wp14:paraId="2228B4DD" wp14:textId="3BE0868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BDFC2D7" w:rsidR="0D048A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Shuffling trays are the easiest  </w:t>
      </w:r>
    </w:p>
    <w:p xmlns:wp14="http://schemas.microsoft.com/office/word/2010/wordml" w:rsidP="6BDFC2D7" wp14:paraId="15623CC6" wp14:textId="483E072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BDFC2D7" w:rsidR="0D048A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employees Implement a double check at times where the same balance is on both sides of the line. </w:t>
      </w:r>
    </w:p>
    <w:p xmlns:wp14="http://schemas.microsoft.com/office/word/2010/wordml" w:rsidP="6BDFC2D7" wp14:paraId="13713975" wp14:textId="0131B25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BDFC2D7" w:rsidR="0D048A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variety pack machine can be moved as it has </w:t>
      </w:r>
      <w:r w:rsidRPr="6BDFC2D7" w:rsidR="0D048A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wheels,</w:t>
      </w:r>
      <w:r w:rsidRPr="6BDFC2D7" w:rsidR="0D048A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the bottle variety pack process is </w:t>
      </w:r>
      <w:r w:rsidRPr="6BDFC2D7" w:rsidR="0D048A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usually able</w:t>
      </w:r>
      <w:r w:rsidRPr="6BDFC2D7" w:rsidR="0D048A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to be swapped with the variety can pack. </w:t>
      </w:r>
    </w:p>
    <w:p xmlns:wp14="http://schemas.microsoft.com/office/word/2010/wordml" w:rsidP="6BDFC2D7" wp14:paraId="4D684BC6" wp14:textId="62DA927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BDFC2D7" w:rsidR="0D048A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Yards can purchase some hardware but not the converter belt because the business went under a couple years ago.</w:t>
      </w:r>
    </w:p>
    <w:p xmlns:wp14="http://schemas.microsoft.com/office/word/2010/wordml" w:rsidP="6BDFC2D7" wp14:paraId="6ECCF763" wp14:textId="7C1A155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BDFC2D7" w:rsidR="0D048A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Neil can help us build some of the hardware for less </w:t>
      </w:r>
      <w:r w:rsidRPr="6BDFC2D7" w:rsidR="0D048A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cost</w:t>
      </w:r>
      <w:r w:rsidRPr="6BDFC2D7" w:rsidR="0D048A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C078E63" wp14:textId="7DF2FF2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e191a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5bf4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e5a5a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E1340C"/>
    <w:rsid w:val="0D048AA7"/>
    <w:rsid w:val="2AE1340C"/>
    <w:rsid w:val="50D23F82"/>
    <w:rsid w:val="6BDFC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A9A24"/>
  <w15:chartTrackingRefBased/>
  <w15:docId w15:val="{3F04D6D7-9ABD-45CB-9D51-5653CBB9A1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BDFC2D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a75eeb8432640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2026-09-09T22:12:52.4359872Z</dcterms:created>
  <dcterms:modified xsi:type="dcterms:W3CDTF">2026-09-09T22:13:48.6879598Z</dcterms:modified>
  <dc:creator>Aji, Liya Sara</dc:creator>
  <lastModifiedBy>Aji, Liya Sara</lastModifiedBy>
</coreProperties>
</file>