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D1392CB">
      <w:r w:rsidR="4080644E">
        <w:rPr/>
        <w:t>1500 cases a day from variety pack</w:t>
      </w:r>
    </w:p>
    <w:p w:rsidR="690E04E2" w:rsidRDefault="690E04E2" w14:paraId="07BB7C8C" w14:textId="3960CE6E">
      <w:r w:rsidR="690E04E2">
        <w:rPr/>
        <w:t xml:space="preserve">Need a failsafe method, </w:t>
      </w:r>
      <w:r w:rsidR="0E756A8A">
        <w:rPr/>
        <w:t xml:space="preserve">ideally </w:t>
      </w:r>
      <w:r w:rsidR="690E04E2">
        <w:rPr/>
        <w:t xml:space="preserve">tying to conveyer belt/shutdown and </w:t>
      </w:r>
      <w:r w:rsidR="72C2FF5F">
        <w:rPr/>
        <w:t>identifies</w:t>
      </w:r>
      <w:r w:rsidR="72C2FF5F">
        <w:rPr/>
        <w:t xml:space="preserve"> which row the issue occurred in</w:t>
      </w:r>
    </w:p>
    <w:p w:rsidR="28CB6E2D" w:rsidRDefault="28CB6E2D" w14:paraId="39D22F68" w14:textId="420C9865">
      <w:r w:rsidR="28CB6E2D">
        <w:rPr/>
        <w:t xml:space="preserve">Cans corralled into case </w:t>
      </w:r>
      <w:r w:rsidR="28CB6E2D">
        <w:rPr/>
        <w:t>likely will</w:t>
      </w:r>
      <w:r w:rsidR="28CB6E2D">
        <w:rPr/>
        <w:t xml:space="preserve"> be biggest challenge according to Neal</w:t>
      </w:r>
    </w:p>
    <w:p w:rsidR="28CB6E2D" w:rsidRDefault="28CB6E2D" w14:paraId="0CD54780" w14:textId="125E2AB2">
      <w:r w:rsidR="28CB6E2D">
        <w:rPr/>
        <w:t>Mark skeptical about time issues and efficiencies (need further t</w:t>
      </w:r>
      <w:r w:rsidR="0F11146F">
        <w:rPr/>
        <w:t>esting)</w:t>
      </w:r>
    </w:p>
    <w:p w:rsidR="0F11146F" w:rsidRDefault="0F11146F" w14:paraId="5436F702" w14:textId="0C5F323F">
      <w:r w:rsidR="0F11146F">
        <w:rPr/>
        <w:t>Modular build ideal to take apart/fix parts of the machine</w:t>
      </w:r>
    </w:p>
    <w:p w:rsidR="0F11146F" w:rsidRDefault="0F11146F" w14:paraId="3CA1866D" w14:textId="19776DC9">
      <w:r w:rsidR="0F11146F">
        <w:rPr/>
        <w:t xml:space="preserve">Thin steel </w:t>
      </w:r>
    </w:p>
    <w:p w:rsidR="0F11146F" w:rsidRDefault="0F11146F" w14:paraId="058035A3" w14:textId="67786B80">
      <w:r w:rsidR="0F11146F">
        <w:rPr/>
        <w:t>Stop conveyer or double gates</w:t>
      </w:r>
    </w:p>
    <w:p w:rsidR="0F11146F" w:rsidP="3C8FEC31" w:rsidRDefault="0F11146F" w14:paraId="68F01D55" w14:textId="70A46B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C8FEC31" w:rsidR="0F11146F">
        <w:rPr>
          <w:sz w:val="24"/>
          <w:szCs w:val="24"/>
        </w:rPr>
        <w:t>Double gates currently in use in the brewery elsewhere</w:t>
      </w:r>
    </w:p>
    <w:p w:rsidR="4E83F5A8" w:rsidP="3C8FEC31" w:rsidRDefault="4E83F5A8" w14:paraId="71C7E86F" w14:textId="5E0E3ABE">
      <w:pPr>
        <w:pStyle w:val="Normal"/>
      </w:pPr>
      <w:r w:rsidRPr="3C8FEC31" w:rsidR="4E83F5A8">
        <w:rPr>
          <w:sz w:val="24"/>
          <w:szCs w:val="24"/>
        </w:rPr>
        <w:t>Basic hardware for gates/bracketing/bearings can be provided by Yards</w:t>
      </w:r>
    </w:p>
    <w:p w:rsidR="4E83F5A8" w:rsidP="3C8FEC31" w:rsidRDefault="4E83F5A8" w14:paraId="31DDDE8E" w14:textId="22EF7C36">
      <w:pPr>
        <w:pStyle w:val="Normal"/>
      </w:pPr>
      <w:r w:rsidRPr="3C8FEC31" w:rsidR="4E83F5A8">
        <w:rPr>
          <w:sz w:val="24"/>
          <w:szCs w:val="24"/>
        </w:rPr>
        <w:t>Electronics side will have to be handled by the school/Professor Oakes</w:t>
      </w:r>
    </w:p>
    <w:p w:rsidR="660758AE" w:rsidP="3C8FEC31" w:rsidRDefault="660758AE" w14:paraId="7E846DC1" w14:textId="220B2676">
      <w:pPr>
        <w:pStyle w:val="Normal"/>
      </w:pPr>
      <w:r w:rsidRPr="3C8FEC31" w:rsidR="660758AE">
        <w:rPr>
          <w:sz w:val="24"/>
          <w:szCs w:val="24"/>
        </w:rPr>
        <w:t>Want a dead plate + side discharge for pusher; 2ft-16inch max</w:t>
      </w:r>
    </w:p>
    <w:p w:rsidR="3C8FEC31" w:rsidP="3C8FEC31" w:rsidRDefault="3C8FEC31" w14:paraId="2BFD66B2" w14:textId="7DF1A5D3">
      <w:pPr>
        <w:pStyle w:val="Normal"/>
        <w:rPr>
          <w:sz w:val="24"/>
          <w:szCs w:val="24"/>
        </w:rPr>
      </w:pPr>
    </w:p>
    <w:p w:rsidR="55A6A8FB" w:rsidP="3C8FEC31" w:rsidRDefault="55A6A8FB" w14:paraId="59E7201D" w14:textId="0CFD034B">
      <w:pPr>
        <w:pStyle w:val="Heading1"/>
        <w:spacing w:before="281" w:beforeAutospacing="off" w:after="281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Variety Pack Automation Project Notes</w:t>
      </w:r>
    </w:p>
    <w:p w:rsidR="55A6A8FB" w:rsidP="3C8FEC31" w:rsidRDefault="55A6A8FB" w14:paraId="3C28DBFB" w14:textId="3B7431D0">
      <w:pPr>
        <w:pStyle w:val="Heading2"/>
        <w:spacing w:before="261" w:beforeAutospacing="off" w:after="261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Production Information</w:t>
      </w:r>
    </w:p>
    <w:p w:rsidR="55A6A8FB" w:rsidP="3C8FEC31" w:rsidRDefault="55A6A8FB" w14:paraId="008733CB" w14:textId="6DD2A71E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Current volume is approximately 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1,500 cases per day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. This is when they use the machine 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the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way it needs to be used. </w:t>
      </w:r>
    </w:p>
    <w:p w:rsidR="031688C3" w:rsidP="3C8FEC31" w:rsidRDefault="031688C3" w14:paraId="0666D711" w14:textId="25E39519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031688C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The amount of people </w:t>
      </w:r>
      <w:r w:rsidRPr="3C8FEC31" w:rsidR="031688C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varies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depending on the process and level of automation. This makes it difficult to tell us the exac</w:t>
      </w:r>
      <w:r w:rsidRPr="3C8FEC31" w:rsidR="65AA42C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t amount of volume or speed. </w:t>
      </w:r>
    </w:p>
    <w:p w:rsidR="55A6A8FB" w:rsidP="3C8FEC31" w:rsidRDefault="55A6A8FB" w14:paraId="0219DAD8" w14:textId="72DE6EC8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With a couple of </w:t>
      </w:r>
      <w:r w:rsidRPr="3C8FEC31" w:rsidR="01D535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people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, production typically mixes 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150 to 200 cases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55A6A8FB" w:rsidP="3C8FEC31" w:rsidRDefault="55A6A8FB" w14:paraId="1CB28D13" w14:textId="54C3A687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Mark may be able to provide relevant drawings and documentation</w:t>
      </w:r>
      <w:r w:rsidRPr="3C8FEC31" w:rsidR="04C366D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to help us out with this. </w:t>
      </w:r>
    </w:p>
    <w:p w:rsidR="3C8FEC31" w:rsidP="3C8FEC31" w:rsidRDefault="3C8FEC31" w14:paraId="4124C596" w14:textId="181D18B6">
      <w:p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w:rsidR="55A6A8FB" w:rsidP="3C8FEC31" w:rsidRDefault="55A6A8FB" w14:paraId="4EA4C209" w14:textId="5DB51DCC">
      <w:pPr>
        <w:pStyle w:val="Heading2"/>
        <w:spacing w:before="261" w:beforeAutospacing="off" w:after="261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Main Design Concepts</w:t>
      </w:r>
    </w:p>
    <w:p w:rsidR="55A6A8FB" w:rsidP="3C8FEC31" w:rsidRDefault="55A6A8FB" w14:paraId="2769AA0F" w14:textId="6C52E000">
      <w:pPr>
        <w:pStyle w:val="Heading3"/>
        <w:spacing w:before="246" w:beforeAutospacing="off" w:after="246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Conveyor and Tracking Ideas</w:t>
      </w:r>
    </w:p>
    <w:p w:rsidR="55A6A8FB" w:rsidP="3C8FEC31" w:rsidRDefault="55A6A8FB" w14:paraId="472E02A3" w14:textId="4AB653FC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Consider tying the system into a conveyor shutdown mechanism</w:t>
      </w:r>
      <w:r w:rsidRPr="3C8FEC31" w:rsidR="7CB87A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if the can falls down.</w:t>
      </w:r>
    </w:p>
    <w:p w:rsidR="55A6A8FB" w:rsidP="3C8FEC31" w:rsidRDefault="55A6A8FB" w14:paraId="4A8D185E" w14:textId="4556D959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Track which lane an issue </w:t>
      </w:r>
      <w:r w:rsidRPr="3C8FEC31" w:rsidR="62F1A60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occurs</w:t>
      </w:r>
      <w:r w:rsidRPr="3C8FEC31" w:rsidR="56835A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3C8FEC31" w:rsidR="56835A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to make it easier to tell which lane the problem is in. </w:t>
      </w:r>
    </w:p>
    <w:p w:rsidR="55A6A8FB" w:rsidP="3C8FEC31" w:rsidRDefault="55A6A8FB" w14:paraId="35FB1938" w14:textId="52F07076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One idea is to stop the conveyor</w:t>
      </w:r>
      <w:r w:rsidRPr="3C8FEC31" w:rsidR="6AAAE93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at a certain amount of time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to reduce damage and denting.</w:t>
      </w:r>
    </w:p>
    <w:p w:rsidR="3C8FEC31" w:rsidP="3C8FEC31" w:rsidRDefault="3C8FEC31" w14:paraId="1F2C8CE7" w14:textId="02D6DC57">
      <w:pPr>
        <w:pStyle w:val="ListParagraph"/>
        <w:spacing w:before="0" w:beforeAutospacing="off" w:after="0" w:afterAutospacing="off" w:line="300" w:lineRule="auto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6F9FED71" w:rsidP="3C8FEC31" w:rsidRDefault="6F9FED71" w14:paraId="645638CE" w14:textId="51886F1A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6F9FED7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Neal Idea: </w:t>
      </w:r>
      <w:r w:rsidRPr="3C8FEC31" w:rsidR="1EF689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Cans </w:t>
      </w:r>
      <w:r w:rsidRPr="3C8FEC31" w:rsidR="5C11A8C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move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through 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two sets of escapements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  <w:r w:rsidRPr="3C8FEC31" w:rsidR="05DFD16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Escapements would separate and count the required package quantity.</w:t>
      </w:r>
      <w:r w:rsidRPr="3C8FEC31" w:rsidR="024E1B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After separation, products would be transferred into the carton.</w:t>
      </w:r>
      <w:r w:rsidRPr="3C8FEC31" w:rsidR="5817DAF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Process would move from full accumulation to organized separation before loading.</w:t>
      </w:r>
    </w:p>
    <w:p w:rsidR="55A6A8FB" w:rsidP="3C8FEC31" w:rsidRDefault="55A6A8FB" w14:paraId="7FBE050D" w14:textId="4FA6CE63">
      <w:pPr>
        <w:pStyle w:val="Heading2"/>
        <w:spacing w:before="261" w:beforeAutospacing="off" w:after="261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Four-Prong Loading System</w:t>
      </w:r>
    </w:p>
    <w:p w:rsidR="55A6A8FB" w:rsidP="3C8FEC31" w:rsidRDefault="55A6A8FB" w14:paraId="078A3165" w14:textId="33BA7A86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Use 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four fingers/prongs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to insert products into cases.</w:t>
      </w:r>
    </w:p>
    <w:p w:rsidR="55A6A8FB" w:rsidP="3C8FEC31" w:rsidRDefault="55A6A8FB" w14:paraId="4BA693F2" w14:textId="7D5C9435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Thin stainless-steel plates could be used to enter the carton openings.</w:t>
      </w:r>
      <w:r w:rsidRPr="3C8FEC31" w:rsidR="4A1038B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3C8FEC31" w:rsidR="4A1038B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Supplies for the plates can be given to us by Yards </w:t>
      </w:r>
    </w:p>
    <w:p w:rsidR="55A6A8FB" w:rsidP="3C8FEC31" w:rsidRDefault="55A6A8FB" w14:paraId="229C604C" w14:textId="2C6435C7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Goal would be to: </w:t>
      </w:r>
    </w:p>
    <w:p w:rsidR="55A6A8FB" w:rsidP="3C8FEC31" w:rsidRDefault="55A6A8FB" w14:paraId="00AD3A19" w14:textId="3056A5EA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Create the correct case pattern.</w:t>
      </w:r>
    </w:p>
    <w:p w:rsidR="55A6A8FB" w:rsidP="3C8FEC31" w:rsidRDefault="55A6A8FB" w14:paraId="03C674FE" w14:textId="4B65665C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Verify </w:t>
      </w:r>
      <w:r w:rsidRPr="3C8FEC31" w:rsidR="0D798C4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arrangements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using a camera.</w:t>
      </w:r>
    </w:p>
    <w:p w:rsidR="55A6A8FB" w:rsidP="3C8FEC31" w:rsidRDefault="55A6A8FB" w14:paraId="50C435DA" w14:textId="177F2E8A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Insert products into the case.</w:t>
      </w:r>
    </w:p>
    <w:p w:rsidR="55A6A8FB" w:rsidP="3C8FEC31" w:rsidRDefault="55A6A8FB" w14:paraId="7BD9C0E2" w14:textId="00DE59A9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Glue and seal the case.</w:t>
      </w:r>
    </w:p>
    <w:p w:rsidR="55A6A8FB" w:rsidP="3C8FEC31" w:rsidRDefault="55A6A8FB" w14:paraId="6E61C0AB" w14:textId="4BAAB715">
      <w:pPr>
        <w:pStyle w:val="Heading3"/>
        <w:spacing w:before="246" w:beforeAutospacing="off" w:after="246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Challenges</w:t>
      </w:r>
    </w:p>
    <w:p w:rsidR="55A6A8FB" w:rsidP="3C8FEC31" w:rsidRDefault="55A6A8FB" w14:paraId="703F8F49" w14:textId="4F1C539E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The biggest challenge for </w:t>
      </w:r>
      <w:r w:rsidRPr="3C8FEC31" w:rsidR="783F5B3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us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is designing and implementing the 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four-prong mechanism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  <w:r w:rsidRPr="3C8FEC31" w:rsidR="2B30DC0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As mentioned by Neal. </w:t>
      </w:r>
    </w:p>
    <w:p w:rsidR="55A6A8FB" w:rsidP="3C8FEC31" w:rsidRDefault="55A6A8FB" w14:paraId="1BA4F285" w14:textId="68D5E37D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Mark expressed skepticism regarding: </w:t>
      </w:r>
    </w:p>
    <w:p w:rsidR="55A6A8FB" w:rsidP="3C8FEC31" w:rsidRDefault="55A6A8FB" w14:paraId="5805AA48" w14:textId="1CF83F21">
      <w:pPr>
        <w:pStyle w:val="ListParagraph"/>
        <w:numPr>
          <w:ilvl w:val="1"/>
          <w:numId w:val="6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Development time </w:t>
      </w:r>
      <w:r w:rsidRPr="3C8FEC31" w:rsidR="373C78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that’s 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required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55A6A8FB" w:rsidP="3C8FEC31" w:rsidRDefault="55A6A8FB" w14:paraId="684A6839" w14:textId="2BAE6295">
      <w:pPr>
        <w:pStyle w:val="ListParagraph"/>
        <w:numPr>
          <w:ilvl w:val="1"/>
          <w:numId w:val="6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The fact that the carton is open on both sides.</w:t>
      </w:r>
      <w:r w:rsidRPr="3C8FEC31" w:rsidR="296B866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(</w:t>
      </w:r>
      <w:r w:rsidRPr="3C8FEC31" w:rsidR="296B866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this</w:t>
      </w:r>
      <w:r w:rsidRPr="3C8FEC31" w:rsidR="296B866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has changed since the box opens 1 way)</w:t>
      </w:r>
    </w:p>
    <w:p w:rsidR="55A6A8FB" w:rsidP="3C8FEC31" w:rsidRDefault="55A6A8FB" w14:paraId="1C4CB530" w14:textId="3BA5FA29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He recommended combining multiple process steps into a single operation where possible.</w:t>
      </w:r>
    </w:p>
    <w:p w:rsidR="3C8FEC31" w:rsidP="3C8FEC31" w:rsidRDefault="3C8FEC31" w14:paraId="1409BC85" w14:textId="6BECB774">
      <w:p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w:rsidR="55A6A8FB" w:rsidP="3C8FEC31" w:rsidRDefault="55A6A8FB" w14:paraId="634751F9" w14:textId="048424DA">
      <w:pPr>
        <w:pStyle w:val="Heading2"/>
        <w:spacing w:before="261" w:beforeAutospacing="off" w:after="261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Modular Design Recommendations</w:t>
      </w:r>
    </w:p>
    <w:p w:rsidR="55A6A8FB" w:rsidP="3C8FEC31" w:rsidRDefault="55A6A8FB" w14:paraId="6A7D1980" w14:textId="71C570B7">
      <w:pPr>
        <w:pStyle w:val="Heading3"/>
        <w:spacing w:before="246" w:beforeAutospacing="off" w:after="246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Neal's </w:t>
      </w:r>
      <w:r w:rsidRPr="3C8FEC31" w:rsidR="2397247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+ Faahil’s 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Suggestions</w:t>
      </w:r>
    </w:p>
    <w:p w:rsidR="55A6A8FB" w:rsidP="3C8FEC31" w:rsidRDefault="55A6A8FB" w14:paraId="17CF8E79" w14:textId="11B9321C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Make the system modular so components can be removed and adjusted easily.</w:t>
      </w:r>
    </w:p>
    <w:p w:rsidR="55A6A8FB" w:rsidP="3C8FEC31" w:rsidRDefault="55A6A8FB" w14:paraId="3A0BE246" w14:textId="36019430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Design the machine so the 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funnel assembly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is the primary adjustable 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component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  <w:r w:rsidRPr="3C8FEC31" w:rsidR="2AAF62A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For 2 can types or 4 can types with the lanes. </w:t>
      </w:r>
    </w:p>
    <w:p w:rsidR="55A6A8FB" w:rsidP="3C8FEC31" w:rsidRDefault="55A6A8FB" w14:paraId="57A757D7" w14:textId="58EE2BA3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The rest of the machine should </w:t>
      </w:r>
      <w:r w:rsidRPr="3C8FEC31" w:rsidR="330903D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probably remain</w:t>
      </w:r>
      <w:r w:rsidRPr="3C8FEC31" w:rsidR="330903D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unchanged.</w:t>
      </w:r>
    </w:p>
    <w:p w:rsidR="70B508DA" w:rsidP="3C8FEC31" w:rsidRDefault="70B508DA" w14:paraId="549B4B83" w14:textId="16A7761C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70B508D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Makes it e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asier </w:t>
      </w:r>
      <w:r w:rsidRPr="3C8FEC31" w:rsidR="3E77105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for 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changeover between: </w:t>
      </w:r>
    </w:p>
    <w:p w:rsidR="55A6A8FB" w:rsidP="3C8FEC31" w:rsidRDefault="55A6A8FB" w14:paraId="09A99285" w14:textId="737A3188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Different package configurations.</w:t>
      </w:r>
    </w:p>
    <w:p w:rsidR="55A6A8FB" w:rsidP="3C8FEC31" w:rsidRDefault="55A6A8FB" w14:paraId="38BC29AB" w14:textId="5445F7C0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Additional rows.</w:t>
      </w:r>
    </w:p>
    <w:p w:rsidR="55A6A8FB" w:rsidP="3C8FEC31" w:rsidRDefault="55A6A8FB" w14:paraId="024D5F3C" w14:textId="70101BCA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Two-lane versus multi-</w:t>
      </w:r>
      <w:r w:rsidRPr="3C8FEC31" w:rsidR="05C0DF9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lane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arrangements.</w:t>
      </w:r>
    </w:p>
    <w:p w:rsidR="55A6A8FB" w:rsidP="3C8FEC31" w:rsidRDefault="55A6A8FB" w14:paraId="5FC96E84" w14:textId="0AA101D4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Improved flexibility and maintainability.</w:t>
      </w:r>
    </w:p>
    <w:p w:rsidR="55A6A8FB" w:rsidP="3C8FEC31" w:rsidRDefault="55A6A8FB" w14:paraId="5C07DE28" w14:textId="12729574">
      <w:pPr>
        <w:pStyle w:val="Heading3"/>
        <w:spacing w:before="246" w:beforeAutospacing="off" w:after="246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Additional Concept</w:t>
      </w:r>
    </w:p>
    <w:p w:rsidR="55A6A8FB" w:rsidP="3C8FEC31" w:rsidRDefault="55A6A8FB" w14:paraId="65C76AF7" w14:textId="4FA964C8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Neal also suggested exploring the use of 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thin steel plates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r w:rsidRPr="3C8FEC31" w:rsidR="0128D32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like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those used in carton-loading systems.</w:t>
      </w:r>
    </w:p>
    <w:p w:rsidR="3C8FEC31" w:rsidP="3C8FEC31" w:rsidRDefault="3C8FEC31" w14:paraId="51FA9B2E" w14:textId="1DFFF4D4">
      <w:p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w:rsidR="55A6A8FB" w:rsidP="3C8FEC31" w:rsidRDefault="55A6A8FB" w14:paraId="3D27E7CF" w14:textId="3049938A">
      <w:pPr>
        <w:pStyle w:val="Heading2"/>
        <w:spacing w:before="261" w:beforeAutospacing="off" w:after="261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Budget and Responsibilities</w:t>
      </w:r>
    </w:p>
    <w:p w:rsidR="55A6A8FB" w:rsidP="3C8FEC31" w:rsidRDefault="55A6A8FB" w14:paraId="099F9C8A" w14:textId="0CF585F4">
      <w:pPr>
        <w:pStyle w:val="Heading3"/>
        <w:spacing w:before="246" w:beforeAutospacing="off" w:after="246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Yards Team</w:t>
      </w:r>
    </w:p>
    <w:p w:rsidR="3DA20F6A" w:rsidP="3C8FEC31" w:rsidRDefault="3DA20F6A" w14:paraId="68BEF7ED" w14:textId="28A6911F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3DA20F6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Offered to be r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esponsible for:</w:t>
      </w:r>
    </w:p>
    <w:p w:rsidR="55A6A8FB" w:rsidP="3C8FEC31" w:rsidRDefault="55A6A8FB" w14:paraId="681DF1BF" w14:textId="3F4E843E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Basic mechanical hardware.</w:t>
      </w:r>
    </w:p>
    <w:p w:rsidR="55A6A8FB" w:rsidP="3C8FEC31" w:rsidRDefault="55A6A8FB" w14:paraId="33F5765E" w14:textId="72A3D18E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Gates.</w:t>
      </w:r>
    </w:p>
    <w:p w:rsidR="55A6A8FB" w:rsidP="3C8FEC31" w:rsidRDefault="55A6A8FB" w14:paraId="36094268" w14:textId="6B2703D3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Bearings/brackets.</w:t>
      </w:r>
    </w:p>
    <w:p w:rsidR="55A6A8FB" w:rsidP="3C8FEC31" w:rsidRDefault="55A6A8FB" w14:paraId="6560BAFD" w14:textId="5D0C8E5F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Gearing and production-process-related equipment.</w:t>
      </w:r>
    </w:p>
    <w:p w:rsidR="55A6A8FB" w:rsidP="3C8FEC31" w:rsidRDefault="55A6A8FB" w14:paraId="30A72B49" w14:textId="69D7FC46">
      <w:pPr>
        <w:pStyle w:val="Heading3"/>
        <w:spacing w:before="246" w:beforeAutospacing="off" w:after="246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Abington Team</w:t>
      </w:r>
    </w:p>
    <w:p w:rsidR="55A6A8FB" w:rsidP="3C8FEC31" w:rsidRDefault="55A6A8FB" w14:paraId="271A3F9B" w14:textId="5CC31EE9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Responsible for:</w:t>
      </w:r>
    </w:p>
    <w:p w:rsidR="55A6A8FB" w:rsidP="3C8FEC31" w:rsidRDefault="55A6A8FB" w14:paraId="704A7DEB" w14:textId="0CE15904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Electronics</w:t>
      </w:r>
      <w:r w:rsidRPr="3C8FEC31" w:rsidR="5A44964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= cameras</w:t>
      </w:r>
    </w:p>
    <w:p w:rsidR="5A449649" w:rsidP="3C8FEC31" w:rsidRDefault="5A449649" w14:paraId="75F242AE" w14:textId="7CDF4473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A44964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Control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55A6A8FB" w:rsidP="3C8FEC31" w:rsidRDefault="55A6A8FB" w14:paraId="5ABA0525" w14:textId="554677B1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Automation systems</w:t>
      </w:r>
      <w:r w:rsidRPr="3C8FEC31" w:rsidR="2CF0D87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that have to do with their production process side. </w:t>
      </w:r>
    </w:p>
    <w:p w:rsidR="3C8FEC31" w:rsidP="3C8FEC31" w:rsidRDefault="3C8FEC31" w14:paraId="4CE48482" w14:textId="2C16E82C">
      <w:p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w:rsidR="55A6A8FB" w:rsidP="3C8FEC31" w:rsidRDefault="55A6A8FB" w14:paraId="204D7276" w14:textId="0146C2F8">
      <w:pPr>
        <w:pStyle w:val="Heading2"/>
        <w:spacing w:before="261" w:beforeAutospacing="off" w:after="261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Follow-Up Items</w:t>
      </w:r>
      <w:r w:rsidRPr="3C8FEC31" w:rsidR="065C0F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to Move Forward With</w:t>
      </w:r>
    </w:p>
    <w:p w:rsidR="55A6A8FB" w:rsidP="3C8FEC31" w:rsidRDefault="55A6A8FB" w14:paraId="23327774" w14:textId="6FF392BE">
      <w:pPr>
        <w:pStyle w:val="Heading3"/>
        <w:spacing w:before="246" w:beforeAutospacing="off" w:after="246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Diesel</w:t>
      </w:r>
    </w:p>
    <w:p w:rsidR="55A6A8FB" w:rsidP="3C8FEC31" w:rsidRDefault="55A6A8FB" w14:paraId="64AF44DD" w14:textId="1FFC9B71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Discuss how the random variety-pack process currently operates.</w:t>
      </w:r>
    </w:p>
    <w:p w:rsidR="55A6A8FB" w:rsidP="3C8FEC31" w:rsidRDefault="55A6A8FB" w14:paraId="120C5731" w14:textId="1E42166F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Determine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which production </w:t>
      </w:r>
      <w:r w:rsidRPr="3C8FEC31" w:rsidR="14D1C53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days of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variety packs are packaged.</w:t>
      </w:r>
      <w:r w:rsidRPr="3C8FEC31" w:rsidR="2A2195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Then decide on a meeting date for that. </w:t>
      </w:r>
    </w:p>
    <w:p w:rsidR="55A6A8FB" w:rsidP="3C8FEC31" w:rsidRDefault="55A6A8FB" w14:paraId="1294E330" w14:textId="29A3C195">
      <w:pPr>
        <w:pStyle w:val="Heading3"/>
        <w:spacing w:before="246" w:beforeAutospacing="off" w:after="246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Switchback Line</w:t>
      </w:r>
    </w:p>
    <w:p w:rsidR="55A6A8FB" w:rsidP="3C8FEC31" w:rsidRDefault="55A6A8FB" w14:paraId="369A41B5" w14:textId="313403E8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Investigate the Switchback line operation.</w:t>
      </w:r>
    </w:p>
    <w:p w:rsidR="64AB8B9F" w:rsidP="3C8FEC31" w:rsidRDefault="64AB8B9F" w14:paraId="42979EE0" w14:textId="4B758C70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64AB8B9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Neal mentioned i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t 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runs 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Tuesday through Friday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55A6A8FB" w:rsidP="3C8FEC31" w:rsidRDefault="55A6A8FB" w14:paraId="592B9692" w14:textId="6856C9D3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Could </w:t>
      </w:r>
      <w:r w:rsidRPr="3C8FEC31" w:rsidR="05C6D8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be 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useful reference material for building a prototype.</w:t>
      </w:r>
    </w:p>
    <w:p w:rsidR="3C8FEC31" w:rsidP="3C8FEC31" w:rsidRDefault="3C8FEC31" w14:paraId="02A59080" w14:textId="322C453E">
      <w:p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w:rsidR="55A6A8FB" w:rsidP="3C8FEC31" w:rsidRDefault="55A6A8FB" w14:paraId="1C12C118" w14:textId="579B145E">
      <w:pPr>
        <w:pStyle w:val="Heading2"/>
        <w:spacing w:before="261" w:beforeAutospacing="off" w:after="261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Layout and Space Considerations</w:t>
      </w:r>
    </w:p>
    <w:p w:rsidR="55A6A8FB" w:rsidP="3C8FEC31" w:rsidRDefault="55A6A8FB" w14:paraId="48D64CD3" w14:textId="3C40A776">
      <w:pPr>
        <w:pStyle w:val="Heading3"/>
        <w:spacing w:before="246" w:beforeAutospacing="off" w:after="246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Available Space</w:t>
      </w:r>
    </w:p>
    <w:p w:rsidR="55A6A8FB" w:rsidP="3C8FEC31" w:rsidRDefault="55A6A8FB" w14:paraId="4A2616A1" w14:textId="4F00F030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Distance between gates and carton loading area is approximately: </w:t>
      </w:r>
    </w:p>
    <w:p w:rsidR="55A6A8FB" w:rsidP="3C8FEC31" w:rsidRDefault="55A6A8FB" w14:paraId="30D95A3A" w14:textId="32DB5813">
      <w:pPr>
        <w:pStyle w:val="ListParagraph"/>
        <w:numPr>
          <w:ilvl w:val="1"/>
          <w:numId w:val="14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2 feet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(needs </w:t>
      </w:r>
      <w:r w:rsidRPr="3C8FEC31" w:rsidR="6E161F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to check this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)</w:t>
      </w:r>
    </w:p>
    <w:p w:rsidR="55A6A8FB" w:rsidP="3C8FEC31" w:rsidRDefault="55A6A8FB" w14:paraId="5B5A9FC6" w14:textId="549B7BFE">
      <w:pPr>
        <w:pStyle w:val="ListParagraph"/>
        <w:numPr>
          <w:ilvl w:val="1"/>
          <w:numId w:val="14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60 inches across the conveyor</w:t>
      </w:r>
    </w:p>
    <w:p w:rsidR="55A6A8FB" w:rsidP="3C8FEC31" w:rsidRDefault="55A6A8FB" w14:paraId="6AD1B381" w14:textId="0AAF66D8">
      <w:pPr>
        <w:pStyle w:val="Heading3"/>
        <w:spacing w:before="246" w:beforeAutospacing="off" w:after="246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Design Reference</w:t>
      </w:r>
    </w:p>
    <w:p w:rsidR="55A6A8FB" w:rsidP="3C8FEC31" w:rsidRDefault="55A6A8FB" w14:paraId="5EAB3BC1" w14:textId="6466CD05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Review layouts similar to </w:t>
      </w:r>
      <w:r w:rsidRPr="3C8FEC31" w:rsidR="39FE74F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case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erector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55A6A8FB" w:rsidP="3C8FEC31" w:rsidRDefault="55A6A8FB" w14:paraId="24B4BB8B" w14:textId="004232C8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A side-view diagram may be more useful than a top-down layout.</w:t>
      </w:r>
    </w:p>
    <w:p w:rsidR="67810E97" w:rsidP="3C8FEC31" w:rsidRDefault="67810E97" w14:paraId="01C058FB" w14:textId="0BC4ADCE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67810E9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Need to c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oordinate with Neal on design and construction approach.</w:t>
      </w:r>
    </w:p>
    <w:p w:rsidR="3C8FEC31" w:rsidP="3C8FEC31" w:rsidRDefault="3C8FEC31" w14:paraId="3BC67983" w14:textId="15A52855">
      <w:p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w:rsidR="55A6A8FB" w:rsidP="3C8FEC31" w:rsidRDefault="55A6A8FB" w14:paraId="0D2A0F45" w14:textId="0CB23513">
      <w:pPr>
        <w:pStyle w:val="Heading2"/>
        <w:spacing w:before="261" w:beforeAutospacing="off" w:after="261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Key Takeaways</w:t>
      </w:r>
    </w:p>
    <w:p w:rsidR="55A6A8FB" w:rsidP="3C8FEC31" w:rsidRDefault="55A6A8FB" w14:paraId="1B39EA8F" w14:textId="51C2E4D4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Focus on solving the 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four-prong loading mechanism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first.</w:t>
      </w:r>
    </w:p>
    <w:p w:rsidR="55A6A8FB" w:rsidP="3C8FEC31" w:rsidRDefault="55A6A8FB" w14:paraId="7B20B609" w14:textId="54584FD6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Keep the design 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modular</w:t>
      </w: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, with the funnel as the primary changeover component.</w:t>
      </w:r>
    </w:p>
    <w:p w:rsidR="55A6A8FB" w:rsidP="3C8FEC31" w:rsidRDefault="55A6A8FB" w14:paraId="4480D713" w14:textId="32634FEB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Investigate conveyor stopping and escapement-based product grouping.</w:t>
      </w:r>
    </w:p>
    <w:p w:rsidR="55A6A8FB" w:rsidP="3C8FEC31" w:rsidRDefault="55A6A8FB" w14:paraId="0CBB49EA" w14:textId="25929B62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Follow up with Diesel about current variety-pack scheduling and processes.</w:t>
      </w:r>
    </w:p>
    <w:p w:rsidR="55A6A8FB" w:rsidP="3C8FEC31" w:rsidRDefault="55A6A8FB" w14:paraId="359A3F6D" w14:textId="2A22363C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Review Switchback operations for prototype inspiration.</w:t>
      </w:r>
    </w:p>
    <w:p w:rsidR="55A6A8FB" w:rsidP="3C8FEC31" w:rsidRDefault="55A6A8FB" w14:paraId="7712B968" w14:textId="64EC1BFF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C8FEC31" w:rsidR="55A6A8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Work with Mark and Neal to obtain drawings and validate design assumptions.</w:t>
      </w:r>
    </w:p>
    <w:p w:rsidR="3C8FEC31" w:rsidP="3C8FEC31" w:rsidRDefault="3C8FEC31" w14:paraId="4504C38D" w14:textId="2B566A04">
      <w:pPr>
        <w:pStyle w:val="Normal"/>
        <w:rPr>
          <w:sz w:val="24"/>
          <w:szCs w:val="24"/>
        </w:rPr>
      </w:pPr>
    </w:p>
    <w:p w:rsidR="3C8FEC31" w:rsidP="3C8FEC31" w:rsidRDefault="3C8FEC31" w14:paraId="6664221D" w14:textId="2620BC71">
      <w:pPr>
        <w:pStyle w:val="Normal"/>
        <w:rPr>
          <w:sz w:val="24"/>
          <w:szCs w:val="24"/>
        </w:rPr>
      </w:pPr>
    </w:p>
    <w:p w:rsidR="3C8FEC31" w:rsidRDefault="3C8FEC31" w14:paraId="08F73590" w14:textId="3AA808C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2b3a2a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1c59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c17e1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ca9ac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278b1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d715f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ded46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931df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facfd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37b9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9820e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76c21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f5c1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884b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c21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d275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92C773"/>
    <w:rsid w:val="00DCFE35"/>
    <w:rsid w:val="0124D0DD"/>
    <w:rsid w:val="0128D328"/>
    <w:rsid w:val="01D5352B"/>
    <w:rsid w:val="024E1BFB"/>
    <w:rsid w:val="031688C3"/>
    <w:rsid w:val="04C366D8"/>
    <w:rsid w:val="050E5499"/>
    <w:rsid w:val="059CEE84"/>
    <w:rsid w:val="05C0DF92"/>
    <w:rsid w:val="05C6D80E"/>
    <w:rsid w:val="05DFD16D"/>
    <w:rsid w:val="065C0F26"/>
    <w:rsid w:val="0791C43D"/>
    <w:rsid w:val="084B2B23"/>
    <w:rsid w:val="0C41E4BD"/>
    <w:rsid w:val="0D798C4D"/>
    <w:rsid w:val="0E756A8A"/>
    <w:rsid w:val="0F11146F"/>
    <w:rsid w:val="10E8F5AB"/>
    <w:rsid w:val="14D1C53A"/>
    <w:rsid w:val="1839C1E0"/>
    <w:rsid w:val="1B93DF52"/>
    <w:rsid w:val="1C3DF7C7"/>
    <w:rsid w:val="1EF6896B"/>
    <w:rsid w:val="20A5069F"/>
    <w:rsid w:val="2397247E"/>
    <w:rsid w:val="28CB6E2D"/>
    <w:rsid w:val="28EDE3A4"/>
    <w:rsid w:val="296B8667"/>
    <w:rsid w:val="29AFD431"/>
    <w:rsid w:val="2A2195CE"/>
    <w:rsid w:val="2AAF62A6"/>
    <w:rsid w:val="2B30DC0F"/>
    <w:rsid w:val="2B95EA63"/>
    <w:rsid w:val="2BF5800F"/>
    <w:rsid w:val="2CF0D873"/>
    <w:rsid w:val="2E828AC0"/>
    <w:rsid w:val="301FBC49"/>
    <w:rsid w:val="330903DA"/>
    <w:rsid w:val="3392C773"/>
    <w:rsid w:val="351851FA"/>
    <w:rsid w:val="3557B7DC"/>
    <w:rsid w:val="373C7813"/>
    <w:rsid w:val="39D753B5"/>
    <w:rsid w:val="39FE74F5"/>
    <w:rsid w:val="3C8FEC31"/>
    <w:rsid w:val="3DA20F6A"/>
    <w:rsid w:val="3E77105C"/>
    <w:rsid w:val="4080644E"/>
    <w:rsid w:val="4152B1BE"/>
    <w:rsid w:val="418B2480"/>
    <w:rsid w:val="45F72AB5"/>
    <w:rsid w:val="466DCB9A"/>
    <w:rsid w:val="46AC1BCA"/>
    <w:rsid w:val="46F7520F"/>
    <w:rsid w:val="49C3F0DC"/>
    <w:rsid w:val="4A1038BF"/>
    <w:rsid w:val="4E83F5A8"/>
    <w:rsid w:val="4F4A90A9"/>
    <w:rsid w:val="4FE22D0E"/>
    <w:rsid w:val="540AD044"/>
    <w:rsid w:val="55A6A8FB"/>
    <w:rsid w:val="56835AEC"/>
    <w:rsid w:val="5817DAF5"/>
    <w:rsid w:val="5A449649"/>
    <w:rsid w:val="5B6DEB8B"/>
    <w:rsid w:val="5BCD8022"/>
    <w:rsid w:val="5C11A8CA"/>
    <w:rsid w:val="5E929A90"/>
    <w:rsid w:val="5F7C0263"/>
    <w:rsid w:val="60A6695A"/>
    <w:rsid w:val="62F1A60F"/>
    <w:rsid w:val="64AB8B9F"/>
    <w:rsid w:val="65AA42C2"/>
    <w:rsid w:val="66063BED"/>
    <w:rsid w:val="660758AE"/>
    <w:rsid w:val="661D17B2"/>
    <w:rsid w:val="66D609F2"/>
    <w:rsid w:val="67810E97"/>
    <w:rsid w:val="690E04E2"/>
    <w:rsid w:val="6AAAE931"/>
    <w:rsid w:val="6CAF6E3F"/>
    <w:rsid w:val="6E161FA9"/>
    <w:rsid w:val="6F9FED71"/>
    <w:rsid w:val="706550D9"/>
    <w:rsid w:val="70B508DA"/>
    <w:rsid w:val="70D7FCEA"/>
    <w:rsid w:val="72C2FF5F"/>
    <w:rsid w:val="75A72C44"/>
    <w:rsid w:val="783F5B38"/>
    <w:rsid w:val="7878F769"/>
    <w:rsid w:val="7CB87A60"/>
    <w:rsid w:val="7D3A3848"/>
    <w:rsid w:val="7DBA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29FBA"/>
  <w15:chartTrackingRefBased/>
  <w15:docId w15:val="{2B150EAD-80BE-4F67-87B9-F79E1D1DCD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C8FEC31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C8FEC3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C8FEC3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C8FEC3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97c3008a61c46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2026-09-10T19:32:57.3299355Z</dcterms:created>
  <dcterms:modified xsi:type="dcterms:W3CDTF">2026-09-10T20:16:27.8032375Z</dcterms:modified>
  <dc:creator>Decker, Margaret Vivian</dc:creator>
  <lastModifiedBy>Aji, Liya Sara</lastModifiedBy>
</coreProperties>
</file>