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8B9E1" w14:textId="5DDDF5C1" w:rsidR="007E1FF6" w:rsidRPr="007E1FF6" w:rsidRDefault="007E1FF6" w:rsidP="007E1FF6">
      <w:pPr>
        <w:pStyle w:val="NormalWeb"/>
        <w:shd w:val="clear" w:color="auto" w:fill="FFFFFF"/>
        <w:jc w:val="center"/>
        <w:rPr>
          <w:rFonts w:ascii="Arial" w:hAnsi="Arial" w:cs="Arial"/>
          <w:color w:val="444444"/>
          <w:sz w:val="40"/>
          <w:szCs w:val="40"/>
        </w:rPr>
      </w:pPr>
      <w:r>
        <w:rPr>
          <w:rFonts w:ascii="Arial" w:hAnsi="Arial" w:cs="Arial"/>
          <w:color w:val="444444"/>
          <w:sz w:val="40"/>
          <w:szCs w:val="40"/>
        </w:rPr>
        <w:t>RUNDAYAN NABI</w:t>
      </w:r>
    </w:p>
    <w:p w14:paraId="7AE130B5" w14:textId="792A5556" w:rsidR="007E1FF6" w:rsidRDefault="007E1FF6" w:rsidP="007E1FF6">
      <w:pPr>
        <w:pStyle w:val="NormalWeb"/>
        <w:shd w:val="clear" w:color="auto" w:fill="FFFFFF"/>
        <w:jc w:val="center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Wajib ka jalma islamna</w:t>
      </w:r>
    </w:p>
    <w:p w14:paraId="14E9CB68" w14:textId="77777777" w:rsidR="007E1FF6" w:rsidRDefault="007E1FF6" w:rsidP="007E1FF6">
      <w:pPr>
        <w:pStyle w:val="NormalWeb"/>
        <w:shd w:val="clear" w:color="auto" w:fill="FFFFFF"/>
        <w:jc w:val="center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uninga rundayanana</w:t>
      </w:r>
    </w:p>
    <w:p w14:paraId="682D190A" w14:textId="77777777" w:rsidR="007E1FF6" w:rsidRDefault="007E1FF6" w:rsidP="007E1FF6">
      <w:pPr>
        <w:pStyle w:val="NormalWeb"/>
        <w:shd w:val="clear" w:color="auto" w:fill="FFFFFF"/>
        <w:jc w:val="center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jeung nabi utusan Alloh</w:t>
      </w:r>
    </w:p>
    <w:p w14:paraId="252680AE" w14:textId="473D1FE8" w:rsidR="007E1FF6" w:rsidRDefault="007E1FF6" w:rsidP="007E1FF6">
      <w:pPr>
        <w:pStyle w:val="NormalWeb"/>
        <w:shd w:val="clear" w:color="auto" w:fill="FFFFFF"/>
        <w:jc w:val="center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 xml:space="preserve">Muhamad puteara Abdulloh </w:t>
      </w:r>
    </w:p>
    <w:p w14:paraId="118B4553" w14:textId="77777777" w:rsidR="007E1FF6" w:rsidRDefault="007E1FF6" w:rsidP="007E1FF6">
      <w:pPr>
        <w:pStyle w:val="NormalWeb"/>
        <w:shd w:val="clear" w:color="auto" w:fill="FFFFFF"/>
        <w:jc w:val="center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Abdulloh putera Mutholib</w:t>
      </w:r>
    </w:p>
    <w:p w14:paraId="26EF4A0F" w14:textId="77777777" w:rsidR="007E1FF6" w:rsidRDefault="007E1FF6" w:rsidP="007E1FF6">
      <w:pPr>
        <w:pStyle w:val="NormalWeb"/>
        <w:shd w:val="clear" w:color="auto" w:fill="FFFFFF"/>
        <w:jc w:val="center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Mutholib puterana Hasyim</w:t>
      </w:r>
    </w:p>
    <w:p w14:paraId="44F8F12C" w14:textId="77777777" w:rsidR="007E1FF6" w:rsidRDefault="007E1FF6" w:rsidP="007E1FF6">
      <w:pPr>
        <w:pStyle w:val="NormalWeb"/>
        <w:shd w:val="clear" w:color="auto" w:fill="FFFFFF"/>
        <w:jc w:val="center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Hasyim putera Abdi Manaf</w:t>
      </w:r>
    </w:p>
    <w:p w14:paraId="1D490904" w14:textId="3EF9B9AE" w:rsidR="007E1FF6" w:rsidRDefault="007E1FF6" w:rsidP="007E1FF6">
      <w:pPr>
        <w:pStyle w:val="NormalWeb"/>
        <w:shd w:val="clear" w:color="auto" w:fill="FFFFFF"/>
        <w:jc w:val="center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 xml:space="preserve">Abdi Manaf putera Qushoy </w:t>
      </w:r>
    </w:p>
    <w:p w14:paraId="1F369E65" w14:textId="77777777" w:rsidR="007E1FF6" w:rsidRDefault="007E1FF6" w:rsidP="007E1FF6">
      <w:pPr>
        <w:pStyle w:val="NormalWeb"/>
        <w:shd w:val="clear" w:color="auto" w:fill="FFFFFF"/>
        <w:jc w:val="center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Ilyas puterana Mudhor</w:t>
      </w:r>
    </w:p>
    <w:p w14:paraId="0D67580B" w14:textId="77777777" w:rsidR="007E1FF6" w:rsidRDefault="007E1FF6" w:rsidP="007E1FF6">
      <w:pPr>
        <w:pStyle w:val="NormalWeb"/>
        <w:shd w:val="clear" w:color="auto" w:fill="FFFFFF"/>
        <w:jc w:val="center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Mudhor puterana Nizar</w:t>
      </w:r>
    </w:p>
    <w:p w14:paraId="50A95F2F" w14:textId="77777777" w:rsidR="007E1FF6" w:rsidRDefault="007E1FF6" w:rsidP="007E1FF6">
      <w:pPr>
        <w:pStyle w:val="NormalWeb"/>
        <w:shd w:val="clear" w:color="auto" w:fill="FFFFFF"/>
        <w:jc w:val="center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Nizar puterana Ma’ad</w:t>
      </w:r>
    </w:p>
    <w:p w14:paraId="0CB568F7" w14:textId="1713725F" w:rsidR="007E1FF6" w:rsidRDefault="007E1FF6" w:rsidP="007E1FF6">
      <w:pPr>
        <w:pStyle w:val="NormalWeb"/>
        <w:shd w:val="clear" w:color="auto" w:fill="FFFFFF"/>
        <w:jc w:val="center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 xml:space="preserve">Ma’ad puterana ‘Adnan </w:t>
      </w:r>
    </w:p>
    <w:p w14:paraId="26888BDF" w14:textId="7DACD042" w:rsidR="007E1FF6" w:rsidRDefault="007E1FF6" w:rsidP="007E1FF6">
      <w:pPr>
        <w:pStyle w:val="NormalWeb"/>
        <w:shd w:val="clear" w:color="auto" w:fill="FFFFFF"/>
        <w:jc w:val="center"/>
        <w:rPr>
          <w:rFonts w:ascii="Arial" w:hAnsi="Arial" w:cs="Arial"/>
          <w:color w:val="444444"/>
          <w:sz w:val="23"/>
          <w:szCs w:val="23"/>
        </w:rPr>
      </w:pPr>
    </w:p>
    <w:p w14:paraId="5F6AB011" w14:textId="77777777" w:rsidR="007E1FF6" w:rsidRDefault="007E1FF6" w:rsidP="007E1FF6">
      <w:pPr>
        <w:pStyle w:val="NormalWeb"/>
        <w:shd w:val="clear" w:color="auto" w:fill="FFFFFF"/>
        <w:jc w:val="center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Nuwajib dugika ‘Adnan</w:t>
      </w:r>
    </w:p>
    <w:p w14:paraId="1AF17603" w14:textId="77777777" w:rsidR="007E1FF6" w:rsidRDefault="007E1FF6" w:rsidP="007E1FF6">
      <w:pPr>
        <w:pStyle w:val="NormalWeb"/>
        <w:shd w:val="clear" w:color="auto" w:fill="FFFFFF"/>
        <w:jc w:val="center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Haram nguningakeunana</w:t>
      </w:r>
    </w:p>
    <w:p w14:paraId="3C4911E7" w14:textId="77777777" w:rsidR="007E1FF6" w:rsidRDefault="007E1FF6" w:rsidP="007E1FF6">
      <w:pPr>
        <w:pStyle w:val="NormalWeb"/>
        <w:shd w:val="clear" w:color="auto" w:fill="FFFFFF"/>
        <w:jc w:val="center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ti ‘Adnan dugika ka Adam</w:t>
      </w:r>
    </w:p>
    <w:p w14:paraId="5A40A954" w14:textId="77777777" w:rsidR="007E1FF6" w:rsidRDefault="007E1FF6" w:rsidP="007E1FF6">
      <w:pPr>
        <w:pStyle w:val="NormalWeb"/>
        <w:shd w:val="clear" w:color="auto" w:fill="FFFFFF"/>
        <w:jc w:val="center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Sabab taya jalan shoheh 2x</w:t>
      </w:r>
    </w:p>
    <w:p w14:paraId="3E773584" w14:textId="77777777" w:rsidR="007E1FF6" w:rsidRDefault="007E1FF6" w:rsidP="007E1FF6">
      <w:pPr>
        <w:pStyle w:val="NormalWeb"/>
        <w:shd w:val="clear" w:color="auto" w:fill="FFFFFF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 </w:t>
      </w:r>
    </w:p>
    <w:p w14:paraId="79EF5198" w14:textId="77777777" w:rsidR="007E1FF6" w:rsidRDefault="007E1FF6" w:rsidP="007E1FF6">
      <w:pPr>
        <w:jc w:val="center"/>
      </w:pPr>
    </w:p>
    <w:sectPr w:rsidR="007E1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F6"/>
    <w:rsid w:val="003F048A"/>
    <w:rsid w:val="007E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FC7B0"/>
  <w15:chartTrackingRefBased/>
  <w15:docId w15:val="{451298E8-DE05-4DFE-BD9B-0D11DD96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1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AlRafi</dc:creator>
  <cp:keywords/>
  <dc:description/>
  <cp:lastModifiedBy>AlRafi</cp:lastModifiedBy>
  <cp:revision>2</cp:revision>
  <dcterms:created xsi:type="dcterms:W3CDTF">2024-08-23T11:32:00Z</dcterms:created>
  <dcterms:modified xsi:type="dcterms:W3CDTF">2024-08-23T11:41:00Z</dcterms:modified>
</cp:coreProperties>
</file>