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Resgistration Logic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Step 1 — Client sends registration information</w:t>
      </w:r>
    </w:p>
    <w:p>
      <w:pPr>
        <w:pStyle w:val="BodyText"/>
        <w:bidi w:val="0"/>
        <w:spacing w:lineRule="auto" w:line="276" w:before="0" w:after="140"/>
        <w:rPr/>
      </w:pPr>
      <w:r>
        <w:rPr/>
        <w:t>Something like: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Email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Password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Role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Optional profile information can come later.</w:t>
      </w:r>
    </w:p>
    <w:p>
      <w:pPr>
        <w:pStyle w:val="BodyText"/>
        <w:bidi w:val="0"/>
        <w:spacing w:lineRule="auto" w:line="276" w:before="0" w:after="140"/>
        <w:rPr/>
      </w:pPr>
      <w:r>
        <w:rPr/>
        <w:t>Phase 1 registration needs enough information to create an account.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Step 2 — API receives the request</w:t>
      </w:r>
    </w:p>
    <w:p>
      <w:pPr>
        <w:pStyle w:val="BodyText"/>
        <w:bidi w:val="0"/>
        <w:spacing w:lineRule="auto" w:line="276" w:before="0" w:after="140"/>
        <w:rPr/>
      </w:pPr>
      <w:r>
        <w:rPr/>
        <w:t>Your future endpoint will receive the registration request.</w:t>
      </w:r>
    </w:p>
    <w:p>
      <w:pPr>
        <w:pStyle w:val="BodyText"/>
        <w:bidi w:val="0"/>
        <w:spacing w:lineRule="auto" w:line="276" w:before="0" w:after="140"/>
        <w:rPr/>
      </w:pPr>
      <w:r>
        <w:rPr/>
        <w:t>Conceptually: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0" w:name="code-block-viewer"/>
      <w:bookmarkEnd w:id="0"/>
      <w:r>
        <w:rPr>
          <w:rStyle w:val="SourceText"/>
        </w:rPr>
        <w:t>POST /api/auth/register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The API receives: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1" w:name="code-block-viewer_Copy_1"/>
      <w:bookmarkEnd w:id="1"/>
      <w:r>
        <w:rPr>
          <w:rStyle w:val="SourceText"/>
        </w:rPr>
        <w:t>RegisterRequest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Step 3 — Validate the requested role</w:t>
      </w:r>
    </w:p>
    <w:p>
      <w:pPr>
        <w:pStyle w:val="BodyText"/>
        <w:bidi w:val="0"/>
        <w:spacing w:lineRule="auto" w:line="276" w:before="0" w:after="140"/>
        <w:rPr/>
      </w:pPr>
      <w:r>
        <w:rPr/>
        <w:t>This is important.</w:t>
      </w:r>
    </w:p>
    <w:p>
      <w:pPr>
        <w:pStyle w:val="BodyText"/>
        <w:bidi w:val="0"/>
        <w:spacing w:lineRule="auto" w:line="276" w:before="0" w:after="140"/>
        <w:rPr/>
      </w:pPr>
      <w:r>
        <w:rPr/>
        <w:t>The user can request: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2" w:name="code-block-viewer_Copy_2"/>
      <w:bookmarkEnd w:id="2"/>
      <w:r>
        <w:rPr>
          <w:rStyle w:val="SourceText"/>
        </w:rPr>
        <w:t>Employer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or: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3" w:name="code-block-viewer_Copy_3"/>
      <w:bookmarkEnd w:id="3"/>
      <w:r>
        <w:rPr>
          <w:rStyle w:val="SourceText"/>
        </w:rPr>
        <w:t>JobSeeker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But we don't blindly trust arbitrary role names.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And </w:t>
      </w:r>
      <w:r>
        <w:rPr>
          <w:rStyle w:val="Strong"/>
        </w:rPr>
        <w:t>Admin is not allowed through normal registration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Step 4 — Create the Identity user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Now we take the validated registration information and create an </w:t>
      </w:r>
      <w:r>
        <w:rPr>
          <w:rStyle w:val="SourceText"/>
        </w:rPr>
        <w:t>ApplicationUser</w:t>
      </w:r>
      <w:r>
        <w:rPr/>
        <w:t>.</w:t>
      </w:r>
    </w:p>
    <w:p>
      <w:pPr>
        <w:pStyle w:val="BodyText"/>
        <w:bidi w:val="0"/>
        <w:spacing w:lineRule="auto" w:line="276" w:before="0" w:after="140"/>
        <w:rPr/>
      </w:pPr>
      <w:r>
        <w:rPr/>
        <w:t>This is where ASP.NET Identity becomes useful.</w:t>
      </w:r>
    </w:p>
    <w:p>
      <w:pPr>
        <w:pStyle w:val="BodyText"/>
        <w:bidi w:val="0"/>
        <w:spacing w:lineRule="auto" w:line="276" w:before="0" w:after="140"/>
        <w:rPr/>
      </w:pPr>
      <w:r>
        <w:rPr/>
        <w:t>Identity handles things like: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password hashing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user creation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duplicate-user checks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password validation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user IDs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persistence 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You don't manually hash the password or insert directly into </w:t>
      </w:r>
      <w:r>
        <w:rPr>
          <w:rStyle w:val="SourceText"/>
        </w:rPr>
        <w:t>AspNetUsers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Step 5 — Assign the selected role</w:t>
      </w:r>
    </w:p>
    <w:p>
      <w:pPr>
        <w:pStyle w:val="BodyText"/>
        <w:bidi w:val="0"/>
        <w:spacing w:lineRule="auto" w:line="276" w:before="0" w:after="140"/>
        <w:rPr/>
      </w:pPr>
      <w:r>
        <w:rPr/>
        <w:t>After creating the user: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4" w:name="code-block-viewer_Copy_4"/>
      <w:bookmarkEnd w:id="4"/>
      <w:r>
        <w:rPr>
          <w:rStyle w:val="SourceText"/>
        </w:rPr>
        <w:t>ApplicationUser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Employer OR JobSeeker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Identity stores that relationship in its user-role tables.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Step 6 — Return a response</w:t>
      </w:r>
    </w:p>
    <w:p>
      <w:pPr>
        <w:pStyle w:val="BodyText"/>
        <w:bidi w:val="0"/>
        <w:spacing w:lineRule="auto" w:line="276" w:before="0" w:after="140"/>
        <w:rPr/>
      </w:pPr>
      <w:r>
        <w:rPr/>
        <w:t>For the initial registration phase, we don't need to overcomplicate this.</w:t>
      </w:r>
    </w:p>
    <w:p>
      <w:pPr>
        <w:pStyle w:val="BodyText"/>
        <w:bidi w:val="0"/>
        <w:spacing w:lineRule="auto" w:line="276" w:before="0" w:after="140"/>
        <w:rPr/>
      </w:pPr>
      <w:r>
        <w:rPr/>
        <w:t>Something like: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5" w:name="code-block-viewer_Copy_5"/>
      <w:bookmarkEnd w:id="5"/>
      <w:r>
        <w:rPr>
          <w:rStyle w:val="SourceText"/>
        </w:rPr>
        <w:t>Registration successful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with appropriate HTTP status/error handling.</w:t>
      </w:r>
    </w:p>
    <w:p>
      <w:pPr>
        <w:pStyle w:val="BodyText"/>
        <w:bidi w:val="0"/>
        <w:spacing w:lineRule="auto" w:line="276" w:before="0" w:after="140"/>
        <w:rPr/>
      </w:pPr>
      <w:r>
        <w:rPr>
          <w:rStyle w:val="Strong"/>
        </w:rPr>
        <w:t>JWT does not have to be generated here yet.</w:t>
      </w:r>
    </w:p>
    <w:p>
      <w:pPr>
        <w:pStyle w:val="BodyText"/>
        <w:bidi w:val="0"/>
        <w:spacing w:lineRule="auto" w:line="276" w:before="0" w:after="140"/>
        <w:rPr/>
      </w:pPr>
      <w:r>
        <w:rPr/>
        <w:t>We'll handle login separately.</w:t>
      </w:r>
    </w:p>
    <w:p>
      <w:pPr>
        <w:pStyle w:val="Heading1"/>
        <w:bidi w:val="0"/>
        <w:spacing w:lineRule="auto" w:line="276" w:before="0" w:after="140"/>
        <w:rPr/>
      </w:pPr>
      <w:r>
        <w:rPr/>
        <w:t>Then Login</w:t>
      </w:r>
    </w:p>
    <w:p>
      <w:pPr>
        <w:pStyle w:val="BodyText"/>
        <w:bidi w:val="0"/>
        <w:spacing w:lineRule="auto" w:line="276" w:before="0" w:after="140"/>
        <w:rPr/>
      </w:pPr>
      <w:r>
        <w:rPr/>
        <w:t>After registration works, we'll build: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6" w:name="code-block-viewer_Copy_6"/>
      <w:bookmarkEnd w:id="6"/>
      <w:r>
        <w:rPr>
          <w:rStyle w:val="SourceText"/>
        </w:rPr>
        <w:t>POST /api/auth/login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Flow: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7" w:name="code-block-viewer_Copy_7"/>
      <w:bookmarkEnd w:id="7"/>
      <w:r>
        <w:rPr>
          <w:rStyle w:val="SourceText"/>
        </w:rPr>
        <w:t>Email + Password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Identity verifies credentials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Get user's roles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Generate JWT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Return token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Then the client sends that JWT on protected requests: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8" w:name="code-block-viewer_Copy_8"/>
      <w:bookmarkEnd w:id="8"/>
      <w:r>
        <w:rPr>
          <w:rStyle w:val="SourceText"/>
        </w:rPr>
        <w:t>Authorization: Bearer &lt;token&gt;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And ASP.NET uses it to determine:</w:t>
      </w:r>
    </w:p>
    <w:p>
      <w:pPr>
        <w:pStyle w:val="BlockQuotation"/>
        <w:bidi w:val="0"/>
        <w:spacing w:lineRule="auto" w:line="276" w:before="0" w:after="140"/>
        <w:rPr/>
      </w:pPr>
      <w:r>
        <w:rPr/>
        <w:t>Who is this user?</w:t>
      </w:r>
    </w:p>
    <w:p>
      <w:pPr>
        <w:pStyle w:val="BodyText"/>
        <w:bidi w:val="0"/>
        <w:spacing w:lineRule="auto" w:line="276" w:before="0" w:after="140"/>
        <w:rPr/>
      </w:pPr>
      <w:r>
        <w:rPr/>
        <w:t>and:</w:t>
      </w:r>
    </w:p>
    <w:p>
      <w:pPr>
        <w:pStyle w:val="BlockQuotation"/>
        <w:bidi w:val="0"/>
        <w:spacing w:lineRule="auto" w:line="276" w:before="0" w:after="140"/>
        <w:rPr/>
      </w:pPr>
      <w:r>
        <w:rPr/>
        <w:t>What role does this user have?</w:t>
      </w:r>
    </w:p>
    <w:p>
      <w:pPr>
        <w:pStyle w:val="BodyText"/>
        <w:bidi w:val="0"/>
        <w:spacing w:lineRule="auto" w:line="276" w:before="0" w:after="140"/>
        <w:rPr/>
      </w:pPr>
      <w:r>
        <w:rPr/>
        <w:t>That's what eventually allows us to do things like: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9" w:name="code-block-viewer_Copy_9"/>
      <w:bookmarkEnd w:id="9"/>
      <w:r>
        <w:rPr>
          <w:rStyle w:val="SourceText"/>
        </w:rPr>
        <w:t>Employer → create jobs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JobSeeker → apply to jobs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1"/>
        <w:bidi w:val="0"/>
        <w:spacing w:lineRule="auto" w:line="276" w:before="0" w:after="140"/>
        <w:rPr/>
      </w:pPr>
      <w:r>
        <w:rPr/>
        <w:t>So our registration phase is actually small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We're </w:t>
      </w:r>
      <w:r>
        <w:rPr>
          <w:rStyle w:val="Strong"/>
        </w:rPr>
        <w:t>not</w:t>
      </w:r>
      <w:r>
        <w:rPr/>
        <w:t xml:space="preserve"> building a complete user profile system right now.</w:t>
      </w:r>
    </w:p>
    <w:p>
      <w:pPr>
        <w:pStyle w:val="Heading3"/>
        <w:bidi w:val="0"/>
        <w:spacing w:lineRule="auto" w:line="276" w:before="0" w:after="140"/>
        <w:rPr/>
      </w:pPr>
      <w:r>
        <w:rPr/>
        <w:t>Registration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10" w:name="code-block-viewer_Copy_10"/>
      <w:bookmarkEnd w:id="10"/>
      <w:r>
        <w:rPr>
          <w:rStyle w:val="SourceText"/>
        </w:rPr>
        <w:t>RegisterRequest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Auth endpoint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Validate input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Validate role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Create ApplicationUser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Assign Employer/JobSeeker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Return response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Then Login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11" w:name="code-block-viewer_Copy_11"/>
      <w:bookmarkEnd w:id="11"/>
      <w:r>
        <w:rPr>
          <w:rStyle w:val="SourceText"/>
        </w:rPr>
        <w:t>LoginRequest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Auth endpoint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Verify credentials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Generate JWT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Return JWT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Then authenticated JobBoard functionality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12" w:name="code-block-viewer_Copy_12"/>
      <w:bookmarkEnd w:id="12"/>
      <w:r>
        <w:rPr>
          <w:rStyle w:val="SourceText"/>
        </w:rPr>
        <w:t>JWT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Who are you?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What role do you have?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What are you allowed to do?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That's the entire immediate roadmap.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iberation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iberation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LibreOffice/26.8.0.3$Linux_X86_64 LibreOffice_project/680$Build-3</Application>
  <AppVersion>15.0000</AppVersion>
  <Pages>4</Pages>
  <Words>352</Words>
  <Characters>1964</Characters>
  <CharactersWithSpaces>2316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2026-09-19T14:18:59Z</dcterms:modified>
  <cp:revision>1</cp:revision>
  <dc:subject/>
  <dc:title/>
</cp:coreProperties>
</file>