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7CC77">
      <w:pPr>
        <w:numPr>
          <w:numId w:val="0"/>
        </w:numPr>
        <w:rPr>
          <w:rFonts w:hint="eastAsia"/>
          <w:b/>
          <w:bCs/>
          <w:lang w:val="en-US" w:eastAsia="zh-CN"/>
        </w:rPr>
      </w:pPr>
      <w:r>
        <w:rPr>
          <w:rFonts w:hint="eastAsia"/>
          <w:b/>
          <w:bCs/>
          <w:lang w:val="en-US" w:eastAsia="zh-CN"/>
        </w:rPr>
        <w:t>24-25春</w:t>
      </w:r>
    </w:p>
    <w:p w14:paraId="524CC98B">
      <w:pPr>
        <w:numPr>
          <w:ilvl w:val="0"/>
          <w:numId w:val="1"/>
        </w:numPr>
        <w:rPr>
          <w:rFonts w:hint="eastAsia"/>
          <w:b/>
          <w:bCs/>
          <w:lang w:val="en-US" w:eastAsia="zh-CN"/>
        </w:rPr>
      </w:pPr>
      <w:r>
        <w:rPr>
          <w:rFonts w:hint="eastAsia"/>
          <w:b/>
          <w:bCs/>
          <w:lang w:val="en-US" w:eastAsia="zh-CN"/>
        </w:rPr>
        <w:t xml:space="preserve">西方马克思主义对社会主义发展有什么贡献？ </w:t>
      </w:r>
    </w:p>
    <w:p w14:paraId="5987C1C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西方马克思主义作为马克思主义思想体系的一个重要分支，</w:t>
      </w:r>
      <w:r>
        <w:rPr>
          <w:rFonts w:hint="eastAsia"/>
          <w:b w:val="0"/>
          <w:bCs w:val="0"/>
          <w:u w:val="single"/>
          <w:lang w:val="en-US" w:eastAsia="zh-CN"/>
        </w:rPr>
        <w:t>在理论发展、社会批判和文化分析等方面做出了显著贡献。</w:t>
      </w:r>
      <w:r>
        <w:rPr>
          <w:rFonts w:hint="eastAsia"/>
          <w:b w:val="0"/>
          <w:bCs w:val="0"/>
          <w:lang w:val="en-US" w:eastAsia="zh-CN"/>
        </w:rPr>
        <w:t>西方马克思主义的理论贡献主要体现在以下几个方面：</w:t>
      </w:r>
    </w:p>
    <w:p w14:paraId="4A868CC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对资本主义的深入批判</w:t>
      </w:r>
      <w:r>
        <w:rPr>
          <w:rFonts w:hint="eastAsia"/>
          <w:b w:val="0"/>
          <w:bCs w:val="0"/>
          <w:lang w:val="en-US" w:eastAsia="zh-CN"/>
        </w:rPr>
        <w:t>：西方马克思主义者（如法兰克福学派）对当代资本主义社会的异化、物化、文化工业、技术理性等问题进行了深刻剖析，揭示了资本主义在政治、经济、文化领域的深层矛盾，拓展了马克思主义对现代社会的批判维度。</w:t>
      </w:r>
    </w:p>
    <w:p w14:paraId="55B7671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意识形态与文化理论的发展</w:t>
      </w:r>
      <w:r>
        <w:rPr>
          <w:rFonts w:hint="eastAsia"/>
          <w:b w:val="0"/>
          <w:bCs w:val="0"/>
          <w:lang w:val="en-US" w:eastAsia="zh-CN"/>
        </w:rPr>
        <w:t>：西方马克思主义将研究重点从传统的经济基础—上层建筑模型转向意识形态、文化霸权（葛兰西）、符号批判（波德里亚）等领域，丰富了马克思主义关于意识、文化和权力的理论。</w:t>
      </w:r>
    </w:p>
    <w:p w14:paraId="7298AF0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对主体性与解放政治的探索</w:t>
      </w:r>
      <w:r>
        <w:rPr>
          <w:rFonts w:hint="eastAsia"/>
          <w:b w:val="0"/>
          <w:bCs w:val="0"/>
          <w:lang w:val="en-US" w:eastAsia="zh-CN"/>
        </w:rPr>
        <w:t>：许多西方马克思主义者关注人的主体性、日常生活实践和微观政治，强调在发达资本主义社会中寻找新的革命主体和解放路径（如列斐伏尔的空间政治、马尔库塞的“新感性”）。</w:t>
      </w:r>
    </w:p>
    <w:p w14:paraId="59B3CEF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方法论创新</w:t>
      </w:r>
      <w:r>
        <w:rPr>
          <w:rFonts w:hint="eastAsia"/>
          <w:b w:val="0"/>
          <w:bCs w:val="0"/>
          <w:lang w:val="en-US" w:eastAsia="zh-CN"/>
        </w:rPr>
        <w:t>：西方马克思主义融合了现象学、精神分析、结构主义等多种思想资源，在方法论上推动了跨学科研究，增强了马克思主义对现代社会的解释力。</w:t>
      </w:r>
    </w:p>
    <w:p w14:paraId="274543D8">
      <w:pPr>
        <w:keepNext w:val="0"/>
        <w:keepLines w:val="0"/>
        <w:pageBreakBefore w:val="0"/>
        <w:widowControl w:val="0"/>
        <w:numPr>
          <w:numId w:val="0"/>
        </w:numPr>
        <w:kinsoku/>
        <w:wordWrap/>
        <w:overflowPunct/>
        <w:topLinePunct w:val="0"/>
        <w:autoSpaceDE/>
        <w:autoSpaceDN/>
        <w:bidi w:val="0"/>
        <w:adjustRightInd/>
        <w:snapToGrid/>
        <w:ind w:firstLine="422" w:firstLineChars="200"/>
        <w:textAlignment w:val="auto"/>
        <w:rPr>
          <w:rFonts w:hint="eastAsia"/>
          <w:b/>
          <w:bCs/>
          <w:lang w:val="en-US" w:eastAsia="zh-CN"/>
        </w:rPr>
      </w:pPr>
    </w:p>
    <w:p w14:paraId="034CE1CC">
      <w:pPr>
        <w:numPr>
          <w:ilvl w:val="0"/>
          <w:numId w:val="1"/>
        </w:numPr>
        <w:rPr>
          <w:rFonts w:hint="eastAsia"/>
          <w:b/>
          <w:bCs/>
          <w:lang w:val="en-US" w:eastAsia="zh-CN"/>
        </w:rPr>
      </w:pPr>
      <w:r>
        <w:rPr>
          <w:rFonts w:hint="eastAsia"/>
          <w:b/>
          <w:bCs/>
          <w:lang w:val="en-US" w:eastAsia="zh-CN"/>
        </w:rPr>
        <w:t>《共产党宣言》的历史意义与对中国式现代化的价值。</w:t>
      </w:r>
    </w:p>
    <w:p w14:paraId="1B7114E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共产党宣言》是马克思和恩格斯为共产主义者同盟起草的纲领，是国际共产主义运动的第一个纲领性文献，标志着马克思主义的诞生。它深刻地阐述了人类社会发展的客观规律，特别是资本主义必然灭亡、社会主义必然胜利的历史趋势，对全世界无产阶级和劳动人民争取解放的斗争具有重大的指导意义。</w:t>
      </w:r>
    </w:p>
    <w:p w14:paraId="283F326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在中国，《共产党宣言》的传播为中国共产党的成立奠定了理论基础，对中国革命和建设事业产生了深远影响。中国共产党将马克思主义基本原理与中国具体实际相结合，领导中国人民取得了新民主主义革命的胜利，建立了中华人民共和国，并成功开创了中国特色社会主义道路。</w:t>
      </w:r>
    </w:p>
    <w:p w14:paraId="71140F4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7FF540E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中国式现代化是中国共产党领导的社会主义现代化，既有各国现代化的共同特征，更有基于自己国情的中国特色。它深刻体现了《共产党宣言》中关于人的自由全面发展和人类解放的思想，坚持以人民为中心的发展思想，推动物质文明和精神文明相协调，人与自然和谐共生，走和平发展道路，创造了人类文明新形态。</w:t>
      </w:r>
    </w:p>
    <w:p w14:paraId="6712961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146EF31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《共产党宣言》对中国式现代化的价值在于：</w:t>
      </w:r>
    </w:p>
    <w:p w14:paraId="45E9F8E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理论指导：提供了科学的世界观和方法论，指导中国共产党和中国政府制定符合国情的现代化发展战略。</w:t>
      </w:r>
    </w:p>
    <w:p w14:paraId="3791BC69">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人民立场：强调为绝大多数人谋利益，为中国式现代化坚持以人民为中心的发展思想提供了理论支撑。</w:t>
      </w:r>
    </w:p>
    <w:p w14:paraId="091BA9E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社会变革：揭示了社会发展的规律，鼓舞中国人民通过改革开放和社会主义现代化建设，实现中华民族的伟大复兴。</w:t>
      </w:r>
    </w:p>
    <w:p w14:paraId="55DDFF7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人类解放：追求人的自由全面发展，激励中国在现代化进程中不断促进人的全面发展和社会全面进步。</w:t>
      </w:r>
    </w:p>
    <w:p w14:paraId="30050A4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在中国共产党的领导下，中国式现代化正沿着《共产党宣言》所指明的方向，不断取得新的伟大成就，为人类社会的进步贡献中国智慧和中国方案。</w:t>
      </w:r>
    </w:p>
    <w:p w14:paraId="11AA2DB8">
      <w:pPr>
        <w:numPr>
          <w:numId w:val="0"/>
        </w:numPr>
        <w:rPr>
          <w:rFonts w:hint="eastAsia"/>
          <w:b/>
          <w:bCs/>
          <w:lang w:val="en-US" w:eastAsia="zh-CN"/>
        </w:rPr>
      </w:pPr>
    </w:p>
    <w:p w14:paraId="54C9F4BE">
      <w:pPr>
        <w:numPr>
          <w:ilvl w:val="0"/>
          <w:numId w:val="1"/>
        </w:numPr>
        <w:rPr>
          <w:rFonts w:hint="eastAsia"/>
          <w:b/>
          <w:bCs/>
          <w:lang w:val="en-US" w:eastAsia="zh-CN"/>
        </w:rPr>
      </w:pPr>
      <w:r>
        <w:rPr>
          <w:rFonts w:hint="eastAsia"/>
          <w:b/>
          <w:bCs/>
          <w:lang w:val="en-US" w:eastAsia="zh-CN"/>
        </w:rPr>
        <w:t xml:space="preserve">空想社会主义有哪些基本观点？对科学社会主义的创立有哪些贡献？ </w:t>
      </w:r>
    </w:p>
    <w:p w14:paraId="13C508C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一、空想社会主义的基本观点</w:t>
      </w:r>
    </w:p>
    <w:p w14:paraId="31F4F80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批判资本主义制度</w:t>
      </w:r>
      <w:r>
        <w:rPr>
          <w:rFonts w:hint="eastAsia"/>
          <w:b w:val="0"/>
          <w:bCs w:val="0"/>
          <w:lang w:val="en-US" w:eastAsia="zh-CN"/>
        </w:rPr>
        <w:t>：揭露资本主义社会的贫富分化、剥削压迫和社会不公。认为私有制是导致社会矛盾的根源，主张建立公有制或合作制经济。</w:t>
      </w:r>
    </w:p>
    <w:p w14:paraId="4D221D3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构想理想社会蓝图</w:t>
      </w:r>
      <w:r>
        <w:rPr>
          <w:rFonts w:hint="eastAsia"/>
          <w:b w:val="0"/>
          <w:bCs w:val="0"/>
          <w:lang w:val="en-US" w:eastAsia="zh-CN"/>
        </w:rPr>
        <w:t>：提出未来社会应基于平等、协作与共享原则（如“和谐社会”“合作公社”）。主张消除城乡对立、脑体劳动差别，实现人的全面发展。</w:t>
      </w:r>
    </w:p>
    <w:p w14:paraId="2E8EFAA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和平改良的实践倾向</w:t>
      </w:r>
      <w:r>
        <w:rPr>
          <w:rFonts w:hint="eastAsia"/>
          <w:b w:val="0"/>
          <w:bCs w:val="0"/>
          <w:lang w:val="en-US" w:eastAsia="zh-CN"/>
        </w:rPr>
        <w:t>：多数空想社会主义者反对暴力革命，试图通过教育示范、道德感化或精英推动实现社会变革（如欧文的“新和谐村”实验）。</w:t>
      </w:r>
    </w:p>
    <w:p w14:paraId="3D8CCFB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u w:val="single"/>
          <w:lang w:val="en-US" w:eastAsia="zh-CN"/>
        </w:rPr>
        <w:t>历史局限性</w:t>
      </w:r>
      <w:r>
        <w:rPr>
          <w:rFonts w:hint="eastAsia"/>
          <w:b w:val="0"/>
          <w:bCs w:val="0"/>
          <w:lang w:val="en-US" w:eastAsia="zh-CN"/>
        </w:rPr>
        <w:t>：未能科学揭示社会发展的客观规律，仅从理性、正义等抽象原则出发批判社会。未认识到无产阶级的历史作用，脱离现实阶级斗争。</w:t>
      </w:r>
    </w:p>
    <w:p w14:paraId="60093BD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32E69BA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二、对科学社会主义创立的贡献</w:t>
      </w:r>
    </w:p>
    <w:p w14:paraId="365CB73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空想社会主义是社会主义思想从感性批判走向科学理论的关键过渡阶段。它虽未能找到实现社会主义的现实路径，但其对资本主义的批判和对未来社会的构想，为马克思主义的诞生提供了直接的理论来源，成为科学社会主义的“思想先驱”。为马克思、恩格斯创立科学社会主义提供了重要思想资源：</w:t>
      </w:r>
    </w:p>
    <w:p w14:paraId="3AB0894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u w:val="single"/>
          <w:lang w:val="en-US" w:eastAsia="zh-CN"/>
        </w:rPr>
        <w:t>提供了批判资本主义的素材</w:t>
      </w:r>
      <w:r>
        <w:rPr>
          <w:rFonts w:hint="eastAsia"/>
          <w:b w:val="0"/>
          <w:bCs w:val="0"/>
          <w:lang w:val="en-US" w:eastAsia="zh-CN"/>
        </w:rPr>
        <w:t>：对资本主义矛盾的揭露（如经济危机、阶级对立）启发了马克思主义对资本主义的深入剖析。</w:t>
      </w:r>
    </w:p>
    <w:p w14:paraId="6C019E4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u w:val="single"/>
          <w:lang w:val="en-US" w:eastAsia="zh-CN"/>
        </w:rPr>
        <w:t>提出了未来社会的设想</w:t>
      </w:r>
      <w:r>
        <w:rPr>
          <w:rFonts w:hint="eastAsia"/>
          <w:b w:val="0"/>
          <w:bCs w:val="0"/>
          <w:lang w:val="en-US" w:eastAsia="zh-CN"/>
        </w:rPr>
        <w:t>：关于公有制、计划生产、按劳分配等构想，成为科学社会主义理论的重要参考。</w:t>
      </w:r>
    </w:p>
    <w:p w14:paraId="1305736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u w:val="single"/>
          <w:lang w:val="en-US" w:eastAsia="zh-CN"/>
        </w:rPr>
        <w:t>推动了社会主义思想的传播</w:t>
      </w:r>
      <w:r>
        <w:rPr>
          <w:rFonts w:hint="eastAsia"/>
          <w:b w:val="0"/>
          <w:bCs w:val="0"/>
          <w:lang w:val="en-US" w:eastAsia="zh-CN"/>
        </w:rPr>
        <w:t>：空想社会主义的实验和著作在欧洲工人中产生广泛影响，为科学社会主义的诞生奠定了社会基础。</w:t>
      </w:r>
    </w:p>
    <w:p w14:paraId="290B64B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u w:val="single"/>
          <w:lang w:val="en-US" w:eastAsia="zh-CN"/>
        </w:rPr>
        <w:t>反面教材的作用</w:t>
      </w:r>
      <w:r>
        <w:rPr>
          <w:rFonts w:hint="eastAsia"/>
          <w:b w:val="0"/>
          <w:bCs w:val="0"/>
          <w:lang w:val="en-US" w:eastAsia="zh-CN"/>
        </w:rPr>
        <w:t>：马克思、恩格斯在《共产党宣言》等著作中批判了空想社会主义的局限性，强调必须通过阶级斗争和无产阶级革命实现社会主义，从而确立了科学社会主义的革命性、实践性方向。</w:t>
      </w:r>
    </w:p>
    <w:p w14:paraId="68C6853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6FF2516E">
      <w:pPr>
        <w:numPr>
          <w:ilvl w:val="0"/>
          <w:numId w:val="1"/>
        </w:numPr>
        <w:rPr>
          <w:rFonts w:hint="eastAsia"/>
          <w:b/>
          <w:bCs/>
          <w:lang w:val="en-US" w:eastAsia="zh-CN"/>
        </w:rPr>
      </w:pPr>
      <w:r>
        <w:rPr>
          <w:rFonts w:hint="eastAsia"/>
          <w:b/>
          <w:bCs/>
          <w:lang w:val="en-US" w:eastAsia="zh-CN"/>
        </w:rPr>
        <w:t>早期西方马克思主义者如何继承和发展科学社会主义？</w:t>
      </w:r>
    </w:p>
    <w:p w14:paraId="133640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40" w:lineRule="auto"/>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一、继承科学社会主义的核心原则</w:t>
      </w:r>
    </w:p>
    <w:p w14:paraId="2C6F5E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批判资本主义的立场</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延续马克思对资本主义剥削本质的批判，尤其关注垄断资本主义阶段的新特征（如商品拜物教、文化控制等）。卢卡奇在《历史与阶级意识》中提出"物化"理论，揭示资本主义如何将人际关系转化为物与物的关系，强化了马克思的异化理论。</w:t>
      </w:r>
    </w:p>
    <w:p w14:paraId="5EF39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坚持阶级分析框架</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继承马克思的阶级矛盾分析法，强调无产阶级的历史主体地位。葛兰西在《狱中札记》中提出"工人阶级霸权"（hegemony）概念，认为无产阶级需通过文化领导权争夺实现革命目标。</w:t>
      </w:r>
    </w:p>
    <w:p w14:paraId="68CA67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唯物史观的方法论</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运用历史唯物主义分析社会结构变迁，如柯尔施在《马克思主义和哲学》中强调理论与实践的统一性，反对将马克思主义简化为经济决定论。</w:t>
      </w:r>
    </w:p>
    <w:p w14:paraId="6394D7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40" w:lineRule="auto"/>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二、对科学社会主义的创新性发展</w:t>
      </w:r>
    </w:p>
    <w:p w14:paraId="56CA2C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聚焦文化与意识形态斗争</w:t>
      </w:r>
    </w:p>
    <w:p w14:paraId="58BF16E2">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批判重点转移：从经济剥削转向资本主义的文化控制机制。例如，法兰克福学派（霍克海默、阿多诺）提出"文化工业"理论，揭示大众文化如何消解革命意识。</w:t>
      </w:r>
    </w:p>
    <w:p w14:paraId="03C01FE3">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实践策略创新：葛兰西提出"阵地战"（war of position），主张通过学校、媒体等文化机构逐步夺取意识形态领导权，补充了传统暴力革命的局限性。</w:t>
      </w:r>
    </w:p>
    <w:p w14:paraId="254342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重构主体性与革命动力</w:t>
      </w:r>
    </w:p>
    <w:p w14:paraId="1AD5990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阶级意识的重塑：卢卡奇强调"阶级意识"是无产阶级革命的关键前提，批判机械唯物主义忽视主体能动性。</w:t>
      </w:r>
    </w:p>
    <w:p w14:paraId="2FE1BDD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扩大革命主体：部分学者关注知识分子、学生等群体的革命潜力（如马尔库塞），回应了西欧无产阶级革命低潮的现实。</w:t>
      </w:r>
    </w:p>
    <w:p w14:paraId="564239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民主与社会主义的结合</w:t>
      </w:r>
      <w:r>
        <w:rPr>
          <w:rFonts w:hint="default" w:asciiTheme="minorHAnsi" w:hAnsiTheme="minorHAnsi" w:eastAsiaTheme="minorEastAsia" w:cstheme="minorBidi"/>
          <w:b w:val="0"/>
          <w:bCs w:val="0"/>
          <w:kern w:val="2"/>
          <w:sz w:val="21"/>
          <w:szCs w:val="24"/>
          <w:lang w:val="en-US" w:eastAsia="zh-CN" w:bidi="ar-SA"/>
        </w:rPr>
        <w:br w:type="textWrapping"/>
      </w:r>
      <w:r>
        <w:rPr>
          <w:rFonts w:hint="default" w:asciiTheme="minorHAnsi" w:hAnsiTheme="minorHAnsi" w:eastAsiaTheme="minorEastAsia" w:cstheme="minorBidi"/>
          <w:b w:val="0"/>
          <w:bCs w:val="0"/>
          <w:kern w:val="2"/>
          <w:sz w:val="21"/>
          <w:szCs w:val="24"/>
          <w:lang w:val="en-US" w:eastAsia="zh-CN" w:bidi="ar-SA"/>
        </w:rPr>
        <w:t>罗莎·卢森堡（虽早于该时期但影响深远）强调"社会主义民主是本质"，批判官僚集权模式。这一思想被西方马克思主义者继承，发展为对苏联模式的反思，主张民主参与式社会主义。</w:t>
      </w:r>
    </w:p>
    <w:p w14:paraId="34689A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40" w:lineRule="auto"/>
        <w:ind w:left="0" w:right="0" w:firstLine="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三、历史局限与争议</w:t>
      </w:r>
    </w:p>
    <w:p w14:paraId="6907E45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过度强调文化维度：部分理论被批评弱化了经济基础的决定作用（如卢卡奇的理论被指责为"唯心主义"）。</w:t>
      </w:r>
    </w:p>
    <w:p w14:paraId="19ABEA9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实践脱节问题：理论创新未能有效转化为革命行动，如1968年"五月风暴"中西方马克思主义未能主导运动。</w:t>
      </w:r>
    </w:p>
    <w:p w14:paraId="58E2BCA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与经典马克思主义的分歧：葛兰西对"市民社会"的重视与列宁的"先锋队理论"形成张力，反映东西方革命路径差异。</w:t>
      </w:r>
    </w:p>
    <w:p w14:paraId="6BEECF5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414B7B15">
      <w:pPr>
        <w:rPr>
          <w:rFonts w:hint="eastAsia"/>
          <w:b/>
          <w:bCs/>
          <w:lang w:val="en-US" w:eastAsia="zh-CN"/>
        </w:rPr>
      </w:pPr>
      <w:r>
        <w:rPr>
          <w:rFonts w:hint="eastAsia"/>
          <w:b/>
          <w:bCs/>
          <w:lang w:val="en-US" w:eastAsia="zh-CN"/>
        </w:rPr>
        <w:t>24-25夏</w:t>
      </w:r>
    </w:p>
    <w:p w14:paraId="56D19FA8">
      <w:pPr>
        <w:numPr>
          <w:ilvl w:val="0"/>
          <w:numId w:val="5"/>
        </w:numPr>
        <w:rPr>
          <w:rFonts w:hint="eastAsia"/>
          <w:b/>
          <w:bCs/>
          <w:lang w:val="en-US" w:eastAsia="zh-CN"/>
        </w:rPr>
      </w:pPr>
      <w:r>
        <w:rPr>
          <w:rFonts w:hint="eastAsia"/>
          <w:b/>
          <w:bCs/>
          <w:lang w:val="en-US" w:eastAsia="zh-CN"/>
        </w:rPr>
        <w:t>请简要总结列宁晚年的社会主义思想，并评述其理论意义和实践意义</w:t>
      </w:r>
    </w:p>
    <w:p w14:paraId="40FF9B4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新经济政策</w:t>
      </w:r>
      <w:r>
        <w:rPr>
          <w:rFonts w:hint="eastAsia" w:asciiTheme="minorHAnsi" w:hAnsiTheme="minorHAnsi" w:eastAsiaTheme="minorEastAsia" w:cstheme="minorBidi"/>
          <w:b w:val="0"/>
          <w:bCs w:val="0"/>
          <w:kern w:val="2"/>
          <w:sz w:val="21"/>
          <w:szCs w:val="24"/>
          <w:lang w:val="en-US" w:eastAsia="zh-CN" w:bidi="ar-SA"/>
        </w:rPr>
        <w:t>：鉴于战时共产主义政策带来的负面影响，列宁提出实施新经济政策，用粮食税代替余粮收集制，允许私人贸易和小企业的发展，通过国家资本主义作为过渡手段，逐步向社会主义过渡。这表明了列宁对于如何从一个经济文化相对落后的国家向社会主义过渡有了新的认识。</w:t>
      </w:r>
    </w:p>
    <w:p w14:paraId="45C6425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合作社的作用</w:t>
      </w:r>
      <w:r>
        <w:rPr>
          <w:rFonts w:hint="eastAsia" w:asciiTheme="minorHAnsi" w:hAnsiTheme="minorHAnsi" w:eastAsiaTheme="minorEastAsia" w:cstheme="minorBidi"/>
          <w:b w:val="0"/>
          <w:bCs w:val="0"/>
          <w:kern w:val="2"/>
          <w:sz w:val="21"/>
          <w:szCs w:val="24"/>
          <w:lang w:val="en-US" w:eastAsia="zh-CN" w:bidi="ar-SA"/>
        </w:rPr>
        <w:t>：列宁强调合作社在社会主义建设中的重要性，认为它能够促进工农联盟，提高人民生活水平，并为社会主义积累经验。</w:t>
      </w:r>
    </w:p>
    <w:p w14:paraId="5826A5C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国家计划与管理</w:t>
      </w:r>
      <w:r>
        <w:rPr>
          <w:rFonts w:hint="eastAsia" w:asciiTheme="minorHAnsi" w:hAnsiTheme="minorHAnsi" w:eastAsiaTheme="minorEastAsia" w:cstheme="minorBidi"/>
          <w:b w:val="0"/>
          <w:bCs w:val="0"/>
          <w:kern w:val="2"/>
          <w:sz w:val="21"/>
          <w:szCs w:val="24"/>
          <w:lang w:val="en-US" w:eastAsia="zh-CN" w:bidi="ar-SA"/>
        </w:rPr>
        <w:t>：认识到需要改进国家机关的工作效率，加强法制建设，同时强调党对国家机构的领导作用。</w:t>
      </w:r>
    </w:p>
    <w:p w14:paraId="046773D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文化革命</w:t>
      </w:r>
      <w:r>
        <w:rPr>
          <w:rFonts w:hint="eastAsia" w:asciiTheme="minorHAnsi" w:hAnsiTheme="minorHAnsi" w:eastAsiaTheme="minorEastAsia" w:cstheme="minorBidi"/>
          <w:b w:val="0"/>
          <w:bCs w:val="0"/>
          <w:kern w:val="2"/>
          <w:sz w:val="21"/>
          <w:szCs w:val="24"/>
          <w:lang w:val="en-US" w:eastAsia="zh-CN" w:bidi="ar-SA"/>
        </w:rPr>
        <w:t>：重视教育事业，提高全体人民的文化素质，以适应社会主义建设的需求。</w:t>
      </w:r>
    </w:p>
    <w:p w14:paraId="2423765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国际关系</w:t>
      </w:r>
      <w:r>
        <w:rPr>
          <w:rFonts w:hint="eastAsia" w:asciiTheme="minorHAnsi" w:hAnsiTheme="minorHAnsi" w:eastAsiaTheme="minorEastAsia" w:cstheme="minorBidi"/>
          <w:b w:val="0"/>
          <w:bCs w:val="0"/>
          <w:kern w:val="2"/>
          <w:sz w:val="21"/>
          <w:szCs w:val="24"/>
          <w:lang w:val="en-US" w:eastAsia="zh-CN" w:bidi="ar-SA"/>
        </w:rPr>
        <w:t>：提出和平共处原则，寻求与资本主义国家建立正常外交关系，利用外部资源支持国内建设。</w:t>
      </w:r>
    </w:p>
    <w:p w14:paraId="5977C6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bCs/>
          <w:kern w:val="2"/>
          <w:sz w:val="22"/>
          <w:szCs w:val="28"/>
          <w:lang w:val="en-US" w:eastAsia="zh-CN" w:bidi="ar-SA"/>
        </w:rPr>
      </w:pPr>
    </w:p>
    <w:p w14:paraId="6BD4B1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bCs/>
          <w:kern w:val="2"/>
          <w:sz w:val="22"/>
          <w:szCs w:val="28"/>
          <w:lang w:val="en-US" w:eastAsia="zh-CN" w:bidi="ar-SA"/>
        </w:rPr>
      </w:pPr>
      <w:r>
        <w:rPr>
          <w:rFonts w:hint="eastAsia" w:asciiTheme="minorHAnsi" w:hAnsiTheme="minorHAnsi" w:eastAsiaTheme="minorEastAsia" w:cstheme="minorBidi"/>
          <w:b/>
          <w:bCs/>
          <w:kern w:val="2"/>
          <w:sz w:val="22"/>
          <w:szCs w:val="28"/>
          <w:lang w:val="en-US" w:eastAsia="zh-CN" w:bidi="ar-SA"/>
        </w:rPr>
        <w:t>理论意义</w:t>
      </w:r>
    </w:p>
    <w:p w14:paraId="27F7BC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列宁晚年社会主义思想突破了马克思恩格斯关于直接过渡到社会主义的观点，在理论上解决了经济文化落后国家如何向社会主义过渡的问题。通过引入新经济政策等灵活策略，展示了马克思主义理论在具体实践中的创新与发展能力。强调了</w:t>
      </w:r>
      <w:r>
        <w:rPr>
          <w:rFonts w:hint="eastAsia" w:asciiTheme="minorHAnsi" w:hAnsiTheme="minorHAnsi" w:eastAsiaTheme="minorEastAsia" w:cstheme="minorBidi"/>
          <w:b/>
          <w:bCs/>
          <w:kern w:val="2"/>
          <w:sz w:val="21"/>
          <w:szCs w:val="24"/>
          <w:lang w:val="en-US" w:eastAsia="zh-CN" w:bidi="ar-SA"/>
        </w:rPr>
        <w:t>结合本国国情制定政策的重要性</w:t>
      </w:r>
      <w:r>
        <w:rPr>
          <w:rFonts w:hint="eastAsia" w:asciiTheme="minorHAnsi" w:hAnsiTheme="minorHAnsi" w:eastAsiaTheme="minorEastAsia" w:cstheme="minorBidi"/>
          <w:b w:val="0"/>
          <w:bCs w:val="0"/>
          <w:kern w:val="2"/>
          <w:sz w:val="21"/>
          <w:szCs w:val="24"/>
          <w:lang w:val="en-US" w:eastAsia="zh-CN" w:bidi="ar-SA"/>
        </w:rPr>
        <w:t>，为后来包括中国在内的其他发展中国家探索适合自身特点的社会主义道路提供了宝贵的经验。</w:t>
      </w:r>
    </w:p>
    <w:p w14:paraId="3B1C1EE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bCs/>
          <w:kern w:val="2"/>
          <w:sz w:val="22"/>
          <w:szCs w:val="28"/>
          <w:lang w:val="en-US" w:eastAsia="zh-CN" w:bidi="ar-SA"/>
        </w:rPr>
      </w:pPr>
      <w:r>
        <w:rPr>
          <w:rFonts w:hint="eastAsia" w:asciiTheme="minorHAnsi" w:hAnsiTheme="minorHAnsi" w:eastAsiaTheme="minorEastAsia" w:cstheme="minorBidi"/>
          <w:b/>
          <w:bCs/>
          <w:kern w:val="2"/>
          <w:sz w:val="22"/>
          <w:szCs w:val="28"/>
          <w:lang w:val="en-US" w:eastAsia="zh-CN" w:bidi="ar-SA"/>
        </w:rPr>
        <w:t>实践意义</w:t>
      </w:r>
    </w:p>
    <w:p w14:paraId="7DB6EB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新经济政策的成功实施不仅帮助苏俄摆脱了严重的经济危机，还为其后续工业化进程奠定了基础。</w:t>
      </w:r>
    </w:p>
    <w:p w14:paraId="5F7364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-在政治上，这些调整有助于巩固布尔什维克政权的地位，增强了人民群众对社会主义制度的信心。</w:t>
      </w:r>
    </w:p>
    <w:p w14:paraId="2EA397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对于其他国家尤其是那些试图走社会主义道路但又面临类似挑战的发展中经济体来说，列宁晚年的探索具有重要的启示作用，即必须根据实际情况灵活运用和发展马克思主义原理，而不是简单照搬经典理论或外国模式。</w:t>
      </w:r>
    </w:p>
    <w:p w14:paraId="33DAB52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firstLine="420" w:firstLineChars="20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总之，列宁晚年的社会主义思想不仅是对马克思主义理论体系的一次重要补充和完善，也为后世各国特别是处于转型期的社会提供了宝贵的理论指导与实践经验。</w:t>
      </w:r>
    </w:p>
    <w:p w14:paraId="12A047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firstLine="420" w:firstLineChars="200"/>
        <w:jc w:val="left"/>
        <w:rPr>
          <w:rFonts w:hint="eastAsia" w:asciiTheme="minorHAnsi" w:hAnsiTheme="minorHAnsi" w:eastAsiaTheme="minorEastAsia" w:cstheme="minorBidi"/>
          <w:b w:val="0"/>
          <w:bCs w:val="0"/>
          <w:kern w:val="2"/>
          <w:sz w:val="21"/>
          <w:szCs w:val="24"/>
          <w:lang w:val="en-US" w:eastAsia="zh-CN" w:bidi="ar-SA"/>
        </w:rPr>
      </w:pPr>
    </w:p>
    <w:p w14:paraId="2D607BFC">
      <w:pPr>
        <w:numPr>
          <w:ilvl w:val="0"/>
          <w:numId w:val="5"/>
        </w:numPr>
        <w:rPr>
          <w:rFonts w:hint="default"/>
          <w:b/>
          <w:bCs/>
          <w:lang w:val="en-US" w:eastAsia="zh-CN"/>
        </w:rPr>
      </w:pPr>
      <w:r>
        <w:rPr>
          <w:rFonts w:hint="eastAsia"/>
          <w:b/>
          <w:bCs/>
          <w:lang w:val="en-US" w:eastAsia="zh-CN"/>
        </w:rPr>
        <w:t>请结合课程所学知识，简要谈谈和空想社会主义相比，科学社会主义为什么是科学的</w:t>
      </w:r>
    </w:p>
    <w:p w14:paraId="498C04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firstLine="420" w:firstLineChars="20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科学社会主义之所以被认为是科学的，主要在于它以坚实的理论基础、现实的实践路径以及对社会变革力量的深刻认识，区别于空想社会主义的理想化设想。具体而言，科学社会主义与空想社会主义的区别可以从以下几个方面来理解：</w:t>
      </w:r>
    </w:p>
    <w:p w14:paraId="38973F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p>
    <w:p w14:paraId="39F723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 理论根基</w:t>
      </w:r>
    </w:p>
    <w:p w14:paraId="74928F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-科学社会主义：</w:t>
      </w:r>
      <w:r>
        <w:rPr>
          <w:rFonts w:hint="eastAsia" w:asciiTheme="minorHAnsi" w:hAnsiTheme="minorHAnsi" w:eastAsiaTheme="minorEastAsia" w:cstheme="minorBidi"/>
          <w:b w:val="0"/>
          <w:bCs w:val="0"/>
          <w:kern w:val="2"/>
          <w:sz w:val="21"/>
          <w:szCs w:val="24"/>
          <w:u w:val="single"/>
          <w:lang w:val="en-US" w:eastAsia="zh-CN" w:bidi="ar-SA"/>
        </w:rPr>
        <w:t>基于马克思和恩格斯提出的唯物史观和剩余价值学说两大理论支柱。</w:t>
      </w:r>
      <w:r>
        <w:rPr>
          <w:rFonts w:hint="eastAsia" w:asciiTheme="minorHAnsi" w:hAnsiTheme="minorHAnsi" w:eastAsiaTheme="minorEastAsia" w:cstheme="minorBidi"/>
          <w:b w:val="0"/>
          <w:bCs w:val="0"/>
          <w:kern w:val="2"/>
          <w:sz w:val="21"/>
          <w:szCs w:val="24"/>
          <w:lang w:val="en-US" w:eastAsia="zh-CN" w:bidi="ar-SA"/>
        </w:rPr>
        <w:t>唯物史观揭示了生产力决定生产关系、经济基础决定上层建筑的历史发展规律；剩余价值理论则深入分析了资本主义剥削的本质及其内在矛盾，指出资本主义社会中无产阶级与资产阶级之间的对立是不可避免的，并且这种矛盾最终将导致资本主义制度被更高级的社会形态所取代。</w:t>
      </w:r>
    </w:p>
    <w:p w14:paraId="67C8DD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-空想社会主义：</w:t>
      </w:r>
      <w:r>
        <w:rPr>
          <w:rFonts w:hint="eastAsia" w:asciiTheme="minorHAnsi" w:hAnsiTheme="minorHAnsi" w:eastAsiaTheme="minorEastAsia" w:cstheme="minorBidi"/>
          <w:b w:val="0"/>
          <w:bCs w:val="0"/>
          <w:kern w:val="2"/>
          <w:sz w:val="21"/>
          <w:szCs w:val="24"/>
          <w:u w:val="single"/>
          <w:lang w:val="en-US" w:eastAsia="zh-CN" w:bidi="ar-SA"/>
        </w:rPr>
        <w:t>虽然也批判资本主义，但更多地是从道德或理想的角度出发，缺乏对于社会发展客观规律的系统性认识。</w:t>
      </w:r>
      <w:r>
        <w:rPr>
          <w:rFonts w:hint="eastAsia" w:asciiTheme="minorHAnsi" w:hAnsiTheme="minorHAnsi" w:eastAsiaTheme="minorEastAsia" w:cstheme="minorBidi"/>
          <w:b w:val="0"/>
          <w:bCs w:val="0"/>
          <w:kern w:val="2"/>
          <w:sz w:val="21"/>
          <w:szCs w:val="24"/>
          <w:lang w:val="en-US" w:eastAsia="zh-CN" w:bidi="ar-SA"/>
        </w:rPr>
        <w:t>例如，圣西门、傅立叶等早期社会主义者虽然提出了许多进步的思想，但他们关于未来社会的具体构想往往建立在对现存社会结构的直观批判之上，而没有触及到资本主义生产方式的核心问题。</w:t>
      </w:r>
    </w:p>
    <w:p w14:paraId="4E2344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p>
    <w:p w14:paraId="642778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2. 实现路径</w:t>
      </w:r>
    </w:p>
    <w:p w14:paraId="5CE342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-科学社会主义：主张通过无产阶级革命推翻资产阶级统治，建立无产阶级专政，从而实现向社会主义乃至共产主义社会的过渡。</w:t>
      </w:r>
    </w:p>
    <w:p w14:paraId="5C535E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空想社会主义：倾向于幻想通过和平手段、道德感召等方式实现社会改良，未能认识到只有通过阶级斗争才能彻底改变不合理的社会制度。</w:t>
      </w:r>
    </w:p>
    <w:p w14:paraId="1337F1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p>
    <w:p w14:paraId="186BE6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3. 对社会变革力量的认识</w:t>
      </w:r>
    </w:p>
    <w:p w14:paraId="0672ED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科学社会主义：明确指出了无产阶级作为推动社会变革的主要力量</w:t>
      </w:r>
    </w:p>
    <w:p w14:paraId="278421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空想社会主义：对社会变革力量的看法较为模糊，有时甚至寄希望于开明的统治者或少数精英分子来引领改革，忽视了广大劳动者群众的力量。</w:t>
      </w:r>
    </w:p>
    <w:p w14:paraId="69A3DF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u w:val="single"/>
          <w:lang w:val="en-US" w:eastAsia="zh-CN" w:bidi="ar-SA"/>
        </w:rPr>
      </w:pPr>
      <w:r>
        <w:rPr>
          <w:rFonts w:hint="eastAsia" w:asciiTheme="minorHAnsi" w:hAnsiTheme="minorHAnsi" w:eastAsiaTheme="minorEastAsia" w:cstheme="minorBidi"/>
          <w:b w:val="0"/>
          <w:bCs w:val="0"/>
          <w:kern w:val="2"/>
          <w:sz w:val="21"/>
          <w:szCs w:val="24"/>
          <w:lang w:val="en-US" w:eastAsia="zh-CN" w:bidi="ar-SA"/>
        </w:rPr>
        <w:t>综上所述，</w:t>
      </w:r>
      <w:r>
        <w:rPr>
          <w:rFonts w:hint="eastAsia" w:asciiTheme="minorHAnsi" w:hAnsiTheme="minorHAnsi" w:eastAsiaTheme="minorEastAsia" w:cstheme="minorBidi"/>
          <w:b w:val="0"/>
          <w:bCs w:val="0"/>
          <w:kern w:val="2"/>
          <w:sz w:val="21"/>
          <w:szCs w:val="24"/>
          <w:u w:val="single"/>
          <w:lang w:val="en-US" w:eastAsia="zh-CN" w:bidi="ar-SA"/>
        </w:rPr>
        <w:t>科学社会主义之所以被认为是科学的，是因为它不仅提供了一套完整的理论框架来解释社会现象，而且还提出了一条可行的道路来指导实际的社会改造活动。相比之下，空想社会主义虽然表达了对美好未来的向往，但由于缺乏科学依据及可操作性的方案，因此难以转化为现实中的有效行动。</w:t>
      </w:r>
    </w:p>
    <w:p w14:paraId="5B966E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u w:val="single"/>
          <w:lang w:val="en-US" w:eastAsia="zh-CN" w:bidi="ar-SA"/>
        </w:rPr>
      </w:pPr>
    </w:p>
    <w:p w14:paraId="0F4CA97B">
      <w:pPr>
        <w:rPr>
          <w:rFonts w:hint="eastAsia"/>
          <w:b/>
          <w:bCs/>
          <w:lang w:val="en-US" w:eastAsia="zh-CN"/>
        </w:rPr>
      </w:pPr>
      <w:r>
        <w:rPr>
          <w:rFonts w:hint="eastAsia"/>
          <w:b/>
          <w:bCs/>
          <w:lang w:val="en-US" w:eastAsia="zh-CN"/>
        </w:rPr>
        <w:t>25-26秋</w:t>
      </w:r>
    </w:p>
    <w:p w14:paraId="77B3FA67">
      <w:pPr>
        <w:numPr>
          <w:ilvl w:val="0"/>
          <w:numId w:val="6"/>
        </w:numPr>
        <w:rPr>
          <w:rFonts w:hint="eastAsia"/>
          <w:b/>
          <w:bCs/>
          <w:lang w:val="en-US" w:eastAsia="zh-CN"/>
        </w:rPr>
      </w:pPr>
      <w:r>
        <w:rPr>
          <w:rFonts w:hint="eastAsia"/>
          <w:b/>
          <w:bCs/>
          <w:lang w:val="en-US" w:eastAsia="zh-CN"/>
        </w:rPr>
        <w:t>阐述空想社会主义和科学社会主义的区别和联系</w:t>
      </w:r>
    </w:p>
    <w:p w14:paraId="206466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default" w:asciiTheme="minorHAnsi" w:hAnsiTheme="minorHAnsi" w:eastAsiaTheme="minorEastAsia" w:cstheme="minorBidi"/>
          <w:b/>
          <w:bCs/>
          <w:kern w:val="2"/>
          <w:sz w:val="22"/>
          <w:szCs w:val="28"/>
          <w:lang w:val="en-US" w:eastAsia="zh-CN" w:bidi="ar-SA"/>
        </w:rPr>
      </w:pPr>
      <w:r>
        <w:rPr>
          <w:rFonts w:hint="eastAsia" w:asciiTheme="minorHAnsi" w:hAnsiTheme="minorHAnsi" w:eastAsiaTheme="minorEastAsia" w:cstheme="minorBidi"/>
          <w:b/>
          <w:bCs/>
          <w:kern w:val="2"/>
          <w:sz w:val="22"/>
          <w:szCs w:val="28"/>
          <w:lang w:val="en-US" w:eastAsia="zh-CN" w:bidi="ar-SA"/>
        </w:rPr>
        <w:t>一、</w:t>
      </w:r>
      <w:r>
        <w:rPr>
          <w:rFonts w:hint="eastAsia" w:cstheme="minorBidi"/>
          <w:b/>
          <w:bCs/>
          <w:kern w:val="2"/>
          <w:sz w:val="22"/>
          <w:szCs w:val="28"/>
          <w:lang w:val="en-US" w:eastAsia="zh-CN" w:bidi="ar-SA"/>
        </w:rPr>
        <w:t>区别</w:t>
      </w:r>
    </w:p>
    <w:p w14:paraId="3F6820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jc w:val="left"/>
        <w:rPr>
          <w:rFonts w:hint="eastAsia" w:asciiTheme="minorHAnsi" w:hAnsiTheme="minorHAnsi" w:eastAsiaTheme="minorEastAsia" w:cstheme="minorBidi"/>
          <w:b w:val="0"/>
          <w:bCs w:val="0"/>
          <w:kern w:val="2"/>
          <w:sz w:val="21"/>
          <w:szCs w:val="24"/>
          <w:u w:val="single"/>
          <w:lang w:val="en-US" w:eastAsia="zh-CN" w:bidi="ar-SA"/>
        </w:rPr>
      </w:pPr>
      <w:r>
        <w:rPr>
          <w:rFonts w:hint="eastAsia" w:cstheme="minorBidi"/>
          <w:b w:val="0"/>
          <w:bCs w:val="0"/>
          <w:kern w:val="2"/>
          <w:sz w:val="21"/>
          <w:szCs w:val="24"/>
          <w:u w:val="single"/>
          <w:lang w:val="en-US" w:eastAsia="zh-CN" w:bidi="ar-SA"/>
        </w:rPr>
        <w:t>1.</w:t>
      </w:r>
      <w:r>
        <w:rPr>
          <w:rFonts w:hint="eastAsia" w:asciiTheme="minorHAnsi" w:hAnsiTheme="minorHAnsi" w:eastAsiaTheme="minorEastAsia" w:cstheme="minorBidi"/>
          <w:b w:val="0"/>
          <w:bCs w:val="0"/>
          <w:kern w:val="2"/>
          <w:sz w:val="21"/>
          <w:szCs w:val="24"/>
          <w:u w:val="single"/>
          <w:lang w:val="en-US" w:eastAsia="zh-CN" w:bidi="ar-SA"/>
        </w:rPr>
        <w:t>理论基础</w:t>
      </w:r>
    </w:p>
    <w:p w14:paraId="5A0536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空想社会主义</w:t>
      </w:r>
      <w:r>
        <w:rPr>
          <w:rFonts w:hint="eastAsia" w:cstheme="minorBidi"/>
          <w:b w:val="0"/>
          <w:bCs w:val="0"/>
          <w:kern w:val="2"/>
          <w:sz w:val="21"/>
          <w:szCs w:val="24"/>
          <w:u w:val="single"/>
          <w:lang w:val="en-US" w:eastAsia="zh-CN" w:bidi="ar-SA"/>
        </w:rPr>
        <w:t>：</w:t>
      </w:r>
      <w:r>
        <w:rPr>
          <w:rFonts w:hint="eastAsia" w:asciiTheme="minorHAnsi" w:hAnsiTheme="minorHAnsi" w:eastAsiaTheme="minorEastAsia" w:cstheme="minorBidi"/>
          <w:b w:val="0"/>
          <w:bCs w:val="0"/>
          <w:kern w:val="2"/>
          <w:sz w:val="21"/>
          <w:szCs w:val="24"/>
          <w:lang w:val="en-US" w:eastAsia="zh-CN" w:bidi="ar-SA"/>
        </w:rPr>
        <w:t>空想社会主义者主要基于对资本主义社会的直观批判以及对未来理想社会的美好设想。他们认为资本主义制度存在严重缺陷</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并试图通过道德上的谴责或制度上的修补来解决这些问题。这些思想家没有从生产力与生产关系矛盾运动的角度出发，也没有认识到历史唯物主义的基本原理，即“生产力决定生产关系、经济基础决定上层建筑”。因此，他们的理论缺乏坚实的科学依据。</w:t>
      </w:r>
    </w:p>
    <w:p w14:paraId="6DBA0D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科学社会主义</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科学社会主义建立在马克思和恩格斯创立的历史唯物主义和剩余价值学说之上，揭示了资本主义社会发展的客观规律，阐明了无产阶级的历史使命。它指出，当生产力发展到一定程度时，现有的资本主义生产关系将成为生产力进一步发展的桎梏，从而必然会被更高级的社会形态所取代——这就是社会主义取代资本主义的历史必然性。</w:t>
      </w:r>
    </w:p>
    <w:p w14:paraId="522A4A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u w:val="single"/>
          <w:lang w:val="en-US" w:eastAsia="zh-CN" w:bidi="ar-SA"/>
        </w:rPr>
      </w:pPr>
      <w:r>
        <w:rPr>
          <w:rFonts w:hint="eastAsia" w:cstheme="minorBidi"/>
          <w:b w:val="0"/>
          <w:bCs w:val="0"/>
          <w:kern w:val="2"/>
          <w:sz w:val="21"/>
          <w:szCs w:val="24"/>
          <w:u w:val="single"/>
          <w:lang w:val="en-US" w:eastAsia="zh-CN" w:bidi="ar-SA"/>
        </w:rPr>
        <w:t>2.</w:t>
      </w:r>
      <w:r>
        <w:rPr>
          <w:rFonts w:hint="eastAsia" w:asciiTheme="minorHAnsi" w:hAnsiTheme="minorHAnsi" w:eastAsiaTheme="minorEastAsia" w:cstheme="minorBidi"/>
          <w:b w:val="0"/>
          <w:bCs w:val="0"/>
          <w:kern w:val="2"/>
          <w:sz w:val="21"/>
          <w:szCs w:val="24"/>
          <w:u w:val="single"/>
          <w:lang w:val="en-US" w:eastAsia="zh-CN" w:bidi="ar-SA"/>
        </w:rPr>
        <w:t>实现路径</w:t>
      </w:r>
    </w:p>
    <w:p w14:paraId="38C868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空想社会主义</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空想社会主义者往往倾向于和平方式来尝试实现其理想社会。他们通常寄希望于统治阶级内部的开明人士或社会精英能够推动改革，而忽视了广大劳动人民特别是无产阶级的力量。</w:t>
      </w:r>
    </w:p>
    <w:p w14:paraId="1E5174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科学社会主义</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科学社会主义强调无产阶级必须通过阶级斗争推翻资产阶级统治，建立无产阶级专政，进而逐步向社会主义过渡。这一过程不仅符合社会发展的一般规律，而且是唯一能够从根本上改变资本主义不合理制度的有效途径。马克思和恩格斯明确指出了无产阶级作为实现社会主义的根本力量的重要性，并提出了建立工人政党、组织起来进行革命斗争的具体策略。</w:t>
      </w:r>
    </w:p>
    <w:p w14:paraId="133CE5C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eastAsia" w:asciiTheme="minorHAnsi" w:hAnsiTheme="minorHAnsi" w:eastAsiaTheme="minorEastAsia" w:cstheme="minorBidi"/>
          <w:b w:val="0"/>
          <w:bCs w:val="0"/>
          <w:kern w:val="2"/>
          <w:sz w:val="21"/>
          <w:szCs w:val="24"/>
          <w:u w:val="single"/>
          <w:lang w:val="en-US" w:eastAsia="zh-CN" w:bidi="ar-SA"/>
        </w:rPr>
      </w:pPr>
      <w:r>
        <w:rPr>
          <w:rFonts w:hint="eastAsia" w:cstheme="minorBidi"/>
          <w:b w:val="0"/>
          <w:bCs w:val="0"/>
          <w:kern w:val="2"/>
          <w:sz w:val="21"/>
          <w:szCs w:val="24"/>
          <w:u w:val="single"/>
          <w:lang w:val="en-US" w:eastAsia="zh-CN" w:bidi="ar-SA"/>
        </w:rPr>
        <w:t>3.</w:t>
      </w:r>
      <w:r>
        <w:rPr>
          <w:rFonts w:hint="eastAsia" w:asciiTheme="minorHAnsi" w:hAnsiTheme="minorHAnsi" w:eastAsiaTheme="minorEastAsia" w:cstheme="minorBidi"/>
          <w:b w:val="0"/>
          <w:bCs w:val="0"/>
          <w:kern w:val="2"/>
          <w:sz w:val="21"/>
          <w:szCs w:val="24"/>
          <w:u w:val="single"/>
          <w:lang w:val="en-US" w:eastAsia="zh-CN" w:bidi="ar-SA"/>
        </w:rPr>
        <w:t>依靠力量</w:t>
      </w:r>
    </w:p>
    <w:p w14:paraId="027225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空想社会主义</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将希望寄托在个别统治者、富豪或知识精英身上，期待他们能意识到问题所在并主动采取措施改善现状。对于如何动员普通民众参与到社会变革中去缺乏具体方案。</w:t>
      </w:r>
    </w:p>
    <w:p w14:paraId="544913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科学社会主义</w:t>
      </w:r>
      <w:r>
        <w:rPr>
          <w:rFonts w:hint="eastAsia" w:cstheme="minorBidi"/>
          <w:b w:val="0"/>
          <w:bCs w:val="0"/>
          <w:kern w:val="2"/>
          <w:sz w:val="21"/>
          <w:szCs w:val="24"/>
          <w:lang w:val="en-US" w:eastAsia="zh-CN" w:bidi="ar-SA"/>
        </w:rPr>
        <w:t>：</w:t>
      </w:r>
      <w:r>
        <w:rPr>
          <w:rFonts w:hint="eastAsia" w:asciiTheme="minorHAnsi" w:hAnsiTheme="minorHAnsi" w:eastAsiaTheme="minorEastAsia" w:cstheme="minorBidi"/>
          <w:b w:val="0"/>
          <w:bCs w:val="0"/>
          <w:kern w:val="2"/>
          <w:sz w:val="21"/>
          <w:szCs w:val="24"/>
          <w:lang w:val="en-US" w:eastAsia="zh-CN" w:bidi="ar-SA"/>
        </w:rPr>
        <w:t>认为无产阶级是实现社会主义的主要力量，只有通过无产阶级的政治觉醒及其有组织的行动才能真正实现社会主义。强调建立具有高度组织性和纪律性的工人政党，以便更好地领导革命运动。</w:t>
      </w:r>
    </w:p>
    <w:p w14:paraId="24D1C9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42" w:firstLineChars="200"/>
        <w:jc w:val="left"/>
        <w:textAlignment w:val="auto"/>
        <w:rPr>
          <w:rFonts w:hint="eastAsia" w:asciiTheme="minorHAnsi" w:hAnsiTheme="minorHAnsi" w:eastAsiaTheme="minorEastAsia" w:cstheme="minorBidi"/>
          <w:b/>
          <w:bCs/>
          <w:kern w:val="2"/>
          <w:sz w:val="22"/>
          <w:szCs w:val="28"/>
          <w:lang w:val="en-US" w:eastAsia="zh-CN" w:bidi="ar-SA"/>
        </w:rPr>
      </w:pPr>
      <w:r>
        <w:rPr>
          <w:rFonts w:hint="eastAsia" w:cstheme="minorBidi"/>
          <w:b/>
          <w:bCs/>
          <w:kern w:val="2"/>
          <w:sz w:val="22"/>
          <w:szCs w:val="28"/>
          <w:lang w:val="en-US" w:eastAsia="zh-CN" w:bidi="ar-SA"/>
        </w:rPr>
        <w:t>二</w:t>
      </w:r>
      <w:r>
        <w:rPr>
          <w:rFonts w:hint="eastAsia" w:asciiTheme="minorHAnsi" w:hAnsiTheme="minorHAnsi" w:eastAsiaTheme="minorEastAsia" w:cstheme="minorBidi"/>
          <w:b/>
          <w:bCs/>
          <w:kern w:val="2"/>
          <w:sz w:val="22"/>
          <w:szCs w:val="28"/>
          <w:lang w:val="en-US" w:eastAsia="zh-CN" w:bidi="ar-SA"/>
        </w:rPr>
        <w:t>、联系</w:t>
      </w:r>
    </w:p>
    <w:p w14:paraId="265A10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共同目标</w:t>
      </w:r>
      <w:r>
        <w:rPr>
          <w:rFonts w:hint="eastAsia" w:asciiTheme="minorHAnsi" w:hAnsiTheme="minorHAnsi" w:eastAsiaTheme="minorEastAsia" w:cstheme="minorBidi"/>
          <w:b w:val="0"/>
          <w:bCs w:val="0"/>
          <w:kern w:val="2"/>
          <w:sz w:val="21"/>
          <w:szCs w:val="24"/>
          <w:lang w:val="en-US" w:eastAsia="zh-CN" w:bidi="ar-SA"/>
        </w:rPr>
        <w:t>：两者都批判资本主义制度下的剥削压迫现象，追求建立一个没有剥削、没有压迫的理想社会。</w:t>
      </w:r>
    </w:p>
    <w:p w14:paraId="3FA261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直接思想来源</w:t>
      </w:r>
      <w:r>
        <w:rPr>
          <w:rFonts w:hint="eastAsia" w:asciiTheme="minorHAnsi" w:hAnsiTheme="minorHAnsi" w:eastAsiaTheme="minorEastAsia" w:cstheme="minorBidi"/>
          <w:b w:val="0"/>
          <w:bCs w:val="0"/>
          <w:kern w:val="2"/>
          <w:sz w:val="21"/>
          <w:szCs w:val="24"/>
          <w:lang w:val="en-US" w:eastAsia="zh-CN" w:bidi="ar-SA"/>
        </w:rPr>
        <w:t>：科学社会主义是在批判地继承空想社会主义的基础上发展起来的，可以说后者为空想社会主义提供了重要的理论启发。</w:t>
      </w:r>
    </w:p>
    <w:p w14:paraId="0F1B20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u w:val="single"/>
          <w:lang w:val="en-US" w:eastAsia="zh-CN" w:bidi="ar-SA"/>
        </w:rPr>
        <w:t>部分合理设想</w:t>
      </w:r>
      <w:r>
        <w:rPr>
          <w:rFonts w:hint="eastAsia" w:asciiTheme="minorHAnsi" w:hAnsiTheme="minorHAnsi" w:eastAsiaTheme="minorEastAsia" w:cstheme="minorBidi"/>
          <w:b w:val="0"/>
          <w:bCs w:val="0"/>
          <w:kern w:val="2"/>
          <w:sz w:val="21"/>
          <w:szCs w:val="24"/>
          <w:lang w:val="en-US" w:eastAsia="zh-CN" w:bidi="ar-SA"/>
        </w:rPr>
        <w:t>：尽管空想社会主义者的许多具体方案未能成功实施，但他们关于未来社会的一些构想仍然具有一定的合理性，并被后来的社会主义实践所吸收和发展</w:t>
      </w:r>
    </w:p>
    <w:p w14:paraId="402A90F8">
      <w:pPr>
        <w:numPr>
          <w:ilvl w:val="0"/>
          <w:numId w:val="6"/>
        </w:numPr>
        <w:rPr>
          <w:rFonts w:hint="default"/>
          <w:b/>
          <w:bCs/>
          <w:lang w:val="en-US" w:eastAsia="zh-CN"/>
        </w:rPr>
      </w:pPr>
      <w:r>
        <w:rPr>
          <w:rFonts w:hint="eastAsia"/>
          <w:b/>
          <w:bCs/>
          <w:lang w:val="en-US" w:eastAsia="zh-CN"/>
        </w:rPr>
        <w:t>介绍一下《共产党宣言》这部科学社会主义著作的主要内容并阐述其理论地位和意义</w:t>
      </w:r>
    </w:p>
    <w:p w14:paraId="3619D4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一</w:t>
      </w:r>
      <w:r>
        <w:rPr>
          <w:rFonts w:hint="default" w:asciiTheme="minorHAnsi" w:hAnsiTheme="minorHAnsi" w:eastAsiaTheme="minorEastAsia" w:cstheme="minorBidi"/>
          <w:b w:val="0"/>
          <w:bCs w:val="0"/>
          <w:kern w:val="2"/>
          <w:sz w:val="21"/>
          <w:szCs w:val="24"/>
          <w:lang w:val="en-US" w:eastAsia="zh-CN" w:bidi="ar-SA"/>
        </w:rPr>
        <w:t>、核心内容：科学社会主义的系统阐述</w:t>
      </w:r>
    </w:p>
    <w:p w14:paraId="4E5A17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1. 阶级斗争与历史规律 </w:t>
      </w:r>
    </w:p>
    <w:p w14:paraId="48D9EE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提出“全部历史都是阶级斗争的历史”，揭示资本主义社会的基本矛盾：生产社会化与生产资料私有制的冲突。  </w:t>
      </w:r>
    </w:p>
    <w:p w14:paraId="3CD230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论证资本主义必然灭亡、社会主义必然胜利的历史趋势，指出无产阶级是推翻资本主义的革命力量。</w:t>
      </w:r>
    </w:p>
    <w:p w14:paraId="1DC0C9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2. 无产阶级政党理论  </w:t>
      </w:r>
    </w:p>
    <w:p w14:paraId="439515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明确共产党是无产阶级的先锋队，代表最广大人民的根本利益，以消灭私有制、实现共产主义为最终目标。  </w:t>
      </w:r>
    </w:p>
    <w:p w14:paraId="25E97F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强调共产党需通过革命夺取政权，建立无产阶级专政，逐步消灭阶级差别。</w:t>
      </w:r>
    </w:p>
    <w:p w14:paraId="63AEBF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3. 批判假社会主义流派 </w:t>
      </w:r>
    </w:p>
    <w:p w14:paraId="0C8111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剖析封建社会主义、小资产阶级社会主义、德国“真正的社会主义”等流派的阶级本质与历史局限性，划清科学社会主义与空想社会主义的界限。</w:t>
      </w:r>
    </w:p>
    <w:p w14:paraId="22F423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4. 革命策略与未来社会构想 </w:t>
      </w:r>
    </w:p>
    <w:p w14:paraId="4A9848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提出无产阶级需联合农民、兵士等被压迫群体，通过革命斗争推翻资产阶级统治。  </w:t>
      </w:r>
    </w:p>
    <w:p w14:paraId="73CDCCA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描绘共产主义社会图景：“自由人联合体”中，每个人的自由发展是一切人自由发展的条件。</w:t>
      </w:r>
    </w:p>
    <w:p w14:paraId="587CD2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二、理论地位：马克思主义诞生的标志</w:t>
      </w:r>
    </w:p>
    <w:p w14:paraId="69F848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1.科学理论体系的奠基  </w:t>
      </w:r>
    </w:p>
    <w:p w14:paraId="0A52A9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《宣言》首次将唯物史观与剩余价值学说相结合，揭示人类社会发展规律，使社会主义从空想变为科学。  </w:t>
      </w:r>
    </w:p>
    <w:p w14:paraId="612E7E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恩格斯指出，其基本思想是“每一历史时代的经济生产以及由此产生的社会结构，是该时代政治和精神历史的基础”，奠定了马克思主义的理论基石。</w:t>
      </w:r>
    </w:p>
    <w:p w14:paraId="53B20B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2.国际共产主义运动的纲领</w:t>
      </w:r>
    </w:p>
    <w:p w14:paraId="6BE63D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作为第一个国际性无产阶级政党的行动纲领，《宣言》催生了数以千计的共产党组织和社会主义组织，推动了19世纪中叶欧洲革命浪潮（如1848年欧洲革命）。  </w:t>
      </w:r>
    </w:p>
    <w:p w14:paraId="1066A1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其发行量仅次于《圣经》，被翻译成200多种文字，成为全球进步人士必读的经典。</w:t>
      </w:r>
    </w:p>
    <w:p w14:paraId="52925995">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历史意义：</w:t>
      </w:r>
    </w:p>
    <w:p w14:paraId="6FF37D7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1. 推动世界社会主义运动发展  </w:t>
      </w:r>
    </w:p>
    <w:p w14:paraId="5F75F8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直接指导了俄国十月革命、中国革命等实践，证明科学社会主义在落后国家实现跨越发展的可能性。  </w:t>
      </w:r>
    </w:p>
    <w:p w14:paraId="6DB74B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截至2025年，全球160多个国家中，超过150个有共产党或工人阶级政党活动，社会主义理念已深入人心。</w:t>
      </w:r>
    </w:p>
    <w:p w14:paraId="2CDC1E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2.重塑人类思想版图 </w:t>
      </w:r>
    </w:p>
    <w:p w14:paraId="02A905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颠覆唯心史观，确立从经济基础解释上层建筑的科学方法，影响社会学、政治学等学科发展。  </w:t>
      </w:r>
    </w:p>
    <w:p w14:paraId="544CE1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提出“消灭私有制”“无产阶级专政”等命题，为分析当代资本主义矛盾（如贫富分化、技术垄断）提供理论工具。</w:t>
      </w:r>
    </w:p>
    <w:p w14:paraId="1111B7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3. 中国革命与建设的指南  </w:t>
      </w:r>
    </w:p>
    <w:p w14:paraId="34F549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《宣言》中文全译本于1920年问世，成为中国共产党人的启蒙读物。毛泽东称其“奠定了共产党人初心和使命的理论基础”。  </w:t>
      </w:r>
    </w:p>
    <w:p w14:paraId="3935CA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邓小平理论、“三个代表”、科学发展观等均继承《宣言》精神，结合中国实际推动马克思主义中国化。</w:t>
      </w:r>
    </w:p>
    <w:p w14:paraId="3ECE62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4FD67F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四、当代价值：指引新时代中国特色社会主义</w:t>
      </w:r>
    </w:p>
    <w:p w14:paraId="1F74A4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1. 坚定共产主义信仰 </w:t>
      </w:r>
    </w:p>
    <w:p w14:paraId="68A515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面对资本主义新变化（如福利国家、数字资本主义），《宣言》揭示的“两个必然”规律仍具解释力。2025年全球基尼系数达0.65，印证资本主义内在矛盾未解。</w:t>
      </w:r>
    </w:p>
    <w:p w14:paraId="3BC696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2. 提供改革方法论 </w:t>
      </w:r>
    </w:p>
    <w:p w14:paraId="022C29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强调“随时随地都要以当时的历史条件为转移”，支持中国探索社会主义市场经济、共同富裕等创新路径。  </w:t>
      </w:r>
    </w:p>
    <w:p w14:paraId="0FD34D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例如，中国通过“脱贫攻坚”实现8亿人口脱贫，验证了社会主义制度优越性。</w:t>
      </w:r>
    </w:p>
    <w:p w14:paraId="760A0B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3. 应对全球性挑战</w:t>
      </w:r>
    </w:p>
    <w:p w14:paraId="69F98D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《宣言》提出的“自由人联合体”理念，为构建人类命运共同体提供思想资源。中国倡导的“一带一路”倡议，正是对国际主义精神的实践。</w:t>
      </w:r>
    </w:p>
    <w:p w14:paraId="066A30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7A83ED41">
      <w:pPr>
        <w:numPr>
          <w:ilvl w:val="0"/>
          <w:numId w:val="6"/>
        </w:numPr>
        <w:rPr>
          <w:rFonts w:hint="default"/>
          <w:b/>
          <w:bCs/>
          <w:lang w:val="en-US" w:eastAsia="zh-CN"/>
        </w:rPr>
      </w:pPr>
      <w:r>
        <w:rPr>
          <w:rFonts w:hint="eastAsia"/>
          <w:b/>
          <w:bCs/>
          <w:lang w:val="en-US" w:eastAsia="zh-CN"/>
        </w:rPr>
        <w:t>什么是跨越卡夫丁峡谷理论？结合中国革命情况，谈谈你对跨越论的认识</w:t>
      </w:r>
    </w:p>
    <w:p w14:paraId="11EBB4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跨越“卡夫丁峡谷”理论是马克思在19世纪80年代初提出的一个重要理论，其核心思想是指经济文化相对落后的国家可以不经过资本主义发展阶段，直接进入社会主义社会。这一设想借用古罗马历史上的“卡夫丁峡谷”典故，比喻资本主义制度对人民的压迫和屈辱，强调通过吸收资本主义文明成果，并依托特定的历史条件（如俄国农村公社等），实现向社会主义的直接过渡。</w:t>
      </w:r>
    </w:p>
    <w:p w14:paraId="52B011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一、理论背景与内涵</w:t>
      </w:r>
    </w:p>
    <w:p w14:paraId="26CC37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理论背景：马克思晚年针对俄国革命的前途问题提出了该理论，他认为像俄国这样经济落后的东方国家，在一定条件下能够避免西欧资本主义原始积累阶段的苦难。</w:t>
      </w:r>
    </w:p>
    <w:p w14:paraId="11F4FB2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内涵解析：</w:t>
      </w:r>
    </w:p>
    <w:p w14:paraId="575254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条件性：并非所有落后国家都能直接跨越，需具备特殊条件，如俄国农村公社的存在。</w:t>
      </w:r>
    </w:p>
    <w:p w14:paraId="79019E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过程性：跨越不是简单地跳跃，而是通过吸收资本主义生产方式中的积极因素来加速社会发展。</w:t>
      </w:r>
    </w:p>
    <w:p w14:paraId="22A944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 目标性：最终目的是建立一个没有剥削、自由人联合体的社会。</w:t>
      </w:r>
    </w:p>
    <w:p w14:paraId="158C84D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037AD8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二、中国革命实践与跨越论的应用</w:t>
      </w:r>
    </w:p>
    <w:p w14:paraId="6F6536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1. 新民主主义革命阶段</w:t>
      </w:r>
    </w:p>
    <w:p w14:paraId="0A8720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路径选择：中国共产党领导的新民主主义革命成功推翻了封建主义和帝国主义统治，建立了新中国，实现了民族独立。这一过程中，中国并没有经历完整的资本主义发展阶段，而是直接走向了新民主主义社会。</w:t>
      </w:r>
    </w:p>
    <w:p w14:paraId="2D5E4C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理论依据：毛泽东等早期共产主义者将马克思主义普遍原理与中国实际相结合，创造性地提出了新民主主义理论，为后来的社会主义改造奠定了基础。</w:t>
      </w:r>
    </w:p>
    <w:p w14:paraId="313C34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 社会主义改造阶段</w:t>
      </w:r>
    </w:p>
    <w:p w14:paraId="338532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制度确立：1956年完成三大改造后，中国确立了社会主义基本制度，正式进入社会主义初级阶段。这一过程同样体现了跨越“卡夫丁峡谷”的精神，即在中国这样一个经济文化相对落后的国家中，通过革命手段迅速建立起社会主义制度。</w:t>
      </w:r>
    </w:p>
    <w:p w14:paraId="18E76E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实践经验：中国通过计划经济体制集中力量发展重工业，快速提升了国家工业化水平，为后续经济发展打下了坚实的基础。</w:t>
      </w:r>
    </w:p>
    <w:p w14:paraId="6CF213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31073220">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0" w:leftChars="0" w:right="0" w:rightChars="0" w:firstLine="0" w:firstLine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改革开放以来的发展</w:t>
      </w:r>
    </w:p>
    <w:p w14:paraId="33D8558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Chars="0"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市场机制引入：自1978年起，中国开始实行改革开放政策，逐步引入市场经济机制，促进了经济快速增长和社会全面进步。这被视为对传统社会主义模式的一种创新和发展，也是对“跨越论”的一种灵活运用。</w:t>
      </w:r>
    </w:p>
    <w:p w14:paraId="7405E6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中国特色社会主义道路：邓小平提出的“建设有中国特色的社会主义”，既坚持了社会主义方向，又根据国情进行了大胆探索与改革，进一步丰富和发展了跨越“卡夫丁峡谷”的理论内涵。</w:t>
      </w:r>
    </w:p>
    <w:p w14:paraId="495232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3DEBA4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三、对跨越论的认识</w:t>
      </w:r>
    </w:p>
    <w:p w14:paraId="7B571FD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理论意义：跨越“卡夫丁峡谷”理论为中国革命提供了重要的理论指导，证明了落后国家可以通过非资本主义途径实现现代化，为世界其他发展中国家提供了宝贵的经验参考。</w:t>
      </w:r>
    </w:p>
    <w:p w14:paraId="620532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现实挑战：尽管中国成功实现了从新民主主义到社会主义的转变，并在改革开放后取得了巨大成就，但仍然面临着如何平衡经济发展与社会公平、处理好政府与市场关系等诸多复杂问题。</w:t>
      </w:r>
    </w:p>
    <w:p w14:paraId="1E0829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b/>
          <w:bCs/>
          <w:lang w:val="en-US" w:eastAsia="zh-CN"/>
        </w:rPr>
      </w:pPr>
      <w:r>
        <w:rPr>
          <w:rFonts w:hint="default" w:asciiTheme="minorHAnsi" w:hAnsiTheme="minorHAnsi" w:eastAsiaTheme="minorEastAsia" w:cstheme="minorBidi"/>
          <w:b w:val="0"/>
          <w:bCs w:val="0"/>
          <w:kern w:val="2"/>
          <w:sz w:val="21"/>
          <w:szCs w:val="24"/>
          <w:lang w:val="en-US" w:eastAsia="zh-CN" w:bidi="ar-SA"/>
        </w:rPr>
        <w:t>- 未来展望：随着新时代中国特色社会主义事业不断推进，“跨越论”将继续发挥其指导作用，特别是在构建人类命运共同体、推动全球治理体系变革等方面展现出新的生命力。</w:t>
      </w:r>
    </w:p>
    <w:p w14:paraId="43056EEF">
      <w:pPr>
        <w:numPr>
          <w:numId w:val="0"/>
        </w:numPr>
        <w:rPr>
          <w:rFonts w:hint="default"/>
          <w:b/>
          <w:bCs/>
          <w:lang w:val="en-US" w:eastAsia="zh-CN"/>
        </w:rPr>
      </w:pPr>
    </w:p>
    <w:p w14:paraId="6C1021AC">
      <w:pPr>
        <w:numPr>
          <w:ilvl w:val="0"/>
          <w:numId w:val="6"/>
        </w:numPr>
        <w:rPr>
          <w:rFonts w:hint="default"/>
          <w:b/>
          <w:bCs/>
          <w:lang w:val="en-US" w:eastAsia="zh-CN"/>
        </w:rPr>
      </w:pPr>
      <w:r>
        <w:rPr>
          <w:rFonts w:hint="eastAsia"/>
          <w:b/>
          <w:bCs/>
          <w:lang w:val="en-US" w:eastAsia="zh-CN"/>
        </w:rPr>
        <w:t>阐述科学社会主义理论诞生的社会历史背景。</w:t>
      </w:r>
    </w:p>
    <w:p w14:paraId="3BC93B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科学社会主义理论的诞生，是在特定的社会历史背景下产生的，这一背景主要由以下几个方面构成：</w:t>
      </w:r>
    </w:p>
    <w:p w14:paraId="4C2BE1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一、资本主义的发展及其内在矛盾</w:t>
      </w:r>
    </w:p>
    <w:p w14:paraId="6730B3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工业革命：19世纪初，随着第一次工业革命在英国等地的爆发并迅速扩展至欧洲其他国家，生产力得到了极大的提升。然而，这种生产力的增长并未带来社会普遍的繁荣与进步，反而加剧了贫富分化和社会矛盾。</w:t>
      </w:r>
    </w:p>
    <w:p w14:paraId="53B956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经济危机频发：资本主义生产方式导致周期性的经济危机，如1825年的英国经济危机等，这些危机不仅破坏了经济稳定，也揭示了资本主义制度下生产社会化与私人占有之间的根本矛盾。</w:t>
      </w:r>
    </w:p>
    <w:p w14:paraId="48300B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二、无产阶级作为独立政治力量的崛起</w:t>
      </w:r>
    </w:p>
    <w:p w14:paraId="6D88D6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工人运动兴起：随着工业化的推进，无产阶级队伍不断壮大，并开始组织起来进行反抗。这些运动表明，无产阶级已成为一股不可忽视的政治力量，但同时也暴露出缺乏科学理论指导的问题。</w:t>
      </w:r>
    </w:p>
    <w:p w14:paraId="004EC4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三、空想社会主义的局限性</w:t>
      </w:r>
    </w:p>
    <w:p w14:paraId="107429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理论探索：早期社会主义者如圣西门、傅立叶和欧文等人提出了许多关于未来理想社会的美好设想，但他们未能准确把握社会发展规律及资本主义的根本问题所在，因此其理论更多停留在“空想”层面。</w:t>
      </w:r>
    </w:p>
    <w:p w14:paraId="3F9ABF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实践尝试：诸如欧文在美国建立的新和谐公社实验最终以失败告终，证明单纯依靠道德呼吁或小范围内的改革无法解决广泛存在的社会不公现象。</w:t>
      </w:r>
    </w:p>
    <w:p w14:paraId="4F13AB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四、自然科学与社会科学的进步</w:t>
      </w:r>
    </w:p>
    <w:p w14:paraId="60A658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自然科学发展：细胞学说、能量守恒定律以及生物进化论等自然科学领域的重大发现，为人类认识自然界提供了新的视角，促进了唯物主义世界观的发展。</w:t>
      </w:r>
    </w:p>
    <w:p w14:paraId="088D13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社会科学成就：马克思和恩格斯批判地继承了德国古典哲学（尤其是黑格尔辩证法和费尔巴哈唯物主义）、英国古典政治经济学（亚当·斯密和大卫·李嘉图关于劳动价值论的观点）以及英法两国空想社会主义者的积极成果，在此基础上创立了唯物史观和剩余价值学说两大理论基石。</w:t>
      </w:r>
    </w:p>
    <w:p w14:paraId="0B2882A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五、马克思与恩格斯的思想贡献</w:t>
      </w:r>
    </w:p>
    <w:p w14:paraId="6E9267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唯物史观：揭示了人类社会发展的客观规律，指出生产力决定生产关系、经济基础决定上层建筑的历史唯物主义观点。</w:t>
      </w:r>
    </w:p>
    <w:p w14:paraId="148B21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-剩余价值理论：深入剖析了资本主义剥削的本质，即资本家通过无偿占有工人创造的剩余价值来积累财富，从而为科学社会主义奠定了坚实的理论基础。</w:t>
      </w:r>
    </w:p>
    <w:p w14:paraId="5E268A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p>
    <w:p w14:paraId="4B8BF7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综上所述，科学社会主义理论正是在上述复杂而深刻的社会历史条件下应运而生的，它不仅继承和发展了前人的思想精华，更重要的是通过对当时社会现实的深刻洞察，提出了具有前瞻性和实践指导意义的理论体系。《共产党宣言》的发表标志着科学社会主义正式诞生，开启了世界无产阶级争取解放的伟大征程。</w:t>
      </w:r>
    </w:p>
    <w:p w14:paraId="3893A99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0950FDD7">
      <w:pPr>
        <w:numPr>
          <w:ilvl w:val="0"/>
          <w:numId w:val="6"/>
        </w:numPr>
        <w:rPr>
          <w:rFonts w:hint="default"/>
          <w:b/>
          <w:bCs/>
          <w:lang w:val="en-US" w:eastAsia="zh-CN"/>
        </w:rPr>
      </w:pPr>
      <w:r>
        <w:rPr>
          <w:rFonts w:hint="eastAsia"/>
          <w:b/>
          <w:bCs/>
          <w:lang w:val="en-US" w:eastAsia="zh-CN"/>
        </w:rPr>
        <w:t xml:space="preserve">《共产党宣言》阐明了什么样的重要原理？联系今天的历史条件，谈谈其当代意义。 </w:t>
      </w:r>
    </w:p>
    <w:p w14:paraId="5C98BD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2"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b/>
          <w:bCs/>
          <w:lang w:val="en-US" w:eastAsia="zh-CN"/>
        </w:rPr>
        <w:t>《</w:t>
      </w:r>
      <w:r>
        <w:rPr>
          <w:rFonts w:hint="default" w:asciiTheme="minorHAnsi" w:hAnsiTheme="minorHAnsi" w:eastAsiaTheme="minorEastAsia" w:cstheme="minorBidi"/>
          <w:b w:val="0"/>
          <w:bCs w:val="0"/>
          <w:kern w:val="2"/>
          <w:sz w:val="21"/>
          <w:szCs w:val="24"/>
          <w:lang w:val="en-US" w:eastAsia="zh-CN" w:bidi="ar-SA"/>
        </w:rPr>
        <w:t>共产党宣言》阐明的重要原理</w:t>
      </w:r>
    </w:p>
    <w:p w14:paraId="1E0B69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阶级斗争原理</w:t>
      </w:r>
    </w:p>
    <w:p w14:paraId="61A8F59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原理内容：《宣言》指出“至今一切社会的历史都是阶级斗争的历史”。在不同的社会形态中，如奴隶社会、封建社会和资本主义社会，都存在着剥削阶级和被剥削阶级之间的对立和斗争。在资本主义社会，这种阶级斗争表现为资产阶级和无产阶级之间的矛盾。</w:t>
      </w:r>
    </w:p>
    <w:p w14:paraId="378749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资本主义必然灭亡和社会主义必然胜利的原理</w:t>
      </w:r>
    </w:p>
    <w:p w14:paraId="0B7981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原理内容：基于对资本主义基本矛盾的分析，即生产的社会化和生产资料的资本主义私人占有之间的矛盾，《宣言》得出资本主义必然灭亡、社会主义必然胜利的结论。</w:t>
      </w:r>
    </w:p>
    <w:p w14:paraId="0AEB7B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无产阶级历史使命原理</w:t>
      </w:r>
    </w:p>
    <w:p w14:paraId="1CE6C9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原理内容：无产阶级是资本主义的掘墓人和社会主义的建设者。无产阶级由于其自身的特点，如与大工业生产相联系、最富有组织性和纪律性、受剥削最深等，成为了推翻资本主义制度、建立社会主义制度的领导力量。</w:t>
      </w:r>
    </w:p>
    <w:p w14:paraId="0CB873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无产阶级政党建设原理</w:t>
      </w:r>
    </w:p>
    <w:p w14:paraId="65A3AE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原理内容：共产党是无产阶级的先锋队组织，代表着整个无产阶级的利益。共产党在革命斗争中具有先进性和坚定性，能够制定正确的战略和策略，领导无产阶级取得革命的胜利。</w:t>
      </w:r>
    </w:p>
    <w:p w14:paraId="394FD3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086646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《共产党宣言》的当代意义</w:t>
      </w:r>
    </w:p>
    <w:p w14:paraId="0762C2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对资本主义的批判与警示</w:t>
      </w:r>
    </w:p>
    <w:p w14:paraId="0426DB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当代意义：在当今全球化的背景下，资本主义的基本矛盾依然存在，并且在某些方面表现得更加突出。《宣言》对资本主义的批判为我们认识当代资本主义的本质和问题提供了重要的理论依据。</w:t>
      </w:r>
    </w:p>
    <w:p w14:paraId="34DB39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为社会主义建设提供指导</w:t>
      </w:r>
    </w:p>
    <w:p w14:paraId="1B62D6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当代意义：《宣言》中关于社会主义的基本原理和原则，如生产资料公有制、按劳分配、人的自由全面发展等，为社会主义国家的建设和发展提供了重要的指导。</w:t>
      </w:r>
    </w:p>
    <w:p w14:paraId="2377E0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对无产阶级政党建设的启示</w:t>
      </w:r>
    </w:p>
    <w:p w14:paraId="740C09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当代意义：《宣言》中关于无产阶级政党建设的原理，对于加强当代无产阶级政党的建设具有重要的启示。在新的历史条件下，无产阶级政党需要不断加强自身的先进性和纯洁性建设，提高执政能力和领导水平。</w:t>
      </w:r>
    </w:p>
    <w:p w14:paraId="652034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u w:val="single"/>
          <w:lang w:val="en-US" w:eastAsia="zh-CN" w:bidi="ar-SA"/>
        </w:rPr>
      </w:pPr>
      <w:r>
        <w:rPr>
          <w:rFonts w:hint="default" w:asciiTheme="minorHAnsi" w:hAnsiTheme="minorHAnsi" w:eastAsiaTheme="minorEastAsia" w:cstheme="minorBidi"/>
          <w:b w:val="0"/>
          <w:bCs w:val="0"/>
          <w:kern w:val="2"/>
          <w:sz w:val="21"/>
          <w:szCs w:val="24"/>
          <w:u w:val="single"/>
          <w:lang w:val="en-US" w:eastAsia="zh-CN" w:bidi="ar-SA"/>
        </w:rPr>
        <w:t>对人类命运共同体建设的意义</w:t>
      </w:r>
    </w:p>
    <w:p w14:paraId="0466B7D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当代意义：《宣言》中蕴含的国际主义精神和对全人类解放的追求，与当今构建人类命运共同体的理念相契合。它为推动全球治理体系的变革和人类社会的进步提供了重要的思想动力。</w:t>
      </w:r>
    </w:p>
    <w:p w14:paraId="44E57B6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2CA85DCA">
      <w:pPr>
        <w:numPr>
          <w:ilvl w:val="0"/>
          <w:numId w:val="6"/>
        </w:numPr>
        <w:rPr>
          <w:rFonts w:hint="default"/>
          <w:b/>
          <w:bCs/>
          <w:lang w:val="en-US" w:eastAsia="zh-CN"/>
        </w:rPr>
      </w:pPr>
      <w:r>
        <w:rPr>
          <w:rFonts w:hint="eastAsia"/>
          <w:b/>
          <w:bCs/>
          <w:lang w:val="en-US" w:eastAsia="zh-CN"/>
        </w:rPr>
        <w:t>从 1917 年到 1991 年，苏联经历过国内战争、第二次世界大战等艰难时期，但最终都渡过难关。为什么恰恰是在和平时期，苏联政权发生了倾覆？谈谈你对苏联解体原因和教训的分析。</w:t>
      </w:r>
    </w:p>
    <w:p w14:paraId="22CB00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苏联解体的原因</w:t>
      </w:r>
    </w:p>
    <w:p w14:paraId="58E4DC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w:t>
      </w:r>
      <w:r>
        <w:rPr>
          <w:rFonts w:hint="default" w:asciiTheme="minorHAnsi" w:hAnsiTheme="minorHAnsi" w:eastAsiaTheme="minorEastAsia" w:cstheme="minorBidi"/>
          <w:b w:val="0"/>
          <w:bCs w:val="0"/>
          <w:kern w:val="2"/>
          <w:sz w:val="21"/>
          <w:szCs w:val="24"/>
          <w:lang w:val="en-US" w:eastAsia="zh-CN" w:bidi="ar-SA"/>
        </w:rPr>
        <w:t>经济体制僵化</w:t>
      </w:r>
      <w:r>
        <w:rPr>
          <w:rFonts w:hint="eastAsia" w:cstheme="minorBidi"/>
          <w:b w:val="0"/>
          <w:bCs w:val="0"/>
          <w:kern w:val="2"/>
          <w:sz w:val="21"/>
          <w:szCs w:val="24"/>
          <w:lang w:val="en-US" w:eastAsia="zh-CN" w:bidi="ar-SA"/>
        </w:rPr>
        <w:t>：</w:t>
      </w:r>
    </w:p>
    <w:p w14:paraId="5BF6A55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计划经济体制弊端凸显：苏联长期实行高度集中的计划经济体制，缺乏市场机制的调节企业生产由国家指令性计划安排，不考虑市场需求，导致产品质量差、种类单一。</w:t>
      </w:r>
    </w:p>
    <w:p w14:paraId="6941F9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经济结构失衡：过度重视重工业和军事工业的发展，忽视了农业和轻工业。</w:t>
      </w:r>
    </w:p>
    <w:p w14:paraId="3B7E4FD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经济发展停滞：到了后期，苏联经济增长乏力，出现了严重的财政危机。国家财政收入减少，却要维持庞大的军事开支和社会福利体系，导致财政赤字不断扩大。</w:t>
      </w:r>
    </w:p>
    <w:p w14:paraId="1F384A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 政治体制问题</w:t>
      </w:r>
    </w:p>
    <w:p w14:paraId="5B7A931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高度集权与官僚主义：苏联政治体制高度集权，决策权集中在少数高层手中，缺乏民主监督机制。这导致了严重的官僚主义，官员们只注重形式和政绩，忽视实际问题的解决。</w:t>
      </w:r>
    </w:p>
    <w:p w14:paraId="621C31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党内腐败现象严重：一些官员利用手中的权力谋取私利，贪污受贿、挪用公款等行为屡见不鲜。这严重损害了党的形象和公信力，削弱了民众对党的信任。</w:t>
      </w:r>
    </w:p>
    <w:p w14:paraId="520291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民族政策的失误：苏联在民族政策上存在一些问题，虽然在形式上给予了各民族平等的地位，但在实际操作中，大俄罗斯沙文主义思想依然存在。一些少数民族地区的经济发展受到限制，文化权利得不到充分保障，导致民族矛盾逐渐积累。</w:t>
      </w:r>
    </w:p>
    <w:p w14:paraId="194E795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0" w:leftChars="0" w:right="0" w:rightChars="0" w:firstLine="0" w:firstLine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意识形态领域的混乱</w:t>
      </w:r>
    </w:p>
    <w:p w14:paraId="72C6081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Chars="0"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理想信念的动摇</w:t>
      </w:r>
      <w:r>
        <w:rPr>
          <w:rFonts w:hint="eastAsia" w:cstheme="minorBidi"/>
          <w:b w:val="0"/>
          <w:bCs w:val="0"/>
          <w:kern w:val="2"/>
          <w:sz w:val="21"/>
          <w:szCs w:val="24"/>
          <w:lang w:val="en-US" w:eastAsia="zh-CN" w:bidi="ar-SA"/>
        </w:rPr>
        <w:t>：</w:t>
      </w:r>
      <w:r>
        <w:rPr>
          <w:rFonts w:hint="default" w:asciiTheme="minorHAnsi" w:hAnsiTheme="minorHAnsi" w:eastAsiaTheme="minorEastAsia" w:cstheme="minorBidi"/>
          <w:b w:val="0"/>
          <w:bCs w:val="0"/>
          <w:kern w:val="2"/>
          <w:sz w:val="21"/>
          <w:szCs w:val="24"/>
          <w:lang w:val="en-US" w:eastAsia="zh-CN" w:bidi="ar-SA"/>
        </w:rPr>
        <w:t>在后期，苏联的一些党员干部和知识分子对马克思主义的信仰发生了动摇，对社会主义制度产生了怀疑。他们盲目崇拜西方的政治制度和价值观，宣扬资产阶级自由化思想。</w:t>
      </w:r>
    </w:p>
    <w:p w14:paraId="288BF4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西方文化渗透：西方国家利用各种手段对苏联进行文化渗透，传播西方的生活方式、价值观和政治理念。通过广播、电视、电影、书籍等媒体，向苏联民众灌输个人主义、享乐主义等思想，腐蚀了苏联民众的思想意识。</w:t>
      </w:r>
    </w:p>
    <w:p w14:paraId="06CA37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4. 对外争霸的负担</w:t>
      </w:r>
    </w:p>
    <w:p w14:paraId="43384A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军备竞赛的压力：苏联与美国进行了长期的军备竞赛，投入了大量的资金和资源用于发展军事力量。这使得苏联的经济负担沉重，影响了其他领域的发展。例如，苏联在核武器、导弹等军事技术方面投入了巨额资金，导致民用工业和基础设施建设滞后。</w:t>
      </w:r>
    </w:p>
    <w:p w14:paraId="5ACC2C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对外扩张的困境：苏联在国际上进行了一些对外扩张的行动，如入侵阿富汗等。这些行动不仅引起了国际社会的广泛谴责，也给苏联带来了巨大的人员伤亡和经济损失。</w:t>
      </w:r>
    </w:p>
    <w:p w14:paraId="0C9239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p>
    <w:p w14:paraId="44AC1C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苏联解体的教训</w:t>
      </w:r>
    </w:p>
    <w:p w14:paraId="0B6269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1. 经济改革要注重市场与计划的结合</w:t>
      </w:r>
    </w:p>
    <w:p w14:paraId="5B9B69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建立合理的经济体制：社会主义国家应建立适应生产力发展的经济体制，将市场机制与计划调节有机结合起来。既要发挥市场在资源配置中的决定性作用，提高经济效率和活力，又要发挥政府的宏观调控作用，避免市场失灵和经济的盲目性。例如，中国实行社会主义市场经济体制，取得了显著的经济成就。</w:t>
      </w:r>
    </w:p>
    <w:p w14:paraId="6A8A89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优化经济结构：要重视农业、轻工业和服务业的发展，实现经济结构的多元化。加大对科技创新的投入，提高经济发展的质量和效益。</w:t>
      </w:r>
    </w:p>
    <w:p w14:paraId="353FCE6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 加强民主政治建设和权力监督</w:t>
      </w:r>
    </w:p>
    <w:p w14:paraId="3F1EC4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完善民主制度：社会主义国家应不断完善民主制度，保障人民的民主权利，让人民真正成为国家的主人。建立健全民主选举、民主决策、民主管理和民主监督等制度，提高政治参与的广泛性和有效性。</w:t>
      </w:r>
    </w:p>
    <w:p w14:paraId="66FCE1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 xml:space="preserve"> 加强权力监督：要建立健全权力监督机制，防止权力滥用和腐败现象的发生。加强党内监督、人大监督、司法监督、社会监督等多种监督形式的结合，形成全方位、多层次的监督体系。</w:t>
      </w:r>
    </w:p>
    <w:p w14:paraId="7C0DA0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3. 坚定意识形态领域的主导地位</w:t>
      </w:r>
    </w:p>
    <w:p w14:paraId="790E95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加强思想教育：要加强对马克思主义理论的研究和宣传，坚定党员干部和民众的理想信念。通过学校教育、社会宣传等多种途径，培养民众的社会主义核心价值观，增强民族凝聚力和向心力。</w:t>
      </w:r>
    </w:p>
    <w:p w14:paraId="2F15B5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抵御西方文化渗透：要警惕西方国家的文化渗透，加强对文化市场的管理和引导。弘扬本民族的优秀文化传统，发展具有本国特色的社会主义文化。</w:t>
      </w:r>
    </w:p>
    <w:p w14:paraId="118F4F5A">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0" w:leftChars="0" w:right="0" w:rightChars="0" w:firstLine="0" w:firstLine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制定合理的外交政策</w:t>
      </w:r>
    </w:p>
    <w:p w14:paraId="14DA352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Chars="0" w:right="0" w:rightChars="0"/>
        <w:jc w:val="left"/>
        <w:textAlignment w:val="auto"/>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避免军备竞赛和对外扩张：社会主义国家应制定和平、独立自主的外交政策，避免卷入不必要的军备竞赛和对外扩张。将更多的资源用于国内的经济建设和社会发展，提高人民的生活水平。</w:t>
      </w:r>
    </w:p>
    <w:p w14:paraId="6698D7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 w:afterAutospacing="0"/>
        <w:ind w:left="-363" w:leftChars="0" w:right="0" w:rightChars="0" w:firstLine="420" w:firstLineChars="200"/>
        <w:jc w:val="left"/>
        <w:textAlignment w:val="auto"/>
        <w:rPr>
          <w:rFonts w:hint="default" w:asciiTheme="minorHAnsi" w:hAnsiTheme="minorHAnsi" w:eastAsiaTheme="minorEastAsia" w:cstheme="minorBidi"/>
          <w:b w:val="0"/>
          <w:bCs w:val="0"/>
          <w:kern w:val="2"/>
          <w:sz w:val="21"/>
          <w:szCs w:val="24"/>
          <w:lang w:val="en-US" w:eastAsia="zh-CN" w:bidi="ar-SA"/>
        </w:rPr>
      </w:pPr>
      <w:bookmarkStart w:id="0" w:name="_GoBack"/>
      <w:bookmarkEnd w:id="0"/>
      <w:r>
        <w:rPr>
          <w:rFonts w:hint="default" w:asciiTheme="minorHAnsi" w:hAnsiTheme="minorHAnsi" w:eastAsiaTheme="minorEastAsia" w:cstheme="minorBidi"/>
          <w:b w:val="0"/>
          <w:bCs w:val="0"/>
          <w:kern w:val="2"/>
          <w:sz w:val="21"/>
          <w:szCs w:val="24"/>
          <w:lang w:val="en-US" w:eastAsia="zh-CN" w:bidi="ar-SA"/>
        </w:rPr>
        <w:t xml:space="preserve">加强国际合作：积极开展国际合作，与世界各国建立平等、互利、共赢的关系。通过国际合作，引进先进的技术和管理经验，促进本国经济的发展。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HYQi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2A4B2"/>
    <w:multiLevelType w:val="multilevel"/>
    <w:tmpl w:val="AF72A4B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D1A16625"/>
    <w:multiLevelType w:val="multilevel"/>
    <w:tmpl w:val="D1A1662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D56E47AB"/>
    <w:multiLevelType w:val="singleLevel"/>
    <w:tmpl w:val="D56E47AB"/>
    <w:lvl w:ilvl="0" w:tentative="0">
      <w:start w:val="1"/>
      <w:numFmt w:val="decimal"/>
      <w:lvlText w:val="%1."/>
      <w:lvlJc w:val="left"/>
      <w:pPr>
        <w:tabs>
          <w:tab w:val="left" w:pos="312"/>
        </w:tabs>
      </w:pPr>
    </w:lvl>
  </w:abstractNum>
  <w:abstractNum w:abstractNumId="3">
    <w:nsid w:val="F9F122C7"/>
    <w:multiLevelType w:val="singleLevel"/>
    <w:tmpl w:val="F9F122C7"/>
    <w:lvl w:ilvl="0" w:tentative="0">
      <w:start w:val="1"/>
      <w:numFmt w:val="decimal"/>
      <w:lvlText w:val="%1."/>
      <w:lvlJc w:val="left"/>
      <w:pPr>
        <w:tabs>
          <w:tab w:val="left" w:pos="312"/>
        </w:tabs>
      </w:pPr>
    </w:lvl>
  </w:abstractNum>
  <w:abstractNum w:abstractNumId="4">
    <w:nsid w:val="73E8D7C7"/>
    <w:multiLevelType w:val="singleLevel"/>
    <w:tmpl w:val="73E8D7C7"/>
    <w:lvl w:ilvl="0" w:tentative="0">
      <w:start w:val="1"/>
      <w:numFmt w:val="decimal"/>
      <w:lvlText w:val="%1."/>
      <w:lvlJc w:val="left"/>
      <w:pPr>
        <w:tabs>
          <w:tab w:val="left" w:pos="312"/>
        </w:tabs>
      </w:pPr>
    </w:lvl>
  </w:abstractNum>
  <w:abstractNum w:abstractNumId="5">
    <w:nsid w:val="7B9392E7"/>
    <w:multiLevelType w:val="singleLevel"/>
    <w:tmpl w:val="7B9392E7"/>
    <w:lvl w:ilvl="0" w:tentative="0">
      <w:start w:val="3"/>
      <w:numFmt w:val="chineseCounting"/>
      <w:suff w:val="nothing"/>
      <w:lvlText w:val="%1、"/>
      <w:lvlJc w:val="left"/>
      <w:rPr>
        <w:rFonts w:hint="eastAsia"/>
      </w:rPr>
    </w:lvl>
  </w:abstractNum>
  <w:num w:numId="1">
    <w:abstractNumId w:val="4"/>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1B6F"/>
    <w:rsid w:val="005F42BF"/>
    <w:rsid w:val="01A45D24"/>
    <w:rsid w:val="03721E58"/>
    <w:rsid w:val="043B7981"/>
    <w:rsid w:val="054C6971"/>
    <w:rsid w:val="056F13AD"/>
    <w:rsid w:val="0D6C5779"/>
    <w:rsid w:val="0D7F6E10"/>
    <w:rsid w:val="0DC24F0A"/>
    <w:rsid w:val="0E09178A"/>
    <w:rsid w:val="0EB6333A"/>
    <w:rsid w:val="10792CF2"/>
    <w:rsid w:val="118D628F"/>
    <w:rsid w:val="122C7A55"/>
    <w:rsid w:val="12683328"/>
    <w:rsid w:val="13BC1A90"/>
    <w:rsid w:val="1539341F"/>
    <w:rsid w:val="1A4E5BE5"/>
    <w:rsid w:val="1A55123E"/>
    <w:rsid w:val="1C4D37A8"/>
    <w:rsid w:val="1E6F5133"/>
    <w:rsid w:val="213F3F6E"/>
    <w:rsid w:val="215D3DE3"/>
    <w:rsid w:val="242C3CDE"/>
    <w:rsid w:val="247E1826"/>
    <w:rsid w:val="24C54F01"/>
    <w:rsid w:val="264A4A11"/>
    <w:rsid w:val="267221BC"/>
    <w:rsid w:val="26813F30"/>
    <w:rsid w:val="26A83632"/>
    <w:rsid w:val="28E971FD"/>
    <w:rsid w:val="2A077926"/>
    <w:rsid w:val="2AB35793"/>
    <w:rsid w:val="2F9F124F"/>
    <w:rsid w:val="320A3E8B"/>
    <w:rsid w:val="33B3121F"/>
    <w:rsid w:val="33B346B4"/>
    <w:rsid w:val="359F0E9B"/>
    <w:rsid w:val="3817543C"/>
    <w:rsid w:val="39367550"/>
    <w:rsid w:val="39436A1B"/>
    <w:rsid w:val="3C727A93"/>
    <w:rsid w:val="3D794C2E"/>
    <w:rsid w:val="41A00BE3"/>
    <w:rsid w:val="48C83D63"/>
    <w:rsid w:val="48DE591D"/>
    <w:rsid w:val="4DAF548B"/>
    <w:rsid w:val="53FF7604"/>
    <w:rsid w:val="55211A65"/>
    <w:rsid w:val="57090438"/>
    <w:rsid w:val="583973F4"/>
    <w:rsid w:val="58A151D5"/>
    <w:rsid w:val="5A9220BD"/>
    <w:rsid w:val="5AE908A2"/>
    <w:rsid w:val="5C6E336B"/>
    <w:rsid w:val="5ED22D8D"/>
    <w:rsid w:val="5F3C6607"/>
    <w:rsid w:val="5F634174"/>
    <w:rsid w:val="611D2DAB"/>
    <w:rsid w:val="62173F39"/>
    <w:rsid w:val="63BD1843"/>
    <w:rsid w:val="64221F46"/>
    <w:rsid w:val="65195974"/>
    <w:rsid w:val="67231F02"/>
    <w:rsid w:val="677B3334"/>
    <w:rsid w:val="6B20687A"/>
    <w:rsid w:val="6C721F59"/>
    <w:rsid w:val="6DA17C21"/>
    <w:rsid w:val="6F4E053D"/>
    <w:rsid w:val="71EB6C85"/>
    <w:rsid w:val="7364017C"/>
    <w:rsid w:val="742607A2"/>
    <w:rsid w:val="745E6F0A"/>
    <w:rsid w:val="74F14940"/>
    <w:rsid w:val="752B03C4"/>
    <w:rsid w:val="766D4FC7"/>
    <w:rsid w:val="772E1EFF"/>
    <w:rsid w:val="78EC5235"/>
    <w:rsid w:val="7A4B7845"/>
    <w:rsid w:val="7AEC3EF5"/>
    <w:rsid w:val="7B916417"/>
    <w:rsid w:val="7BC36662"/>
    <w:rsid w:val="7D2E29BE"/>
    <w:rsid w:val="7D322A2B"/>
    <w:rsid w:val="7F2E7561"/>
    <w:rsid w:val="7FDF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2025-08-26T01:37:00Z</dcterms:created>
  <dc:creator>Alred</dc:creator>
  <cp:lastModifiedBy>李鹏</cp:lastModifiedBy>
  <dcterms:modified xsi:type="dcterms:W3CDTF">2025-12-04T03:59:13Z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CA66B7FA97E34F0CA7DA497026E25117_12</vt:lpwstr>
  </property>
  <property fmtid="{D5CDD505-2E9C-101B-9397-08002B2CF9AE}" pid="4" name="KSOTemplateDocerSaveRecord">
    <vt:lpwstr>eyJoZGlkIjoiMjY3ZmEzMmRkOTU2OTNmZTNmMWIyMmUxM2ZlNGVjNTEiLCJ1c2VySWQiOiIxMTIwMTcwNzkzIn0=</vt:lpwstr>
  </property>
</Properties>
</file>