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2zx2zcy5w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\033</w:t>
      </w:r>
      <w:r w:rsidDel="00000000" w:rsidR="00000000" w:rsidRPr="00000000">
        <w:rPr>
          <w:rtl w:val="0"/>
        </w:rPr>
        <w:t xml:space="preserve">: The escape character (ESC) in Python for ANSI sequences.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: Indicates the start of a control sequence.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90m</w:t>
      </w:r>
      <w:r w:rsidDel="00000000" w:rsidR="00000000" w:rsidRPr="00000000">
        <w:rPr>
          <w:rtl w:val="0"/>
        </w:rPr>
        <w:t xml:space="preserve">: The formatting code specifying the color or style: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 corresponds to </w:t>
      </w:r>
      <w:r w:rsidDel="00000000" w:rsidR="00000000" w:rsidRPr="00000000">
        <w:rPr>
          <w:b w:val="1"/>
          <w:rtl w:val="0"/>
        </w:rPr>
        <w:t xml:space="preserve">grey</w:t>
      </w:r>
      <w:r w:rsidDel="00000000" w:rsidR="00000000" w:rsidRPr="00000000">
        <w:rPr>
          <w:rtl w:val="0"/>
        </w:rPr>
        <w:t xml:space="preserve"> (bright black).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marks the end of the formatting code.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The string that will appear in the specified format.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\033[0m</w:t>
      </w:r>
      <w:r w:rsidDel="00000000" w:rsidR="00000000" w:rsidRPr="00000000">
        <w:rPr>
          <w:rtl w:val="0"/>
        </w:rPr>
        <w:t xml:space="preserve">: Resets the formatting back to the terminal's default appearance.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lqm58u0l5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Possible Colors with ANSI Escape Codes: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fmisfpm2r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Standard Colors (Foreground):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</w:r>
      <w:r w:rsidDel="00000000" w:rsidR="00000000" w:rsidRPr="00000000">
        <w:rPr>
          <w:rtl w:val="0"/>
        </w:rPr>
        <w:t xml:space="preserve">: Black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</w:t>
      </w:r>
      <w:r w:rsidDel="00000000" w:rsidR="00000000" w:rsidRPr="00000000">
        <w:rPr>
          <w:rtl w:val="0"/>
        </w:rPr>
        <w:t xml:space="preserve">: Red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32</w:t>
      </w:r>
      <w:r w:rsidDel="00000000" w:rsidR="00000000" w:rsidRPr="00000000">
        <w:rPr>
          <w:rtl w:val="0"/>
        </w:rPr>
        <w:t xml:space="preserve">: Green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33</w:t>
      </w:r>
      <w:r w:rsidDel="00000000" w:rsidR="00000000" w:rsidRPr="00000000">
        <w:rPr>
          <w:rtl w:val="0"/>
        </w:rPr>
        <w:t xml:space="preserve">: Yellow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34</w:t>
      </w:r>
      <w:r w:rsidDel="00000000" w:rsidR="00000000" w:rsidRPr="00000000">
        <w:rPr>
          <w:rtl w:val="0"/>
        </w:rPr>
        <w:t xml:space="preserve">: Blue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35</w:t>
      </w:r>
      <w:r w:rsidDel="00000000" w:rsidR="00000000" w:rsidRPr="00000000">
        <w:rPr>
          <w:rtl w:val="0"/>
        </w:rPr>
        <w:t xml:space="preserve">: Magenta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36</w:t>
      </w:r>
      <w:r w:rsidDel="00000000" w:rsidR="00000000" w:rsidRPr="00000000">
        <w:rPr>
          <w:rtl w:val="0"/>
        </w:rPr>
        <w:t xml:space="preserve">: Cyan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37</w:t>
      </w:r>
      <w:r w:rsidDel="00000000" w:rsidR="00000000" w:rsidRPr="00000000">
        <w:rPr>
          <w:rtl w:val="0"/>
        </w:rPr>
        <w:t xml:space="preserve">: White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cfe2e3f1s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Bright (or Bold) Colors (Foreground):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: Grey (Bright Black)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91</w:t>
      </w:r>
      <w:r w:rsidDel="00000000" w:rsidR="00000000" w:rsidRPr="00000000">
        <w:rPr>
          <w:rtl w:val="0"/>
        </w:rPr>
        <w:t xml:space="preserve">: Bright Red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92</w:t>
      </w:r>
      <w:r w:rsidDel="00000000" w:rsidR="00000000" w:rsidRPr="00000000">
        <w:rPr>
          <w:rtl w:val="0"/>
        </w:rPr>
        <w:t xml:space="preserve">: Bright Green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93</w:t>
      </w:r>
      <w:r w:rsidDel="00000000" w:rsidR="00000000" w:rsidRPr="00000000">
        <w:rPr>
          <w:rtl w:val="0"/>
        </w:rPr>
        <w:t xml:space="preserve">: Bright Yellow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94</w:t>
      </w:r>
      <w:r w:rsidDel="00000000" w:rsidR="00000000" w:rsidRPr="00000000">
        <w:rPr>
          <w:rtl w:val="0"/>
        </w:rPr>
        <w:t xml:space="preserve">: Bright Blue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</w:t>
      </w:r>
      <w:r w:rsidDel="00000000" w:rsidR="00000000" w:rsidRPr="00000000">
        <w:rPr>
          <w:rtl w:val="0"/>
        </w:rPr>
        <w:t xml:space="preserve">: Bright Magenta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96</w:t>
      </w:r>
      <w:r w:rsidDel="00000000" w:rsidR="00000000" w:rsidRPr="00000000">
        <w:rPr>
          <w:rtl w:val="0"/>
        </w:rPr>
        <w:t xml:space="preserve">: Bright Cyan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97</w:t>
      </w:r>
      <w:r w:rsidDel="00000000" w:rsidR="00000000" w:rsidRPr="00000000">
        <w:rPr>
          <w:rtl w:val="0"/>
        </w:rPr>
        <w:t xml:space="preserve">: Bright White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a0qf8tjxt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Reset and Styling Codes: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: Reset all attributes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: Bold or bright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: Underline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: Reverse (swap foreground and background)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  <w:r w:rsidDel="00000000" w:rsidR="00000000" w:rsidRPr="00000000">
        <w:rPr>
          <w:rtl w:val="0"/>
        </w:rPr>
        <w:t xml:space="preserve">: Strike-through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f3oavufkk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 Color Codes: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 to the foreground code: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47</w:t>
      </w:r>
      <w:r w:rsidDel="00000000" w:rsidR="00000000" w:rsidRPr="00000000">
        <w:rPr>
          <w:rtl w:val="0"/>
        </w:rPr>
        <w:t xml:space="preserve">: Standard background colors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107</w:t>
      </w:r>
      <w:r w:rsidDel="00000000" w:rsidR="00000000" w:rsidRPr="00000000">
        <w:rPr>
          <w:rtl w:val="0"/>
        </w:rPr>
        <w:t xml:space="preserve">: Bright background colors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