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7" w:rsidRPr="000462D1" w:rsidRDefault="00FE5807" w:rsidP="00FE5807">
      <w:pPr>
        <w:ind w:left="-851" w:firstLine="567"/>
        <w:jc w:val="center"/>
        <w:rPr>
          <w:bCs/>
        </w:rPr>
      </w:pPr>
      <w:r w:rsidRPr="000462D1">
        <w:rPr>
          <w:noProof/>
        </w:rPr>
        <w:drawing>
          <wp:inline distT="0" distB="0" distL="0" distR="0" wp14:anchorId="5C70ECD8" wp14:editId="733B0996">
            <wp:extent cx="1485900" cy="847725"/>
            <wp:effectExtent l="0" t="0" r="0" b="9525"/>
            <wp:docPr id="13" name="Рисунок 1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07" w:rsidRPr="00EF7935" w:rsidRDefault="00FE5807" w:rsidP="00FE5807">
      <w:pPr>
        <w:ind w:left="-851" w:firstLine="567"/>
        <w:jc w:val="center"/>
        <w:rPr>
          <w:b/>
          <w:bCs/>
        </w:rPr>
      </w:pPr>
      <w:r w:rsidRPr="000462D1">
        <w:rPr>
          <w:bCs/>
        </w:rPr>
        <w:t>М</w:t>
      </w:r>
      <w:r w:rsidRPr="00EF7935">
        <w:rPr>
          <w:b/>
          <w:bCs/>
        </w:rPr>
        <w:t>ИНОБРНАУКИ РОССИИ</w:t>
      </w:r>
    </w:p>
    <w:p w:rsidR="00FE5807" w:rsidRPr="00EF7935" w:rsidRDefault="00FE5807" w:rsidP="00FE5807">
      <w:pPr>
        <w:ind w:left="-851" w:firstLine="567"/>
        <w:jc w:val="center"/>
        <w:rPr>
          <w:b/>
          <w:bCs/>
        </w:rPr>
      </w:pPr>
      <w:r w:rsidRPr="00EF7935">
        <w:rPr>
          <w:b/>
          <w:bCs/>
        </w:rPr>
        <w:t>федеральное государственное бюджетное образовательное учреждение</w:t>
      </w:r>
    </w:p>
    <w:p w:rsidR="00FE5807" w:rsidRPr="00EF7935" w:rsidRDefault="00FE5807" w:rsidP="00FE5807">
      <w:pPr>
        <w:ind w:left="-851" w:firstLine="567"/>
        <w:jc w:val="center"/>
        <w:rPr>
          <w:b/>
          <w:bCs/>
        </w:rPr>
      </w:pPr>
      <w:r w:rsidRPr="00EF7935">
        <w:rPr>
          <w:b/>
          <w:bCs/>
        </w:rPr>
        <w:t>высшего образования</w:t>
      </w:r>
    </w:p>
    <w:p w:rsidR="00FE5807" w:rsidRPr="00EF7935" w:rsidRDefault="00FE5807" w:rsidP="00FE5807">
      <w:pPr>
        <w:ind w:left="-851" w:firstLine="567"/>
        <w:jc w:val="center"/>
        <w:rPr>
          <w:b/>
          <w:bCs/>
        </w:rPr>
      </w:pPr>
      <w:r w:rsidRPr="00EF7935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FE5807" w:rsidRPr="00EF7935" w:rsidRDefault="00FE5807" w:rsidP="00FE5807">
      <w:pPr>
        <w:pBdr>
          <w:bottom w:val="single" w:sz="4" w:space="1" w:color="auto"/>
        </w:pBdr>
        <w:ind w:left="-851" w:firstLine="567"/>
        <w:jc w:val="center"/>
        <w:rPr>
          <w:b/>
          <w:sz w:val="22"/>
        </w:rPr>
      </w:pPr>
      <w:r w:rsidRPr="00EF7935">
        <w:rPr>
          <w:b/>
          <w:bCs/>
        </w:rPr>
        <w:t>(ФГБОУ ВО МГТУ «СТАНКИН»)</w:t>
      </w:r>
    </w:p>
    <w:p w:rsidR="00FE5807" w:rsidRPr="000462D1" w:rsidRDefault="00FE5807" w:rsidP="00FE5807">
      <w:pPr>
        <w:ind w:left="-851" w:firstLine="567"/>
        <w:rPr>
          <w:i/>
          <w:sz w:val="18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97"/>
        <w:gridCol w:w="4450"/>
        <w:gridCol w:w="4450"/>
      </w:tblGrid>
      <w:tr w:rsidR="00FE5807" w:rsidRPr="000462D1" w:rsidTr="00EB7D8A">
        <w:tc>
          <w:tcPr>
            <w:tcW w:w="5047" w:type="dxa"/>
            <w:gridSpan w:val="2"/>
          </w:tcPr>
          <w:p w:rsidR="00FE5807" w:rsidRPr="00FE5807" w:rsidRDefault="00FE5807" w:rsidP="008E352B">
            <w:pPr>
              <w:ind w:left="-851" w:firstLine="567"/>
              <w:rPr>
                <w:b/>
                <w:bCs/>
              </w:rPr>
            </w:pPr>
            <w:r w:rsidRPr="00FE5807">
              <w:rPr>
                <w:b/>
                <w:bCs/>
              </w:rPr>
              <w:t xml:space="preserve">   ИНСТИТУТ</w:t>
            </w:r>
          </w:p>
          <w:p w:rsidR="00FE5807" w:rsidRPr="000462D1" w:rsidRDefault="00FE5807" w:rsidP="005D7F20">
            <w:pPr>
              <w:ind w:left="-851" w:firstLine="567"/>
              <w:rPr>
                <w:iCs/>
              </w:rPr>
            </w:pPr>
            <w:r w:rsidRPr="000462D1">
              <w:rPr>
                <w:i/>
              </w:rPr>
              <w:t xml:space="preserve"> </w:t>
            </w:r>
            <w:r>
              <w:rPr>
                <w:i/>
              </w:rPr>
              <w:t xml:space="preserve">  </w:t>
            </w:r>
            <w:r w:rsidR="005D7F20">
              <w:rPr>
                <w:iCs/>
              </w:rPr>
              <w:t>информационных технологий</w:t>
            </w:r>
          </w:p>
        </w:tc>
        <w:tc>
          <w:tcPr>
            <w:tcW w:w="4450" w:type="dxa"/>
          </w:tcPr>
          <w:p w:rsidR="00FE5807" w:rsidRPr="00EF7935" w:rsidRDefault="00FE5807" w:rsidP="008E352B">
            <w:pPr>
              <w:ind w:left="-851" w:firstLine="567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EF7935">
              <w:rPr>
                <w:b/>
                <w:bCs/>
              </w:rPr>
              <w:t>Кафедра</w:t>
            </w:r>
          </w:p>
          <w:p w:rsidR="00FE5807" w:rsidRPr="000462D1" w:rsidRDefault="00FE5807" w:rsidP="008E352B">
            <w:pPr>
              <w:ind w:left="-851" w:firstLine="567"/>
              <w:rPr>
                <w:i/>
              </w:rPr>
            </w:pPr>
            <w:r>
              <w:t xml:space="preserve">   </w:t>
            </w:r>
            <w:r w:rsidRPr="000462D1">
              <w:t>информационных систем</w:t>
            </w:r>
          </w:p>
        </w:tc>
      </w:tr>
      <w:tr w:rsidR="00EB7D8A" w:rsidRPr="000462D1" w:rsidTr="00EB7D8A">
        <w:trPr>
          <w:gridBefore w:val="1"/>
          <w:wBefore w:w="597" w:type="dxa"/>
        </w:trPr>
        <w:tc>
          <w:tcPr>
            <w:tcW w:w="4450" w:type="dxa"/>
          </w:tcPr>
          <w:p w:rsidR="00EB7D8A" w:rsidRPr="00FE5807" w:rsidRDefault="00EB7D8A" w:rsidP="008E352B">
            <w:pPr>
              <w:ind w:left="-851" w:firstLine="567"/>
              <w:rPr>
                <w:b/>
                <w:bCs/>
              </w:rPr>
            </w:pPr>
          </w:p>
        </w:tc>
        <w:tc>
          <w:tcPr>
            <w:tcW w:w="4450" w:type="dxa"/>
          </w:tcPr>
          <w:p w:rsidR="00EB7D8A" w:rsidRDefault="00EB7D8A" w:rsidP="008E352B">
            <w:pPr>
              <w:ind w:left="-851" w:firstLine="567"/>
              <w:rPr>
                <w:b/>
                <w:bCs/>
              </w:rPr>
            </w:pPr>
          </w:p>
        </w:tc>
      </w:tr>
      <w:tr w:rsidR="00EB7D8A" w:rsidRPr="000462D1" w:rsidTr="00EB7D8A">
        <w:trPr>
          <w:gridBefore w:val="1"/>
          <w:wBefore w:w="597" w:type="dxa"/>
        </w:trPr>
        <w:tc>
          <w:tcPr>
            <w:tcW w:w="4450" w:type="dxa"/>
          </w:tcPr>
          <w:p w:rsidR="00EB7D8A" w:rsidRPr="00FE5807" w:rsidRDefault="00EB7D8A" w:rsidP="008E352B">
            <w:pPr>
              <w:ind w:left="-851" w:firstLine="567"/>
              <w:rPr>
                <w:b/>
                <w:bCs/>
              </w:rPr>
            </w:pPr>
          </w:p>
        </w:tc>
        <w:tc>
          <w:tcPr>
            <w:tcW w:w="4450" w:type="dxa"/>
          </w:tcPr>
          <w:p w:rsidR="00EB7D8A" w:rsidRDefault="00EB7D8A" w:rsidP="008E352B">
            <w:pPr>
              <w:ind w:left="-851" w:firstLine="567"/>
              <w:rPr>
                <w:b/>
                <w:bCs/>
              </w:rPr>
            </w:pPr>
          </w:p>
        </w:tc>
      </w:tr>
    </w:tbl>
    <w:p w:rsidR="00FE5807" w:rsidRPr="000462D1" w:rsidRDefault="00FE5807" w:rsidP="00FE5807">
      <w:pPr>
        <w:shd w:val="clear" w:color="auto" w:fill="FFFFFF"/>
        <w:spacing w:before="314" w:line="281" w:lineRule="exact"/>
        <w:ind w:left="-851" w:right="6614" w:firstLine="567"/>
      </w:pPr>
    </w:p>
    <w:p w:rsidR="00FE5807" w:rsidRPr="000462D1" w:rsidRDefault="00FE5807" w:rsidP="00FE5807">
      <w:pPr>
        <w:shd w:val="clear" w:color="auto" w:fill="FFFFFF"/>
        <w:spacing w:before="314" w:line="281" w:lineRule="exact"/>
        <w:ind w:left="-851" w:right="6614" w:firstLine="567"/>
      </w:pPr>
    </w:p>
    <w:p w:rsidR="00FE5807" w:rsidRPr="000462D1" w:rsidRDefault="00FE5807" w:rsidP="00FE5807">
      <w:pPr>
        <w:shd w:val="clear" w:color="auto" w:fill="FFFFFF"/>
        <w:spacing w:before="314" w:line="281" w:lineRule="exact"/>
        <w:ind w:left="-851" w:right="6614" w:firstLine="567"/>
      </w:pPr>
    </w:p>
    <w:p w:rsidR="00FE5807" w:rsidRPr="00EF7935" w:rsidRDefault="00FE5807" w:rsidP="00FE5807">
      <w:pPr>
        <w:ind w:left="-851" w:firstLine="567"/>
        <w:jc w:val="center"/>
        <w:rPr>
          <w:b/>
        </w:rPr>
      </w:pPr>
      <w:r w:rsidRPr="00EF7935">
        <w:rPr>
          <w:b/>
        </w:rPr>
        <w:t>Отчет по лабораторной работе №</w:t>
      </w:r>
      <w:r w:rsidR="005D7F20">
        <w:rPr>
          <w:b/>
          <w:color w:val="000000"/>
        </w:rPr>
        <w:t>2</w:t>
      </w:r>
      <w:r w:rsidRPr="00C63983">
        <w:rPr>
          <w:b/>
          <w:color w:val="000000"/>
        </w:rPr>
        <w:t xml:space="preserve"> </w:t>
      </w:r>
    </w:p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>
      <w:pPr>
        <w:ind w:left="-851" w:firstLine="567"/>
        <w:jc w:val="center"/>
      </w:pPr>
      <w:r w:rsidRPr="000462D1">
        <w:t>по дисциплине «</w:t>
      </w:r>
      <w:r w:rsidR="00EB7D8A">
        <w:rPr>
          <w:b/>
          <w:bCs/>
        </w:rPr>
        <w:t>Веб-программирование</w:t>
      </w:r>
      <w:r w:rsidRPr="000462D1">
        <w:t xml:space="preserve">» </w:t>
      </w:r>
    </w:p>
    <w:p w:rsidR="00FE5807" w:rsidRPr="00C63983" w:rsidRDefault="00FE5807" w:rsidP="00FE5807">
      <w:pPr>
        <w:ind w:left="-851" w:firstLine="567"/>
        <w:jc w:val="center"/>
        <w:rPr>
          <w:color w:val="000000"/>
        </w:rPr>
      </w:pPr>
      <w:r w:rsidRPr="000462D1">
        <w:t xml:space="preserve">на тему: </w:t>
      </w:r>
      <w:r>
        <w:t>«</w:t>
      </w:r>
      <w:r w:rsidR="005D7F20" w:rsidRPr="005D7F20">
        <w:rPr>
          <w:b/>
        </w:rPr>
        <w:t xml:space="preserve">Основы языка </w:t>
      </w:r>
      <w:proofErr w:type="spellStart"/>
      <w:r w:rsidR="005D7F20" w:rsidRPr="005D7F20">
        <w:rPr>
          <w:b/>
        </w:rPr>
        <w:t>Python</w:t>
      </w:r>
      <w:proofErr w:type="spellEnd"/>
      <w:r w:rsidRPr="00C63983">
        <w:rPr>
          <w:color w:val="000000"/>
        </w:rPr>
        <w:t>»</w:t>
      </w:r>
    </w:p>
    <w:p w:rsidR="00FE5807" w:rsidRPr="000462D1" w:rsidRDefault="00FE5807" w:rsidP="00FE5807">
      <w:pPr>
        <w:ind w:left="-851" w:firstLine="567"/>
        <w:jc w:val="both"/>
      </w:pPr>
    </w:p>
    <w:p w:rsidR="00FE5807" w:rsidRPr="000462D1" w:rsidRDefault="00FE5807" w:rsidP="00FE5807">
      <w:pPr>
        <w:shd w:val="clear" w:color="auto" w:fill="FFFFFF"/>
        <w:spacing w:after="389"/>
        <w:ind w:left="-851" w:firstLine="567"/>
        <w:rPr>
          <w:color w:val="000000"/>
          <w:spacing w:val="-4"/>
        </w:rPr>
      </w:pPr>
    </w:p>
    <w:p w:rsidR="00FE5807" w:rsidRPr="000462D1" w:rsidRDefault="00FE5807" w:rsidP="00FE5807">
      <w:pPr>
        <w:ind w:left="-851" w:firstLine="567"/>
        <w:jc w:val="both"/>
      </w:pPr>
    </w:p>
    <w:p w:rsidR="00FE5807" w:rsidRPr="000462D1" w:rsidRDefault="00FE5807" w:rsidP="00FE5807"/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>
      <w:pPr>
        <w:ind w:left="-851" w:firstLine="567"/>
        <w:jc w:val="center"/>
      </w:pPr>
    </w:p>
    <w:tbl>
      <w:tblPr>
        <w:tblW w:w="10105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245"/>
        <w:gridCol w:w="1843"/>
        <w:gridCol w:w="3017"/>
      </w:tblGrid>
      <w:tr w:rsidR="00FE5807" w:rsidRPr="000462D1" w:rsidTr="00EB7D8A">
        <w:trPr>
          <w:trHeight w:val="246"/>
        </w:trPr>
        <w:tc>
          <w:tcPr>
            <w:tcW w:w="5245" w:type="dxa"/>
            <w:shd w:val="clear" w:color="auto" w:fill="auto"/>
          </w:tcPr>
          <w:p w:rsidR="00FE5807" w:rsidRPr="000462D1" w:rsidRDefault="00FE5807" w:rsidP="008E352B">
            <w:pPr>
              <w:ind w:left="-851" w:firstLine="567"/>
            </w:pPr>
            <w:r w:rsidRPr="00EF7935">
              <w:rPr>
                <w:b/>
              </w:rPr>
              <w:t>С</w:t>
            </w:r>
            <w:r w:rsidR="00EB7D8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</w:t>
            </w:r>
            <w:proofErr w:type="spellStart"/>
            <w:r w:rsidRPr="00EF7935">
              <w:rPr>
                <w:b/>
              </w:rPr>
              <w:t>тудент</w:t>
            </w:r>
            <w:proofErr w:type="spellEnd"/>
            <w:r w:rsidRPr="000462D1">
              <w:br/>
            </w:r>
            <w:r w:rsidR="00EB7D8A">
              <w:t xml:space="preserve">            </w:t>
            </w:r>
            <w:r w:rsidRPr="000462D1">
              <w:t>группа ИДБ–</w:t>
            </w:r>
            <w:r w:rsidR="00EB7D8A">
              <w:rPr>
                <w:color w:val="000000"/>
              </w:rPr>
              <w:t>19</w:t>
            </w:r>
            <w:r w:rsidRPr="00C63983">
              <w:rPr>
                <w:color w:val="000000"/>
              </w:rPr>
              <w:t>–0</w:t>
            </w:r>
            <w:r w:rsidR="00EB7D8A">
              <w:rPr>
                <w:color w:val="000000"/>
              </w:rPr>
              <w:t>5</w:t>
            </w:r>
            <w:r w:rsidRPr="000462D1">
              <w:tab/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E5807" w:rsidRPr="000462D1" w:rsidRDefault="00FE5807" w:rsidP="008E352B">
            <w:pPr>
              <w:ind w:left="-851" w:firstLine="567"/>
              <w:jc w:val="center"/>
            </w:pPr>
          </w:p>
        </w:tc>
        <w:tc>
          <w:tcPr>
            <w:tcW w:w="3017" w:type="dxa"/>
            <w:shd w:val="clear" w:color="auto" w:fill="auto"/>
          </w:tcPr>
          <w:p w:rsidR="00FE5807" w:rsidRPr="00C63983" w:rsidRDefault="00FE5807" w:rsidP="008E352B">
            <w:pPr>
              <w:ind w:left="-851" w:firstLine="567"/>
              <w:rPr>
                <w:b/>
                <w:color w:val="000000"/>
              </w:rPr>
            </w:pPr>
            <w:r w:rsidRPr="00EB7D8A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>Овсянко Н</w:t>
            </w:r>
            <w:r w:rsidRPr="00C63983">
              <w:rPr>
                <w:b/>
                <w:color w:val="000000"/>
              </w:rPr>
              <w:t>.</w:t>
            </w:r>
            <w:r w:rsidRPr="008A068A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А</w:t>
            </w:r>
            <w:r w:rsidRPr="00C63983">
              <w:rPr>
                <w:b/>
                <w:color w:val="000000"/>
              </w:rPr>
              <w:t>.</w:t>
            </w:r>
          </w:p>
        </w:tc>
      </w:tr>
      <w:tr w:rsidR="00FE5807" w:rsidRPr="000462D1" w:rsidTr="00EB7D8A">
        <w:trPr>
          <w:trHeight w:val="76"/>
        </w:trPr>
        <w:tc>
          <w:tcPr>
            <w:tcW w:w="5245" w:type="dxa"/>
            <w:shd w:val="clear" w:color="auto" w:fill="auto"/>
          </w:tcPr>
          <w:p w:rsidR="00FE5807" w:rsidRPr="000462D1" w:rsidRDefault="00FE5807" w:rsidP="008E352B">
            <w:pPr>
              <w:pStyle w:val="3"/>
              <w:spacing w:before="0"/>
              <w:ind w:left="-851" w:firstLine="567"/>
              <w:rPr>
                <w:b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FE5807" w:rsidRPr="000462D1" w:rsidRDefault="00FE5807" w:rsidP="008E352B">
            <w:pPr>
              <w:ind w:left="-851" w:firstLine="567"/>
              <w:jc w:val="center"/>
            </w:pPr>
            <w:r w:rsidRPr="000462D1">
              <w:rPr>
                <w:sz w:val="22"/>
                <w:szCs w:val="22"/>
              </w:rPr>
              <w:t>подпись</w:t>
            </w:r>
          </w:p>
        </w:tc>
        <w:tc>
          <w:tcPr>
            <w:tcW w:w="3017" w:type="dxa"/>
            <w:shd w:val="clear" w:color="auto" w:fill="auto"/>
          </w:tcPr>
          <w:p w:rsidR="00FE5807" w:rsidRPr="000462D1" w:rsidRDefault="00FE5807" w:rsidP="008E352B">
            <w:pPr>
              <w:ind w:left="-851" w:firstLine="567"/>
            </w:pPr>
          </w:p>
        </w:tc>
      </w:tr>
      <w:tr w:rsidR="00FE5807" w:rsidRPr="000462D1" w:rsidTr="00EB7D8A">
        <w:trPr>
          <w:trHeight w:val="432"/>
        </w:trPr>
        <w:tc>
          <w:tcPr>
            <w:tcW w:w="5245" w:type="dxa"/>
            <w:shd w:val="clear" w:color="auto" w:fill="auto"/>
          </w:tcPr>
          <w:p w:rsidR="00FE5807" w:rsidRPr="00EB7D8A" w:rsidRDefault="00EB7D8A" w:rsidP="008E352B">
            <w:pPr>
              <w:ind w:left="-851" w:firstLine="567"/>
              <w:rPr>
                <w:b/>
              </w:rPr>
            </w:pPr>
            <w:r w:rsidRPr="00EB7D8A">
              <w:rPr>
                <w:b/>
              </w:rPr>
              <w:t xml:space="preserve">    </w:t>
            </w:r>
            <w:proofErr w:type="spellStart"/>
            <w:r w:rsidRPr="00EB7D8A">
              <w:rPr>
                <w:b/>
              </w:rPr>
              <w:t>Преподователь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E5807" w:rsidRPr="000462D1" w:rsidRDefault="00FE5807" w:rsidP="008E352B">
            <w:pPr>
              <w:ind w:left="-851" w:firstLine="567"/>
              <w:jc w:val="center"/>
            </w:pPr>
          </w:p>
          <w:p w:rsidR="00FE5807" w:rsidRPr="000462D1" w:rsidRDefault="00FE5807" w:rsidP="008E352B">
            <w:pPr>
              <w:ind w:left="-851" w:firstLine="567"/>
              <w:jc w:val="center"/>
            </w:pPr>
          </w:p>
        </w:tc>
        <w:tc>
          <w:tcPr>
            <w:tcW w:w="3017" w:type="dxa"/>
            <w:shd w:val="clear" w:color="auto" w:fill="auto"/>
          </w:tcPr>
          <w:p w:rsidR="00FE5807" w:rsidRPr="00EF7935" w:rsidRDefault="00FE5807" w:rsidP="00EB7D8A">
            <w:pPr>
              <w:ind w:left="-851" w:firstLine="567"/>
              <w:rPr>
                <w:b/>
              </w:rPr>
            </w:pPr>
            <w:r>
              <w:rPr>
                <w:b/>
                <w:lang w:val="en-US"/>
              </w:rPr>
              <w:t xml:space="preserve">   </w:t>
            </w:r>
            <w:proofErr w:type="spellStart"/>
            <w:r w:rsidR="00EB7D8A">
              <w:rPr>
                <w:b/>
              </w:rPr>
              <w:t>Кайшев</w:t>
            </w:r>
            <w:proofErr w:type="spellEnd"/>
            <w:r w:rsidR="00EB7D8A">
              <w:rPr>
                <w:b/>
              </w:rPr>
              <w:t xml:space="preserve"> Д.А</w:t>
            </w:r>
            <w:r w:rsidRPr="00EF7935">
              <w:rPr>
                <w:b/>
              </w:rPr>
              <w:t>.</w:t>
            </w:r>
          </w:p>
        </w:tc>
      </w:tr>
      <w:tr w:rsidR="00FE5807" w:rsidRPr="000462D1" w:rsidTr="00EB7D8A">
        <w:trPr>
          <w:trHeight w:val="294"/>
        </w:trPr>
        <w:tc>
          <w:tcPr>
            <w:tcW w:w="5245" w:type="dxa"/>
            <w:shd w:val="clear" w:color="auto" w:fill="auto"/>
          </w:tcPr>
          <w:p w:rsidR="00FE5807" w:rsidRPr="000462D1" w:rsidRDefault="00FE5807" w:rsidP="008E352B">
            <w:pPr>
              <w:ind w:left="-851" w:firstLine="567"/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FE5807" w:rsidRPr="000462D1" w:rsidRDefault="00FE5807" w:rsidP="008E352B">
            <w:pPr>
              <w:ind w:left="-851" w:firstLine="567"/>
              <w:jc w:val="center"/>
            </w:pPr>
            <w:r w:rsidRPr="000462D1">
              <w:rPr>
                <w:sz w:val="22"/>
                <w:szCs w:val="22"/>
              </w:rPr>
              <w:t>подпись</w:t>
            </w:r>
          </w:p>
        </w:tc>
        <w:tc>
          <w:tcPr>
            <w:tcW w:w="3017" w:type="dxa"/>
            <w:shd w:val="clear" w:color="auto" w:fill="auto"/>
          </w:tcPr>
          <w:p w:rsidR="00FE5807" w:rsidRPr="000462D1" w:rsidRDefault="00FE5807" w:rsidP="008E352B">
            <w:pPr>
              <w:ind w:left="-851" w:firstLine="567"/>
              <w:jc w:val="center"/>
            </w:pPr>
          </w:p>
        </w:tc>
      </w:tr>
    </w:tbl>
    <w:p w:rsidR="00FE5807" w:rsidRPr="000462D1" w:rsidRDefault="00FE5807" w:rsidP="00FE5807">
      <w:pPr>
        <w:ind w:left="-851" w:firstLine="567"/>
      </w:pPr>
    </w:p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>
      <w:pPr>
        <w:ind w:left="-851" w:firstLine="567"/>
        <w:jc w:val="center"/>
      </w:pPr>
    </w:p>
    <w:p w:rsidR="00FE5807" w:rsidRPr="000462D1" w:rsidRDefault="00FE5807" w:rsidP="00FE5807"/>
    <w:p w:rsidR="00FE5807" w:rsidRPr="00EB7D8A" w:rsidRDefault="00FE5807" w:rsidP="00FE5807">
      <w:pPr>
        <w:ind w:left="-851" w:firstLine="567"/>
        <w:jc w:val="center"/>
        <w:rPr>
          <w:b/>
        </w:rPr>
      </w:pPr>
      <w:r w:rsidRPr="00EB7D8A">
        <w:rPr>
          <w:b/>
        </w:rPr>
        <w:t>Москва 202</w:t>
      </w:r>
      <w:r w:rsidR="00EB7D8A" w:rsidRPr="00EB7D8A">
        <w:rPr>
          <w:b/>
        </w:rPr>
        <w:t>1</w:t>
      </w:r>
      <w:r w:rsidRPr="00EB7D8A">
        <w:rPr>
          <w:b/>
        </w:rPr>
        <w:t xml:space="preserve"> г.</w:t>
      </w:r>
    </w:p>
    <w:p w:rsidR="005D6C98" w:rsidRPr="005D7F20" w:rsidRDefault="005D6C98" w:rsidP="005D7F20">
      <w:pPr>
        <w:autoSpaceDE w:val="0"/>
        <w:autoSpaceDN w:val="0"/>
        <w:adjustRightInd w:val="0"/>
        <w:rPr>
          <w:rFonts w:ascii="LiberationSans" w:hAnsi="LiberationSans" w:cs="LiberationSans"/>
          <w:lang w:eastAsia="en-US"/>
        </w:rPr>
      </w:pPr>
      <w:r w:rsidRPr="005D7F20">
        <w:rPr>
          <w:b/>
        </w:rPr>
        <w:lastRenderedPageBreak/>
        <w:t>Задание</w:t>
      </w:r>
      <w:r w:rsidR="005D7F20" w:rsidRPr="005D7F20">
        <w:rPr>
          <w:b/>
        </w:rPr>
        <w:t xml:space="preserve"> 1</w:t>
      </w:r>
      <w:r w:rsidRPr="005D7F20">
        <w:rPr>
          <w:b/>
        </w:rPr>
        <w:t>:</w:t>
      </w:r>
      <w:r w:rsidRPr="005D7F20">
        <w:t xml:space="preserve"> </w:t>
      </w:r>
      <w:r w:rsidR="005D7F20" w:rsidRPr="005D7F20">
        <w:rPr>
          <w:lang w:eastAsia="en-US"/>
        </w:rPr>
        <w:t xml:space="preserve">Написать функцию, которая на вход принимает </w:t>
      </w:r>
      <w:proofErr w:type="spellStart"/>
      <w:r w:rsidR="005D7F20" w:rsidRPr="005D7F20">
        <w:rPr>
          <w:lang w:eastAsia="en-US"/>
        </w:rPr>
        <w:t>int</w:t>
      </w:r>
      <w:proofErr w:type="spellEnd"/>
      <w:r w:rsidR="005D7F20" w:rsidRPr="005D7F20">
        <w:rPr>
          <w:lang w:eastAsia="en-US"/>
        </w:rPr>
        <w:t xml:space="preserve"> и возвращает</w:t>
      </w:r>
      <w:r w:rsidR="005D7F20" w:rsidRPr="005D7F20">
        <w:rPr>
          <w:lang w:eastAsia="en-US"/>
        </w:rPr>
        <w:t xml:space="preserve"> </w:t>
      </w:r>
      <w:proofErr w:type="spellStart"/>
      <w:r w:rsidR="005D7F20" w:rsidRPr="005D7F20">
        <w:rPr>
          <w:lang w:eastAsia="en-US"/>
        </w:rPr>
        <w:t>true</w:t>
      </w:r>
      <w:proofErr w:type="spellEnd"/>
      <w:r w:rsidR="005D7F20" w:rsidRPr="005D7F20">
        <w:rPr>
          <w:lang w:eastAsia="en-US"/>
        </w:rPr>
        <w:t xml:space="preserve"> </w:t>
      </w:r>
      <w:r w:rsidR="005D7F20" w:rsidRPr="005D7F20">
        <w:rPr>
          <w:lang w:eastAsia="en-US"/>
        </w:rPr>
        <w:t>или</w:t>
      </w:r>
      <w:r w:rsidR="005D7F20" w:rsidRPr="005D7F20">
        <w:rPr>
          <w:lang w:eastAsia="en-US"/>
        </w:rPr>
        <w:t xml:space="preserve"> </w:t>
      </w:r>
      <w:proofErr w:type="spellStart"/>
      <w:r w:rsidR="005D7F20" w:rsidRPr="005D7F20">
        <w:rPr>
          <w:lang w:eastAsia="en-US"/>
        </w:rPr>
        <w:t>false</w:t>
      </w:r>
      <w:proofErr w:type="spellEnd"/>
      <w:r w:rsidR="005D7F20" w:rsidRPr="005D7F20">
        <w:rPr>
          <w:lang w:eastAsia="en-US"/>
        </w:rPr>
        <w:t xml:space="preserve"> </w:t>
      </w:r>
      <w:r w:rsidR="005D7F20" w:rsidRPr="005D7F20">
        <w:rPr>
          <w:lang w:eastAsia="en-US"/>
        </w:rPr>
        <w:t>в зависимости является ли это число палиндром. Число является</w:t>
      </w:r>
      <w:r w:rsidR="005D7F20" w:rsidRPr="005D7F20">
        <w:rPr>
          <w:lang w:eastAsia="en-US"/>
        </w:rPr>
        <w:t xml:space="preserve"> </w:t>
      </w:r>
      <w:r w:rsidR="005D7F20" w:rsidRPr="005D7F20">
        <w:rPr>
          <w:lang w:eastAsia="en-US"/>
        </w:rPr>
        <w:t>палиндромом, если оно читается справа налево и слева направо одинаково</w:t>
      </w:r>
      <w:r w:rsidR="005D7F20" w:rsidRPr="005D7F20">
        <w:rPr>
          <w:lang w:eastAsia="en-US"/>
        </w:rPr>
        <w:t>.</w:t>
      </w:r>
    </w:p>
    <w:p w:rsidR="005D6C98" w:rsidRDefault="005D6C98" w:rsidP="005D6C98"/>
    <w:p w:rsidR="005D6C98" w:rsidRDefault="005D6C98" w:rsidP="005D6C98">
      <w:r w:rsidRPr="005D6C98">
        <w:rPr>
          <w:b/>
        </w:rPr>
        <w:t>Практическая часть</w:t>
      </w:r>
      <w:r>
        <w:t>:</w:t>
      </w:r>
    </w:p>
    <w:p w:rsidR="005D6C98" w:rsidRDefault="005D6C98" w:rsidP="005D6C98"/>
    <w:p w:rsidR="005D6C98" w:rsidRDefault="006F3DB8" w:rsidP="005D6C98">
      <w:r>
        <w:t>Создаем функцию, которая переворачивает</w:t>
      </w:r>
      <w:r w:rsidR="005D7F20">
        <w:t xml:space="preserve"> принимаемое число</w:t>
      </w:r>
      <w:r>
        <w:t xml:space="preserve"> и проверяет</w:t>
      </w:r>
      <w:r w:rsidR="005D7F20">
        <w:t xml:space="preserve"> – идентично ли оно исходному</w:t>
      </w:r>
      <w:r w:rsidR="000E6CEC" w:rsidRPr="000E6CEC">
        <w:t>.</w:t>
      </w:r>
    </w:p>
    <w:p w:rsidR="006F3DB8" w:rsidRPr="000E6CEC" w:rsidRDefault="006F3DB8" w:rsidP="005D6C98"/>
    <w:p w:rsidR="00073344" w:rsidRDefault="005D7F20" w:rsidP="000E6CEC">
      <w:pPr>
        <w:jc w:val="center"/>
      </w:pPr>
      <w:r>
        <w:rPr>
          <w:noProof/>
        </w:rPr>
        <w:drawing>
          <wp:inline distT="0" distB="0" distL="0" distR="0" wp14:anchorId="091B25EA" wp14:editId="5D2A339E">
            <wp:extent cx="35433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EC" w:rsidRDefault="000E6CEC" w:rsidP="000E6CEC">
      <w:pPr>
        <w:jc w:val="center"/>
      </w:pPr>
      <w:r>
        <w:t xml:space="preserve">Рис 1. </w:t>
      </w:r>
      <w:r w:rsidR="006F3DB8">
        <w:t>Задача 1. Код</w:t>
      </w:r>
      <w:r>
        <w:t>.</w:t>
      </w:r>
    </w:p>
    <w:p w:rsidR="006F3DB8" w:rsidRDefault="006F3DB8" w:rsidP="000E6CEC">
      <w:pPr>
        <w:jc w:val="center"/>
      </w:pPr>
    </w:p>
    <w:p w:rsidR="005D7F20" w:rsidRDefault="005D7F20" w:rsidP="000E6CEC">
      <w:pPr>
        <w:jc w:val="center"/>
      </w:pPr>
      <w:r>
        <w:rPr>
          <w:noProof/>
        </w:rPr>
        <w:drawing>
          <wp:inline distT="0" distB="0" distL="0" distR="0" wp14:anchorId="51B71DD0" wp14:editId="01F23578">
            <wp:extent cx="421005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EC" w:rsidRDefault="005D7F20" w:rsidP="000E6CEC">
      <w:pPr>
        <w:jc w:val="center"/>
      </w:pPr>
      <w:r>
        <w:t xml:space="preserve">Рис 2. </w:t>
      </w:r>
      <w:r w:rsidR="006F3DB8">
        <w:t xml:space="preserve">Задача 1. </w:t>
      </w:r>
      <w:r>
        <w:t xml:space="preserve">Ввод/вывод в консоли, если </w:t>
      </w:r>
      <w:r w:rsidR="006F3DB8">
        <w:t xml:space="preserve">вводимое </w:t>
      </w:r>
      <w:r>
        <w:t>число не палиндром.</w:t>
      </w:r>
    </w:p>
    <w:p w:rsidR="006F3DB8" w:rsidRDefault="006F3DB8" w:rsidP="000E6CEC">
      <w:pPr>
        <w:jc w:val="center"/>
      </w:pPr>
    </w:p>
    <w:p w:rsidR="005D7F20" w:rsidRDefault="005D7F20" w:rsidP="000E6CEC">
      <w:pPr>
        <w:jc w:val="center"/>
      </w:pPr>
      <w:r>
        <w:rPr>
          <w:noProof/>
        </w:rPr>
        <w:drawing>
          <wp:inline distT="0" distB="0" distL="0" distR="0" wp14:anchorId="116F7ABE" wp14:editId="3764CF45">
            <wp:extent cx="41052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8" w:rsidRDefault="006F3DB8" w:rsidP="006F3DB8">
      <w:pPr>
        <w:jc w:val="center"/>
      </w:pPr>
      <w:r>
        <w:lastRenderedPageBreak/>
        <w:t>Рис 3</w:t>
      </w:r>
      <w:r>
        <w:t>. Задача 1. Ввод/вывод в консоли, если</w:t>
      </w:r>
      <w:r>
        <w:t xml:space="preserve"> вводимое</w:t>
      </w:r>
      <w:r>
        <w:t xml:space="preserve"> число палиндром.</w:t>
      </w:r>
    </w:p>
    <w:p w:rsidR="006F3DB8" w:rsidRDefault="006F3DB8" w:rsidP="000E6CEC">
      <w:pPr>
        <w:jc w:val="center"/>
      </w:pPr>
    </w:p>
    <w:p w:rsidR="006F3DB8" w:rsidRPr="006F3DB8" w:rsidRDefault="006F3DB8" w:rsidP="006F3DB8">
      <w:pPr>
        <w:autoSpaceDE w:val="0"/>
        <w:autoSpaceDN w:val="0"/>
        <w:adjustRightInd w:val="0"/>
        <w:rPr>
          <w:lang w:eastAsia="en-US"/>
        </w:rPr>
      </w:pPr>
      <w:r w:rsidRPr="006F3DB8">
        <w:rPr>
          <w:b/>
        </w:rPr>
        <w:t>Задание</w:t>
      </w:r>
      <w:r w:rsidRPr="006F3DB8">
        <w:rPr>
          <w:b/>
        </w:rPr>
        <w:t xml:space="preserve"> 2</w:t>
      </w:r>
      <w:r w:rsidRPr="006F3DB8">
        <w:rPr>
          <w:b/>
        </w:rPr>
        <w:t>:</w:t>
      </w:r>
      <w:r w:rsidRPr="006F3DB8">
        <w:t xml:space="preserve"> </w:t>
      </w:r>
      <w:r w:rsidRPr="006F3DB8">
        <w:rPr>
          <w:lang w:eastAsia="en-US"/>
        </w:rPr>
        <w:t>Написать функцию, которая принимает на вход список из положительных</w:t>
      </w:r>
      <w:r w:rsidRPr="006F3DB8">
        <w:rPr>
          <w:lang w:eastAsia="en-US"/>
        </w:rPr>
        <w:t xml:space="preserve"> </w:t>
      </w:r>
      <w:r w:rsidRPr="006F3DB8">
        <w:rPr>
          <w:lang w:eastAsia="en-US"/>
        </w:rPr>
        <w:t>целочисленных элементов и возвращает три списка</w:t>
      </w:r>
      <w:r w:rsidRPr="006F3DB8">
        <w:rPr>
          <w:lang w:eastAsia="en-US"/>
        </w:rPr>
        <w:t>:</w:t>
      </w:r>
    </w:p>
    <w:p w:rsidR="006F3DB8" w:rsidRPr="006F3DB8" w:rsidRDefault="006F3DB8" w:rsidP="006F3DB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eastAsia="en-US"/>
        </w:rPr>
      </w:pPr>
      <w:r w:rsidRPr="006F3DB8">
        <w:rPr>
          <w:lang w:eastAsia="en-US"/>
        </w:rPr>
        <w:t>в первом - числа, которые делятся на 2</w:t>
      </w:r>
    </w:p>
    <w:p w:rsidR="006F3DB8" w:rsidRPr="006F3DB8" w:rsidRDefault="006F3DB8" w:rsidP="006F3DB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eastAsia="en-US"/>
        </w:rPr>
      </w:pPr>
      <w:r w:rsidRPr="006F3DB8">
        <w:rPr>
          <w:lang w:eastAsia="en-US"/>
        </w:rPr>
        <w:t>во втором - числа, которые делятся на 3</w:t>
      </w:r>
    </w:p>
    <w:p w:rsidR="006F3DB8" w:rsidRDefault="006F3DB8" w:rsidP="006F3DB8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6F3DB8">
        <w:rPr>
          <w:lang w:eastAsia="en-US"/>
        </w:rPr>
        <w:t>с третьим</w:t>
      </w:r>
      <w:r w:rsidRPr="006F3DB8">
        <w:rPr>
          <w:lang w:eastAsia="en-US"/>
        </w:rPr>
        <w:t xml:space="preserve"> - числа, которые делятся на 5</w:t>
      </w:r>
    </w:p>
    <w:p w:rsidR="006F3DB8" w:rsidRPr="006F3DB8" w:rsidRDefault="006F3DB8" w:rsidP="006F3DB8">
      <w:pPr>
        <w:autoSpaceDE w:val="0"/>
        <w:autoSpaceDN w:val="0"/>
        <w:adjustRightInd w:val="0"/>
        <w:ind w:left="360"/>
      </w:pPr>
    </w:p>
    <w:p w:rsidR="006F3DB8" w:rsidRPr="006F3DB8" w:rsidRDefault="006F3DB8" w:rsidP="006F3DB8">
      <w:r w:rsidRPr="006F3DB8">
        <w:rPr>
          <w:b/>
        </w:rPr>
        <w:t>Практическая часть</w:t>
      </w:r>
      <w:r w:rsidRPr="006F3DB8">
        <w:t>:</w:t>
      </w:r>
    </w:p>
    <w:p w:rsidR="006F3DB8" w:rsidRDefault="006F3DB8" w:rsidP="006F3DB8"/>
    <w:p w:rsidR="006F3DB8" w:rsidRDefault="006F3DB8" w:rsidP="006F3DB8">
      <w:r>
        <w:t xml:space="preserve">Создаем </w:t>
      </w:r>
      <w:r>
        <w:t>функцию,</w:t>
      </w:r>
      <w:r>
        <w:t xml:space="preserve"> которая </w:t>
      </w:r>
      <w:r>
        <w:t>принимает вводимый с клавиатуры список</w:t>
      </w:r>
      <w:r w:rsidRPr="000E6CEC">
        <w:t>.</w:t>
      </w:r>
      <w:r>
        <w:t xml:space="preserve"> Внутри нее создает три списка, которые заполняем, проверяя на соответствие, согласно условиям задачи и выводим их в консоль.</w:t>
      </w:r>
    </w:p>
    <w:p w:rsidR="006F3DB8" w:rsidRPr="000E6CEC" w:rsidRDefault="006F3DB8" w:rsidP="006F3DB8"/>
    <w:p w:rsidR="006F3DB8" w:rsidRDefault="006F3DB8" w:rsidP="006F3DB8">
      <w:pPr>
        <w:jc w:val="center"/>
      </w:pPr>
      <w:r>
        <w:rPr>
          <w:noProof/>
        </w:rPr>
        <w:drawing>
          <wp:inline distT="0" distB="0" distL="0" distR="0" wp14:anchorId="696D5FCB" wp14:editId="2FF882BA">
            <wp:extent cx="4343400" cy="4752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8" w:rsidRDefault="006F3DB8" w:rsidP="006F3DB8">
      <w:pPr>
        <w:jc w:val="center"/>
      </w:pPr>
      <w:r>
        <w:t>Рис 4</w:t>
      </w:r>
      <w:r>
        <w:t xml:space="preserve">. </w:t>
      </w:r>
      <w:r>
        <w:t>Задача 2. Код</w:t>
      </w:r>
      <w:r>
        <w:t>.</w:t>
      </w:r>
    </w:p>
    <w:p w:rsidR="006F3DB8" w:rsidRDefault="006F3DB8" w:rsidP="006F3DB8">
      <w:pPr>
        <w:jc w:val="center"/>
      </w:pPr>
    </w:p>
    <w:p w:rsidR="006F3DB8" w:rsidRDefault="007E1C29" w:rsidP="006F3DB8">
      <w:pPr>
        <w:jc w:val="center"/>
      </w:pPr>
      <w:r>
        <w:rPr>
          <w:noProof/>
        </w:rPr>
        <w:lastRenderedPageBreak/>
        <w:drawing>
          <wp:inline distT="0" distB="0" distL="0" distR="0" wp14:anchorId="1712092F" wp14:editId="06163577">
            <wp:extent cx="3981450" cy="1809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8" w:rsidRDefault="007E1C29" w:rsidP="006F3DB8">
      <w:pPr>
        <w:jc w:val="center"/>
      </w:pPr>
      <w:r>
        <w:t>Рис 5</w:t>
      </w:r>
      <w:r w:rsidR="006F3DB8">
        <w:t xml:space="preserve">. </w:t>
      </w:r>
      <w:r w:rsidR="006F3DB8">
        <w:t xml:space="preserve">Задача 2. </w:t>
      </w:r>
      <w:r w:rsidR="006F3DB8">
        <w:t>Ввод/вывод в консоли</w:t>
      </w:r>
      <w:r>
        <w:t xml:space="preserve"> списка и вывод трех искомых списков</w:t>
      </w:r>
      <w:r w:rsidR="006F3DB8">
        <w:t>.</w:t>
      </w:r>
    </w:p>
    <w:p w:rsidR="006F3DB8" w:rsidRDefault="006F3DB8" w:rsidP="007E1C29"/>
    <w:p w:rsidR="007E1C29" w:rsidRDefault="007E1C29" w:rsidP="007E1C29">
      <w:pPr>
        <w:autoSpaceDE w:val="0"/>
        <w:autoSpaceDN w:val="0"/>
        <w:adjustRightInd w:val="0"/>
      </w:pPr>
      <w:r w:rsidRPr="006F3DB8">
        <w:rPr>
          <w:b/>
        </w:rPr>
        <w:t>Задание</w:t>
      </w:r>
      <w:r>
        <w:rPr>
          <w:b/>
        </w:rPr>
        <w:t xml:space="preserve"> 3</w:t>
      </w:r>
      <w:r w:rsidRPr="006F3DB8">
        <w:rPr>
          <w:b/>
        </w:rPr>
        <w:t>:</w:t>
      </w:r>
      <w:r w:rsidRPr="007E1C29">
        <w:t xml:space="preserve"> </w:t>
      </w:r>
      <w:r w:rsidRPr="007E1C29">
        <w:rPr>
          <w:lang w:eastAsia="en-US"/>
        </w:rPr>
        <w:t xml:space="preserve">Написать функцию, принимающую на вход </w:t>
      </w:r>
      <w:proofErr w:type="spellStart"/>
      <w:r w:rsidRPr="007E1C29">
        <w:rPr>
          <w:lang w:eastAsia="en-US"/>
        </w:rPr>
        <w:t>int</w:t>
      </w:r>
      <w:proofErr w:type="spellEnd"/>
      <w:r w:rsidRPr="007E1C29">
        <w:rPr>
          <w:lang w:eastAsia="en-US"/>
        </w:rPr>
        <w:t xml:space="preserve">, и число, обратное этому </w:t>
      </w:r>
      <w:proofErr w:type="spellStart"/>
      <w:r w:rsidRPr="007E1C29">
        <w:rPr>
          <w:lang w:eastAsia="en-US"/>
        </w:rPr>
        <w:t>int</w:t>
      </w:r>
      <w:proofErr w:type="spellEnd"/>
      <w:r>
        <w:rPr>
          <w:lang w:eastAsia="en-US"/>
        </w:rPr>
        <w:t>.</w:t>
      </w:r>
    </w:p>
    <w:p w:rsidR="007E1C29" w:rsidRPr="006F3DB8" w:rsidRDefault="007E1C29" w:rsidP="007E1C29">
      <w:pPr>
        <w:autoSpaceDE w:val="0"/>
        <w:autoSpaceDN w:val="0"/>
        <w:adjustRightInd w:val="0"/>
        <w:ind w:left="360"/>
      </w:pPr>
    </w:p>
    <w:p w:rsidR="007E1C29" w:rsidRPr="006F3DB8" w:rsidRDefault="007E1C29" w:rsidP="007E1C29">
      <w:r w:rsidRPr="006F3DB8">
        <w:rPr>
          <w:b/>
        </w:rPr>
        <w:t>Практическая часть</w:t>
      </w:r>
      <w:r w:rsidRPr="006F3DB8">
        <w:t>:</w:t>
      </w:r>
    </w:p>
    <w:p w:rsidR="007E1C29" w:rsidRDefault="007E1C29" w:rsidP="007E1C29"/>
    <w:p w:rsidR="007E1C29" w:rsidRPr="007E1C29" w:rsidRDefault="007E1C29" w:rsidP="007E1C29">
      <w:r>
        <w:t>Создаем функцию, которая переворачивает принимаемое число</w:t>
      </w:r>
      <w:r w:rsidRPr="000E6CEC">
        <w:t>.</w:t>
      </w:r>
      <w:r>
        <w:t xml:space="preserve"> Если число было отрицательным, то знак </w:t>
      </w:r>
      <w:r w:rsidRPr="007E1C29">
        <w:t>“-”</w:t>
      </w:r>
      <w:r>
        <w:t xml:space="preserve"> удаляется из конца полученного числа, и добавляется в начало, для корректности записи.</w:t>
      </w:r>
    </w:p>
    <w:p w:rsidR="007E1C29" w:rsidRPr="000E6CEC" w:rsidRDefault="007E1C29" w:rsidP="007E1C29"/>
    <w:p w:rsidR="007E1C29" w:rsidRDefault="007E1C29" w:rsidP="007E1C29">
      <w:pPr>
        <w:jc w:val="center"/>
      </w:pPr>
      <w:r>
        <w:rPr>
          <w:noProof/>
        </w:rPr>
        <w:drawing>
          <wp:inline distT="0" distB="0" distL="0" distR="0" wp14:anchorId="1301C1F4" wp14:editId="22296EB8">
            <wp:extent cx="3486150" cy="2790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9" w:rsidRDefault="007E1C29" w:rsidP="007E1C29">
      <w:pPr>
        <w:jc w:val="center"/>
      </w:pPr>
      <w:r>
        <w:t>Рис 6</w:t>
      </w:r>
      <w:r>
        <w:t xml:space="preserve">. </w:t>
      </w:r>
      <w:r>
        <w:t>Задача 3</w:t>
      </w:r>
      <w:r>
        <w:t>. Код.</w:t>
      </w:r>
    </w:p>
    <w:p w:rsidR="007E1C29" w:rsidRDefault="007E1C29" w:rsidP="007E1C29">
      <w:pPr>
        <w:jc w:val="center"/>
      </w:pPr>
    </w:p>
    <w:p w:rsidR="007E1C29" w:rsidRDefault="007E1C29" w:rsidP="007E1C29">
      <w:pPr>
        <w:jc w:val="center"/>
      </w:pPr>
      <w:r>
        <w:rPr>
          <w:noProof/>
        </w:rPr>
        <w:drawing>
          <wp:inline distT="0" distB="0" distL="0" distR="0" wp14:anchorId="71C90F7C" wp14:editId="1D5E13D8">
            <wp:extent cx="3695700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9" w:rsidRDefault="007E1C29" w:rsidP="007E1C29">
      <w:pPr>
        <w:jc w:val="center"/>
      </w:pPr>
      <w:r>
        <w:t>Рис 7</w:t>
      </w:r>
      <w:r>
        <w:t xml:space="preserve">. </w:t>
      </w:r>
      <w:r>
        <w:t>Задача 3</w:t>
      </w:r>
      <w:r>
        <w:t xml:space="preserve">. Ввод/вывод в консоли </w:t>
      </w:r>
      <w:r>
        <w:t>отрицательного числа</w:t>
      </w:r>
      <w:r>
        <w:t>.</w:t>
      </w:r>
    </w:p>
    <w:p w:rsidR="006F3DB8" w:rsidRDefault="006F3DB8" w:rsidP="007E1C29"/>
    <w:p w:rsidR="007E1C29" w:rsidRPr="007E1C29" w:rsidRDefault="007E1C29" w:rsidP="007E1C29">
      <w:pPr>
        <w:autoSpaceDE w:val="0"/>
        <w:autoSpaceDN w:val="0"/>
        <w:adjustRightInd w:val="0"/>
        <w:rPr>
          <w:rFonts w:ascii="LiberationSans" w:hAnsi="LiberationSans" w:cs="LiberationSans"/>
          <w:sz w:val="24"/>
          <w:szCs w:val="24"/>
          <w:lang w:eastAsia="en-US"/>
        </w:rPr>
      </w:pPr>
      <w:r w:rsidRPr="006F3DB8">
        <w:rPr>
          <w:b/>
        </w:rPr>
        <w:lastRenderedPageBreak/>
        <w:t>Задание</w:t>
      </w:r>
      <w:r>
        <w:rPr>
          <w:b/>
        </w:rPr>
        <w:t xml:space="preserve"> 4</w:t>
      </w:r>
      <w:r w:rsidRPr="006F3DB8">
        <w:rPr>
          <w:b/>
        </w:rPr>
        <w:t>:</w:t>
      </w:r>
      <w:r w:rsidRPr="007E1C29">
        <w:t xml:space="preserve"> </w:t>
      </w:r>
      <w:r>
        <w:rPr>
          <w:rFonts w:ascii="LiberationSans" w:hAnsi="LiberationSans" w:cs="LiberationSans"/>
          <w:sz w:val="24"/>
          <w:szCs w:val="24"/>
          <w:lang w:eastAsia="en-US"/>
        </w:rPr>
        <w:t xml:space="preserve">Написать функцию, которая будет </w:t>
      </w:r>
      <w:r>
        <w:rPr>
          <w:rFonts w:ascii="LiberationSans" w:hAnsi="LiberationSans" w:cs="LiberationSans"/>
          <w:sz w:val="24"/>
          <w:szCs w:val="24"/>
          <w:lang w:eastAsia="en-US"/>
        </w:rPr>
        <w:t>рассчитывать</w:t>
      </w:r>
      <w:r>
        <w:rPr>
          <w:rFonts w:ascii="LiberationSans" w:hAnsi="LiberationSans" w:cs="LiberationSans"/>
          <w:sz w:val="24"/>
          <w:szCs w:val="24"/>
          <w:lang w:eastAsia="en-US"/>
        </w:rPr>
        <w:t xml:space="preserve"> квадратный корень</w:t>
      </w:r>
      <w:r>
        <w:rPr>
          <w:rFonts w:ascii="LiberationSans" w:hAnsi="LiberationSans" w:cs="LiberationSans"/>
          <w:sz w:val="24"/>
          <w:szCs w:val="24"/>
          <w:lang w:eastAsia="en-US"/>
        </w:rPr>
        <w:t xml:space="preserve"> n-</w:t>
      </w:r>
      <w:r>
        <w:rPr>
          <w:rFonts w:ascii="LiberationSans" w:hAnsi="LiberationSans" w:cs="LiberationSans"/>
          <w:sz w:val="24"/>
          <w:szCs w:val="24"/>
          <w:lang w:eastAsia="en-US"/>
        </w:rPr>
        <w:t>ой</w:t>
      </w:r>
      <w:r>
        <w:rPr>
          <w:rFonts w:ascii="LiberationSans" w:hAnsi="LiberationSans" w:cs="LiberationSans"/>
          <w:sz w:val="24"/>
          <w:szCs w:val="24"/>
          <w:lang w:eastAsia="en-US"/>
        </w:rPr>
        <w:t xml:space="preserve"> </w:t>
      </w:r>
      <w:r>
        <w:rPr>
          <w:rFonts w:ascii="LiberationSans" w:hAnsi="LiberationSans" w:cs="LiberationSans"/>
          <w:sz w:val="24"/>
          <w:szCs w:val="24"/>
          <w:lang w:eastAsia="en-US"/>
        </w:rPr>
        <w:t>степени методом Ньютона</w:t>
      </w:r>
      <w:r>
        <w:rPr>
          <w:lang w:eastAsia="en-US"/>
        </w:rPr>
        <w:t>.</w:t>
      </w:r>
    </w:p>
    <w:p w:rsidR="007E1C29" w:rsidRPr="006F3DB8" w:rsidRDefault="007E1C29" w:rsidP="007E1C29">
      <w:pPr>
        <w:autoSpaceDE w:val="0"/>
        <w:autoSpaceDN w:val="0"/>
        <w:adjustRightInd w:val="0"/>
        <w:ind w:left="360"/>
      </w:pPr>
    </w:p>
    <w:p w:rsidR="007E1C29" w:rsidRPr="006F3DB8" w:rsidRDefault="007E1C29" w:rsidP="007E1C29">
      <w:r w:rsidRPr="006F3DB8">
        <w:rPr>
          <w:b/>
        </w:rPr>
        <w:t>Практическая часть</w:t>
      </w:r>
      <w:r w:rsidRPr="006F3DB8">
        <w:t>:</w:t>
      </w:r>
    </w:p>
    <w:p w:rsidR="007E1C29" w:rsidRDefault="007E1C29" w:rsidP="007E1C29"/>
    <w:p w:rsidR="007E1C29" w:rsidRPr="007E1C29" w:rsidRDefault="007E1C29" w:rsidP="007E1C29">
      <w:r>
        <w:t xml:space="preserve">Создаем функцию, которая </w:t>
      </w:r>
      <w:r w:rsidR="002B6AFB">
        <w:t>принимает на вход исходное число и степень корня, вводимые с клавиатуры</w:t>
      </w:r>
      <w:r>
        <w:t>.</w:t>
      </w:r>
      <w:r w:rsidR="002B6AFB">
        <w:t xml:space="preserve"> После чего, в функции, вычисляется предположительное х-нулевое и задается точность. Далее в цикле вычисляется второе и далее приближенное значения. Затем, вычисляется разность текущего и предыдущего значения и сравниваются с необходимой точностью.</w:t>
      </w:r>
    </w:p>
    <w:p w:rsidR="007E1C29" w:rsidRPr="000E6CEC" w:rsidRDefault="007E1C29" w:rsidP="007E1C29"/>
    <w:p w:rsidR="007E1C29" w:rsidRDefault="002B6AFB" w:rsidP="007E1C29">
      <w:pPr>
        <w:jc w:val="center"/>
      </w:pPr>
      <w:r>
        <w:rPr>
          <w:noProof/>
        </w:rPr>
        <w:drawing>
          <wp:inline distT="0" distB="0" distL="0" distR="0" wp14:anchorId="6FAE5CD3" wp14:editId="2412DBE9">
            <wp:extent cx="5819775" cy="3876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9" w:rsidRDefault="002B6AFB" w:rsidP="007E1C29">
      <w:pPr>
        <w:jc w:val="center"/>
      </w:pPr>
      <w:r>
        <w:t>Рис 8</w:t>
      </w:r>
      <w:r w:rsidR="007E1C29">
        <w:t xml:space="preserve">. </w:t>
      </w:r>
      <w:r>
        <w:t>Задача 4</w:t>
      </w:r>
      <w:r w:rsidR="007E1C29">
        <w:t>. Код.</w:t>
      </w:r>
    </w:p>
    <w:p w:rsidR="007E1C29" w:rsidRDefault="007E1C29" w:rsidP="007E1C29">
      <w:pPr>
        <w:jc w:val="center"/>
      </w:pPr>
    </w:p>
    <w:p w:rsidR="007E1C29" w:rsidRDefault="002B6AFB" w:rsidP="007E1C29">
      <w:pPr>
        <w:jc w:val="center"/>
      </w:pPr>
      <w:r>
        <w:rPr>
          <w:noProof/>
        </w:rPr>
        <w:drawing>
          <wp:inline distT="0" distB="0" distL="0" distR="0" wp14:anchorId="5F95CD76" wp14:editId="176037AB">
            <wp:extent cx="3924300" cy="158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9" w:rsidRDefault="002B6AFB" w:rsidP="007E1C29">
      <w:pPr>
        <w:jc w:val="center"/>
      </w:pPr>
      <w:r>
        <w:t>Рис 9</w:t>
      </w:r>
      <w:r w:rsidR="007E1C29">
        <w:t xml:space="preserve">. </w:t>
      </w:r>
      <w:r>
        <w:t>Задача 4</w:t>
      </w:r>
      <w:r w:rsidR="007E1C29">
        <w:t xml:space="preserve">. Ввод/вывод в консоли </w:t>
      </w:r>
      <w:r>
        <w:t>исходного числа, степени кормя и ответ</w:t>
      </w:r>
      <w:r w:rsidR="007E1C29">
        <w:t>.</w:t>
      </w:r>
    </w:p>
    <w:p w:rsidR="007E1C29" w:rsidRDefault="007E1C29" w:rsidP="007E1C29"/>
    <w:p w:rsidR="002B6AFB" w:rsidRPr="002B6AFB" w:rsidRDefault="002B6AFB" w:rsidP="002B6AFB">
      <w:pPr>
        <w:autoSpaceDE w:val="0"/>
        <w:autoSpaceDN w:val="0"/>
        <w:adjustRightInd w:val="0"/>
        <w:rPr>
          <w:lang w:eastAsia="en-US"/>
        </w:rPr>
      </w:pPr>
      <w:r w:rsidRPr="002B6AFB">
        <w:rPr>
          <w:b/>
        </w:rPr>
        <w:lastRenderedPageBreak/>
        <w:t>Задание</w:t>
      </w:r>
      <w:r w:rsidRPr="002B6AFB">
        <w:rPr>
          <w:b/>
        </w:rPr>
        <w:t xml:space="preserve"> 5</w:t>
      </w:r>
      <w:r w:rsidRPr="002B6AFB">
        <w:rPr>
          <w:b/>
        </w:rPr>
        <w:t>:</w:t>
      </w:r>
      <w:r w:rsidRPr="002B6AFB">
        <w:t xml:space="preserve"> </w:t>
      </w:r>
      <w:r w:rsidRPr="002B6AFB">
        <w:rPr>
          <w:lang w:eastAsia="en-US"/>
        </w:rPr>
        <w:t>Написать функцию, принимающую 1 аргумент — число от 0 до 100000, и</w:t>
      </w:r>
      <w:r w:rsidRPr="002B6AFB">
        <w:rPr>
          <w:lang w:eastAsia="en-US"/>
        </w:rPr>
        <w:t xml:space="preserve"> </w:t>
      </w:r>
      <w:r w:rsidRPr="002B6AFB">
        <w:rPr>
          <w:lang w:eastAsia="en-US"/>
        </w:rPr>
        <w:t xml:space="preserve">возвращающую </w:t>
      </w:r>
      <w:proofErr w:type="spellStart"/>
      <w:r w:rsidRPr="002B6AFB">
        <w:rPr>
          <w:lang w:eastAsia="en-US"/>
        </w:rPr>
        <w:t>true</w:t>
      </w:r>
      <w:proofErr w:type="spellEnd"/>
      <w:r w:rsidRPr="002B6AFB">
        <w:rPr>
          <w:lang w:eastAsia="en-US"/>
        </w:rPr>
        <w:t xml:space="preserve">, если оно простое, </w:t>
      </w:r>
      <w:proofErr w:type="spellStart"/>
      <w:r w:rsidRPr="002B6AFB">
        <w:rPr>
          <w:lang w:eastAsia="en-US"/>
        </w:rPr>
        <w:t>false</w:t>
      </w:r>
      <w:proofErr w:type="spellEnd"/>
      <w:r w:rsidRPr="002B6AFB">
        <w:rPr>
          <w:lang w:eastAsia="en-US"/>
        </w:rPr>
        <w:t xml:space="preserve"> если нет.</w:t>
      </w:r>
    </w:p>
    <w:p w:rsidR="002B6AFB" w:rsidRPr="006F3DB8" w:rsidRDefault="002B6AFB" w:rsidP="002B6AFB">
      <w:pPr>
        <w:autoSpaceDE w:val="0"/>
        <w:autoSpaceDN w:val="0"/>
        <w:adjustRightInd w:val="0"/>
      </w:pPr>
    </w:p>
    <w:p w:rsidR="002B6AFB" w:rsidRPr="006F3DB8" w:rsidRDefault="002B6AFB" w:rsidP="002B6AFB">
      <w:r w:rsidRPr="006F3DB8">
        <w:rPr>
          <w:b/>
        </w:rPr>
        <w:t>Практическая часть</w:t>
      </w:r>
      <w:r w:rsidRPr="006F3DB8">
        <w:t>:</w:t>
      </w:r>
    </w:p>
    <w:p w:rsidR="002B6AFB" w:rsidRDefault="002B6AFB" w:rsidP="002B6AFB"/>
    <w:p w:rsidR="002B6AFB" w:rsidRPr="007E1C29" w:rsidRDefault="002B6AFB" w:rsidP="002B6AFB">
      <w:r>
        <w:t>Создаем функцию, которая принимает на вход исходное число</w:t>
      </w:r>
      <w:r w:rsidR="006F2030">
        <w:t>, вводимое с клавиатуры</w:t>
      </w:r>
      <w:r>
        <w:t xml:space="preserve">. </w:t>
      </w:r>
      <w:r w:rsidR="006F2030">
        <w:t>Далее, при помощи цикла, перебираются все варианты до половины числа, так как больше половины не имеет смысла и только увеличит время выполнения программы</w:t>
      </w:r>
      <w:r>
        <w:t>.</w:t>
      </w:r>
      <w:r w:rsidR="006F2030">
        <w:t xml:space="preserve"> При нахождении первого варианта функция прерывается, выводя сообщение о том, что введенное число не является палиндромом. </w:t>
      </w:r>
    </w:p>
    <w:p w:rsidR="002B6AFB" w:rsidRPr="000E6CEC" w:rsidRDefault="002B6AFB" w:rsidP="002B6AFB"/>
    <w:p w:rsidR="002B6AFB" w:rsidRDefault="002B6AFB" w:rsidP="002B6AFB">
      <w:pPr>
        <w:jc w:val="center"/>
      </w:pPr>
      <w:r>
        <w:rPr>
          <w:noProof/>
        </w:rPr>
        <w:drawing>
          <wp:inline distT="0" distB="0" distL="0" distR="0" wp14:anchorId="68C26499" wp14:editId="775E36FE">
            <wp:extent cx="5019675" cy="2266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B" w:rsidRDefault="002B6AFB" w:rsidP="002B6AFB">
      <w:pPr>
        <w:jc w:val="center"/>
      </w:pPr>
      <w:r>
        <w:t>Рис 9</w:t>
      </w:r>
      <w:r>
        <w:t xml:space="preserve">. </w:t>
      </w:r>
      <w:r>
        <w:t>Задача 5</w:t>
      </w:r>
      <w:r>
        <w:t>. Код.</w:t>
      </w:r>
    </w:p>
    <w:p w:rsidR="002B6AFB" w:rsidRDefault="002B6AFB" w:rsidP="002B6AFB">
      <w:pPr>
        <w:jc w:val="center"/>
      </w:pPr>
    </w:p>
    <w:p w:rsidR="002B6AFB" w:rsidRDefault="006F2030" w:rsidP="002B6AFB">
      <w:pPr>
        <w:jc w:val="center"/>
      </w:pPr>
      <w:r>
        <w:rPr>
          <w:noProof/>
        </w:rPr>
        <w:drawing>
          <wp:inline distT="0" distB="0" distL="0" distR="0" wp14:anchorId="49BBAD05" wp14:editId="7CC60755">
            <wp:extent cx="3619500" cy="1352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B" w:rsidRDefault="006F2030" w:rsidP="002B6AFB">
      <w:pPr>
        <w:jc w:val="center"/>
      </w:pPr>
      <w:r>
        <w:t>Рис 10</w:t>
      </w:r>
      <w:r w:rsidR="002B6AFB">
        <w:t xml:space="preserve">. </w:t>
      </w:r>
      <w:r>
        <w:t>Задача 5</w:t>
      </w:r>
      <w:r w:rsidR="002B6AFB">
        <w:t>. Ввод/вывод в консоли исходного числа</w:t>
      </w:r>
      <w:r>
        <w:t>, не простого,</w:t>
      </w:r>
      <w:r w:rsidR="002B6AFB">
        <w:t xml:space="preserve"> и ответ.</w:t>
      </w:r>
    </w:p>
    <w:p w:rsidR="006F2030" w:rsidRDefault="006F2030" w:rsidP="002B6AFB">
      <w:pPr>
        <w:jc w:val="center"/>
      </w:pPr>
    </w:p>
    <w:p w:rsidR="002B6AFB" w:rsidRDefault="006F2030" w:rsidP="006F2030">
      <w:pPr>
        <w:jc w:val="center"/>
      </w:pPr>
      <w:r>
        <w:rPr>
          <w:noProof/>
        </w:rPr>
        <w:drawing>
          <wp:inline distT="0" distB="0" distL="0" distR="0" wp14:anchorId="1645B2B5" wp14:editId="23077AD4">
            <wp:extent cx="3524250" cy="1352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30" w:rsidRDefault="006F2030" w:rsidP="006F2030">
      <w:pPr>
        <w:jc w:val="center"/>
      </w:pPr>
      <w:r>
        <w:t>Рис 11</w:t>
      </w:r>
      <w:r>
        <w:t>. Задача 5. Ввод/вывод в консоли исходного числа</w:t>
      </w:r>
      <w:r>
        <w:t>,</w:t>
      </w:r>
      <w:r>
        <w:t xml:space="preserve"> простого, и ответ.</w:t>
      </w:r>
    </w:p>
    <w:p w:rsidR="006F2030" w:rsidRDefault="006F2030" w:rsidP="007E1C29"/>
    <w:p w:rsidR="006F2030" w:rsidRPr="006F2030" w:rsidRDefault="006F2030" w:rsidP="006F2030">
      <w:pPr>
        <w:autoSpaceDE w:val="0"/>
        <w:autoSpaceDN w:val="0"/>
        <w:adjustRightInd w:val="0"/>
        <w:rPr>
          <w:lang w:eastAsia="en-US"/>
        </w:rPr>
      </w:pPr>
      <w:r w:rsidRPr="006F2030">
        <w:rPr>
          <w:b/>
        </w:rPr>
        <w:lastRenderedPageBreak/>
        <w:t>Задание</w:t>
      </w:r>
      <w:r w:rsidRPr="006F2030">
        <w:rPr>
          <w:b/>
        </w:rPr>
        <w:t xml:space="preserve"> 7</w:t>
      </w:r>
      <w:r w:rsidRPr="006F2030">
        <w:rPr>
          <w:b/>
        </w:rPr>
        <w:t>:</w:t>
      </w:r>
      <w:r w:rsidRPr="006F2030">
        <w:t xml:space="preserve"> </w:t>
      </w:r>
      <w:r w:rsidRPr="006F2030">
        <w:rPr>
          <w:lang w:eastAsia="en-US"/>
        </w:rPr>
        <w:t>Написать декоратор, который будет кэшировать результат вызова функции и</w:t>
      </w:r>
      <w:r w:rsidRPr="006F2030">
        <w:rPr>
          <w:lang w:eastAsia="en-US"/>
        </w:rPr>
        <w:t xml:space="preserve"> </w:t>
      </w:r>
      <w:r w:rsidRPr="006F2030">
        <w:rPr>
          <w:lang w:eastAsia="en-US"/>
        </w:rPr>
        <w:t>отдавать его при последующих вызовах данной функции.</w:t>
      </w:r>
    </w:p>
    <w:p w:rsidR="006F2030" w:rsidRPr="006F3DB8" w:rsidRDefault="006F2030" w:rsidP="006F2030">
      <w:pPr>
        <w:autoSpaceDE w:val="0"/>
        <w:autoSpaceDN w:val="0"/>
        <w:adjustRightInd w:val="0"/>
      </w:pPr>
    </w:p>
    <w:p w:rsidR="006F2030" w:rsidRPr="006F3DB8" w:rsidRDefault="006F2030" w:rsidP="006F2030">
      <w:r w:rsidRPr="006F3DB8">
        <w:rPr>
          <w:b/>
        </w:rPr>
        <w:t>Практическая часть</w:t>
      </w:r>
      <w:r w:rsidRPr="006F3DB8">
        <w:t>:</w:t>
      </w:r>
    </w:p>
    <w:p w:rsidR="006F2030" w:rsidRDefault="006F2030" w:rsidP="006F2030"/>
    <w:p w:rsidR="006F2030" w:rsidRPr="007E1C29" w:rsidRDefault="006F2030" w:rsidP="006F2030">
      <w:r>
        <w:t xml:space="preserve">Берем за основу функцию из задачи 6 и пишем для нее декоратор и глобальные переменные </w:t>
      </w:r>
      <w:proofErr w:type="spellStart"/>
      <w:r>
        <w:t>кеша</w:t>
      </w:r>
      <w:proofErr w:type="spellEnd"/>
      <w:r>
        <w:t>.</w:t>
      </w:r>
      <w:r>
        <w:t xml:space="preserve"> Так же задаем условие прекращения программы – ввод числа </w:t>
      </w:r>
      <w:r>
        <w:rPr>
          <w:lang w:val="en-US"/>
        </w:rPr>
        <w:t>“</w:t>
      </w:r>
      <w:r>
        <w:t>-1</w:t>
      </w:r>
      <w:r>
        <w:rPr>
          <w:lang w:val="en-US"/>
        </w:rPr>
        <w:t>”</w:t>
      </w:r>
      <w:r>
        <w:t>.</w:t>
      </w:r>
      <w:r>
        <w:t xml:space="preserve"> </w:t>
      </w:r>
    </w:p>
    <w:p w:rsidR="006F2030" w:rsidRPr="000E6CEC" w:rsidRDefault="006F2030" w:rsidP="006F2030"/>
    <w:p w:rsidR="006F2030" w:rsidRDefault="006F2030" w:rsidP="006F2030">
      <w:pPr>
        <w:jc w:val="center"/>
      </w:pPr>
      <w:r>
        <w:rPr>
          <w:noProof/>
        </w:rPr>
        <w:drawing>
          <wp:inline distT="0" distB="0" distL="0" distR="0" wp14:anchorId="2195C7B5" wp14:editId="190CD5B4">
            <wp:extent cx="5940425" cy="64274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30" w:rsidRDefault="006F2030" w:rsidP="006F2030">
      <w:pPr>
        <w:jc w:val="center"/>
      </w:pPr>
      <w:r>
        <w:t>Рис 12</w:t>
      </w:r>
      <w:r>
        <w:t xml:space="preserve">. </w:t>
      </w:r>
      <w:r>
        <w:t>Задача 7</w:t>
      </w:r>
      <w:r>
        <w:t>. Код.</w:t>
      </w:r>
    </w:p>
    <w:p w:rsidR="006F2030" w:rsidRDefault="006F2030" w:rsidP="006F2030">
      <w:pPr>
        <w:jc w:val="center"/>
      </w:pPr>
    </w:p>
    <w:p w:rsidR="006F2030" w:rsidRDefault="006F2030" w:rsidP="006F2030">
      <w:pPr>
        <w:jc w:val="center"/>
      </w:pPr>
      <w:r>
        <w:rPr>
          <w:noProof/>
        </w:rPr>
        <w:lastRenderedPageBreak/>
        <w:drawing>
          <wp:inline distT="0" distB="0" distL="0" distR="0" wp14:anchorId="724C572A" wp14:editId="27A38863">
            <wp:extent cx="3400425" cy="2409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30" w:rsidRDefault="00B36296" w:rsidP="006F2030">
      <w:pPr>
        <w:jc w:val="center"/>
      </w:pPr>
      <w:r>
        <w:t>Рис 13</w:t>
      </w:r>
      <w:r w:rsidR="006F2030">
        <w:t xml:space="preserve">. Задача 5. Ввод/вывод в консоли исходного числа, </w:t>
      </w:r>
      <w:r>
        <w:t>сообщение, демонстрирующее вход в функцию</w:t>
      </w:r>
      <w:r w:rsidR="006F2030">
        <w:t>, ответ</w:t>
      </w:r>
      <w:r>
        <w:t xml:space="preserve"> и прекращение выполнения программы</w:t>
      </w:r>
      <w:r w:rsidR="006F2030">
        <w:t>.</w:t>
      </w:r>
      <w:bookmarkStart w:id="0" w:name="_GoBack"/>
      <w:bookmarkEnd w:id="0"/>
    </w:p>
    <w:p w:rsidR="006F2030" w:rsidRDefault="006F2030" w:rsidP="007E1C29"/>
    <w:sectPr w:rsidR="006F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02BB7"/>
    <w:multiLevelType w:val="hybridMultilevel"/>
    <w:tmpl w:val="9D0EA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F19"/>
    <w:multiLevelType w:val="hybridMultilevel"/>
    <w:tmpl w:val="9D0EA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98"/>
    <w:rsid w:val="00073344"/>
    <w:rsid w:val="000E6CEC"/>
    <w:rsid w:val="002B6AFB"/>
    <w:rsid w:val="00385C96"/>
    <w:rsid w:val="005D6C98"/>
    <w:rsid w:val="005D7F20"/>
    <w:rsid w:val="006F2030"/>
    <w:rsid w:val="006F3DB8"/>
    <w:rsid w:val="007A146F"/>
    <w:rsid w:val="007E1C29"/>
    <w:rsid w:val="00B36296"/>
    <w:rsid w:val="00EB7D8A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FC963-6624-41EC-9C32-E37F0FC0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C96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E5807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5807"/>
    <w:rPr>
      <w:rFonts w:ascii="Cambria" w:hAnsi="Cambria" w:cs="Times New Roman"/>
      <w:b/>
      <w:bCs/>
      <w:color w:val="4F81BD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F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Alroona</dc:creator>
  <cp:keywords/>
  <dc:description/>
  <cp:lastModifiedBy>Alroona</cp:lastModifiedBy>
  <cp:revision>2</cp:revision>
  <dcterms:created xsi:type="dcterms:W3CDTF">2021-11-06T19:24:00Z</dcterms:created>
  <dcterms:modified xsi:type="dcterms:W3CDTF">2021-11-06T19:24:00Z</dcterms:modified>
</cp:coreProperties>
</file>