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/>
        <w:jc w:val="center"/>
      </w:pPr>
      <w:r>
        <w:drawing>
          <wp:inline distT="0" distR="0" distB="0" distL="0">
            <wp:extent cx="5734050" cy="1720215"/>
            <wp:docPr id="0" name="Drawing 0" descr="7c8e848fc7c9314c8c6546772d155d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c8e848fc7c9314c8c6546772d155d9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30" w:type="dxa"/>
        <w:tblBorders>
          <w:top w:val="single" w:color="8095fe" w:sz="6"/>
          <w:start w:color="8095fe" w:sz="6" w:val="single"/>
          <w:left w:val="single"/>
          <w:bottom w:val="single" w:color="8095fe" w:sz="6"/>
          <w:end w:color="8095fe" w:sz="6" w:val="single"/>
          <w:right w:val="single"/>
          <w:insideH w:val="single" w:color="8095fe" w:sz="6"/>
          <w:insideV w:val="single" w:color="8095fe" w:sz="6"/>
        </w:tblBorders>
      </w:tblPr>
      <w:tblGrid>
        <w:gridCol w:w="9030"/>
      </w:tblGrid>
      <w:tr>
        <w:tc>
          <w:tcPr>
            <w:tcW w:w="9030" w:type="dxa"/>
            <w:shd w:val="clear" w:color="auto" w:fill="e6ebff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Canva Sans Bold" w:hAnsi="Canva Sans Bold" w:cs="Canva Sans Bold" w:eastAsia="Canva Sans Bold"/>
                <w:b/>
                <w:bCs/>
                <w:color w:val="223179"/>
                <w:sz w:val="32"/>
                <w:szCs w:val="32"/>
              </w:rPr>
              <w:t xml:space="preserve">Hello! We want you to know better. </w:t>
              <w:br/>
            </w:r>
            <w:r>
              <w:rPr>
                <w:rFonts w:ascii="Canva Sans" w:hAnsi="Canva Sans" w:cs="Canva Sans" w:eastAsia="Canva Sans"/>
                <w:color w:val="000000"/>
                <w:sz w:val="20"/>
                <w:szCs w:val="20"/>
              </w:rPr>
              <w:t>Your call transcript is summarized here!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32"/>
                <w:szCs w:val="32"/>
              </w:rPr>
              <w:t xml:space="preserve">
</w:t>
            </w:r>
          </w:p>
        </w:tc>
      </w:tr>
    </w:tbl>
    <w:tbl>
      <w:tblPr>
        <w:tblW w:w="9030" w:type="dxa"/>
        <w:tblBorders>
          <w:top w:val="single" w:color="18ba7d" w:sz="6"/>
          <w:start w:color="18ba7d" w:sz="6" w:val="single"/>
          <w:left w:val="single"/>
          <w:bottom w:val="single" w:color="18ba7d" w:sz="6"/>
          <w:end w:color="18ba7d" w:sz="6" w:val="single"/>
          <w:right w:val="single"/>
          <w:insideH w:val="single" w:color="18ba7d" w:sz="6"/>
          <w:insideV w:val="single" w:color="18ba7d" w:sz="6"/>
        </w:tblBorders>
      </w:tblPr>
      <w:tblGrid>
        <w:gridCol w:w="2999"/>
        <w:gridCol w:w="6030"/>
      </w:tblGrid>
      <w:tr>
        <w:tc>
          <w:tcPr>
            <w:tcW w:w="9030" w:type="dxa"/>
            <w:gridSpan w:val="2"/>
            <w:shd w:val="clear" w:color="auto" w:fill="18ba7d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DM Sans" w:hAnsi="DM Sans" w:cs="DM Sans" w:eastAsia="DM Sans"/>
                <w:color w:val="ffffff"/>
                <w:sz w:val="36"/>
                <w:szCs w:val="36"/>
              </w:rPr>
              <w:t>Part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 One - Basic Details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Name of the company: 
</w:t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Date of the call: </w:t>
            </w:r>
            <w:r>
              <w:rPr>
                <w:rFonts w:ascii="Canva Sans" w:hAnsi="Canva Sans" w:cs="Canva Sans" w:eastAsia="Canva Sans"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ecfff8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" w:hAnsi="Canva Sans" w:cs="Canva Sans" w:eastAsia="Canva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Key Participants: 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</w:tbl>
    <w:tbl>
      <w:tblPr>
        <w:tblW w:w="9030" w:type="dxa"/>
        <w:tblBorders>
          <w:top w:val="single" w:color="fd6658" w:sz="6"/>
          <w:start w:color="fd6658" w:sz="6" w:val="single"/>
          <w:left w:val="single"/>
          <w:bottom w:val="single" w:color="fd6658" w:sz="6"/>
          <w:end w:color="fd6658" w:sz="6" w:val="single"/>
          <w:right w:val="single"/>
          <w:insideH w:val="single" w:color="fd6658" w:sz="6"/>
          <w:insideV w:val="single" w:color="fd6658" w:sz="6"/>
        </w:tblBorders>
      </w:tblPr>
      <w:tblGrid>
        <w:gridCol w:w="2999"/>
        <w:gridCol w:w="6030"/>
      </w:tblGrid>
      <w:tr>
        <w:tc>
          <w:tcPr>
            <w:tcW w:w="9030" w:type="dxa"/>
            <w:gridSpan w:val="2"/>
            <w:shd w:val="clear" w:color="auto" w:fill="fd6658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DM Sans" w:hAnsi="DM Sans" w:cs="DM Sans" w:eastAsia="DM Sans"/>
                <w:color w:val="ffffff"/>
                <w:sz w:val="36"/>
                <w:szCs w:val="36"/>
              </w:rPr>
              <w:t>Part</w:t>
            </w:r>
            <w:r>
              <w:rPr>
                <w:rFonts w:ascii="DM Sans Bold" w:hAnsi="DM Sans Bold" w:cs="DM Sans Bold" w:eastAsia="DM Sans Bold"/>
                <w:b/>
                <w:bCs/>
                <w:color w:val="ffffff"/>
                <w:sz w:val="36"/>
                <w:szCs w:val="36"/>
              </w:rPr>
              <w:t xml:space="preserve"> Two - Financial Performance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>Quarterly Results: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Revenue and Growth: 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>Market and Distribution: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center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>Challenges and Outlook</w:t>
            </w: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Challenges:
</w:t>
            </w:r>
          </w:p>
        </w:tc>
      </w:tr>
      <w:tr>
        <w:tc>
          <w:tcPr>
            <w:tcW w:w="9030" w:type="dxa"/>
            <w:gridSpan w:val="2"/>
            <w:shd w:val="clear" w:color="auto" w:fill="ffe8e6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Canva Sans Bold" w:hAnsi="Canva Sans Bold" w:cs="Canva Sans Bold" w:eastAsia="Canva Sans Bold"/>
                <w:b/>
                <w:bCs/>
                <w:color w:val="000000"/>
                <w:sz w:val="20"/>
                <w:szCs w:val="20"/>
              </w:rPr>
              <w:t xml:space="preserve">Outlook:
</w:t>
            </w:r>
          </w:p>
        </w:tc>
      </w:tr>
    </w:tbl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24"/>
          <w:szCs w:val="24"/>
        </w:rPr>
        <w:t xml:space="preserve">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970925"/>
            <wp:docPr id="1" name="Drawing 1" descr="5f21dcd148ce80081649eed141d7ae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f21dcd148ce80081649eed141d7ae99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" w:hAnsi="Canva Sans" w:cs="Canva Sans" w:eastAsia="Canva Sans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DM Sans Bold">
    <w:panose1 w:val="00000000000000000000"/>
    <w:charset w:characterSet="1"/>
    <w:embedBold r:id="rId2"/>
  </w:font>
  <w:font w:name="DM Sans">
    <w:panose1 w:val="00000000000000000000"/>
    <w:charset w:characterSet="1"/>
    <w:embedRegular r:id="rId3"/>
  </w:font>
  <w:font w:name="Canva Sans Bold">
    <w:panose1 w:val="020B0803030501040103"/>
    <w:charset w:characterSet="1"/>
    <w:embedBold r:id="rId4"/>
  </w:font>
  <w:font w:name="Canva Sans">
    <w:panose1 w:val="020B0503030501040103"/>
    <w:charset w:characterSet="1"/>
    <w:embedRegular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2024-07-22T12:31:36Z</dcterms:created>
  <dc:creator>Apache POI</dc:creator>
</cp:coreProperties>
</file>