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92355" w14:textId="77777777" w:rsidR="005C145C" w:rsidRDefault="005C145C" w:rsidP="005C145C">
      <w:pPr>
        <w:spacing w:line="390" w:lineRule="atLeast"/>
        <w:ind w:hanging="360"/>
        <w:rPr>
          <w:rFonts w:ascii="Arial" w:hAnsi="Arial" w:cs="Arial"/>
          <w:color w:val="333333"/>
          <w:sz w:val="21"/>
          <w:szCs w:val="21"/>
        </w:rPr>
      </w:pPr>
    </w:p>
    <w:p w14:paraId="033D4A80" w14:textId="77777777" w:rsidR="005C145C" w:rsidRDefault="005C145C" w:rsidP="005C145C">
      <w:pPr>
        <w:spacing w:line="390" w:lineRule="atLeast"/>
        <w:rPr>
          <w:rStyle w:val="a4"/>
          <w:rFonts w:ascii="微软雅黑" w:eastAsia="微软雅黑" w:hAnsi="微软雅黑" w:cs="Arial"/>
          <w:color w:val="333333"/>
          <w:sz w:val="32"/>
          <w:szCs w:val="48"/>
        </w:rPr>
      </w:pPr>
      <w:r w:rsidRPr="009830D6">
        <w:rPr>
          <w:rStyle w:val="a4"/>
          <w:rFonts w:ascii="微软雅黑" w:eastAsia="微软雅黑" w:hAnsi="微软雅黑" w:cs="Arial"/>
          <w:color w:val="333333"/>
          <w:sz w:val="32"/>
          <w:szCs w:val="48"/>
        </w:rPr>
        <w:t>1</w:t>
      </w:r>
      <w:r w:rsidRPr="005C145C">
        <w:rPr>
          <w:rStyle w:val="a4"/>
          <w:rFonts w:ascii="微软雅黑" w:eastAsia="微软雅黑" w:hAnsi="微软雅黑" w:cs="Arial" w:hint="eastAsia"/>
          <w:color w:val="333333"/>
          <w:sz w:val="32"/>
          <w:szCs w:val="48"/>
        </w:rPr>
        <w:t>．总体设计</w:t>
      </w:r>
    </w:p>
    <w:p w14:paraId="615FD0B6" w14:textId="77777777" w:rsidR="009830D6" w:rsidRDefault="009830D6" w:rsidP="005C145C">
      <w:pPr>
        <w:spacing w:line="390" w:lineRule="atLeast"/>
        <w:rPr>
          <w:rStyle w:val="a4"/>
          <w:rFonts w:ascii="微软雅黑" w:eastAsia="微软雅黑" w:hAnsi="微软雅黑"/>
        </w:rPr>
      </w:pPr>
      <w:r w:rsidRPr="009830D6">
        <w:rPr>
          <w:rStyle w:val="a4"/>
          <w:rFonts w:ascii="微软雅黑" w:eastAsia="微软雅黑" w:hAnsi="微软雅黑" w:cs="Arial" w:hint="eastAsia"/>
          <w:b w:val="0"/>
          <w:bCs w:val="0"/>
          <w:color w:val="336699"/>
        </w:rPr>
        <w:t>1</w:t>
      </w:r>
      <w:r w:rsidRPr="009830D6">
        <w:rPr>
          <w:rStyle w:val="a4"/>
          <w:rFonts w:ascii="微软雅黑" w:eastAsia="微软雅黑" w:hAnsi="微软雅黑" w:cs="Arial"/>
          <w:b w:val="0"/>
          <w:bCs w:val="0"/>
          <w:color w:val="336699"/>
        </w:rPr>
        <w:t xml:space="preserve">.1 </w:t>
      </w:r>
      <w:r>
        <w:rPr>
          <w:rStyle w:val="a4"/>
          <w:rFonts w:ascii="微软雅黑" w:eastAsia="微软雅黑" w:hAnsi="微软雅黑" w:hint="eastAsia"/>
        </w:rPr>
        <w:t>业务流程</w:t>
      </w:r>
    </w:p>
    <w:p w14:paraId="51FD6694" w14:textId="4ABF2112" w:rsidR="009830D6" w:rsidRDefault="00326417" w:rsidP="009830D6">
      <w:r w:rsidRPr="00326417">
        <w:rPr>
          <w:noProof/>
        </w:rPr>
        <w:drawing>
          <wp:inline distT="0" distB="0" distL="0" distR="0" wp14:anchorId="21648E7A" wp14:editId="0E07B2FC">
            <wp:extent cx="5270500" cy="2205990"/>
            <wp:effectExtent l="0" t="0" r="6350" b="3810"/>
            <wp:docPr id="467937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37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E4F7" w14:textId="77777777" w:rsidR="009830D6" w:rsidRPr="009830D6" w:rsidRDefault="009830D6" w:rsidP="005C145C">
      <w:pPr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14:paraId="0D4897CC" w14:textId="1C4919D3" w:rsidR="005C145C" w:rsidRPr="009830D6" w:rsidRDefault="009830D6" w:rsidP="005C145C">
      <w:pPr>
        <w:spacing w:line="390" w:lineRule="atLeast"/>
        <w:rPr>
          <w:rStyle w:val="a4"/>
          <w:rFonts w:ascii="微软雅黑" w:eastAsia="微软雅黑" w:hAnsi="微软雅黑"/>
        </w:rPr>
      </w:pPr>
      <w:bookmarkStart w:id="0" w:name="_Toc506973489"/>
      <w:r w:rsidRPr="009830D6">
        <w:rPr>
          <w:rStyle w:val="a4"/>
          <w:rFonts w:ascii="微软雅黑" w:eastAsia="微软雅黑" w:hAnsi="微软雅黑" w:cs="Arial"/>
          <w:b w:val="0"/>
          <w:bCs w:val="0"/>
          <w:color w:val="336699"/>
        </w:rPr>
        <w:t>1</w:t>
      </w:r>
      <w:r w:rsidR="005C145C" w:rsidRPr="009830D6">
        <w:rPr>
          <w:rStyle w:val="a4"/>
          <w:rFonts w:ascii="微软雅黑" w:eastAsia="微软雅黑" w:hAnsi="微软雅黑" w:cs="Arial" w:hint="eastAsia"/>
          <w:b w:val="0"/>
          <w:bCs w:val="0"/>
          <w:color w:val="336699"/>
        </w:rPr>
        <w:t>.2</w:t>
      </w:r>
      <w:bookmarkEnd w:id="0"/>
      <w:r w:rsidRPr="009830D6">
        <w:rPr>
          <w:rStyle w:val="a4"/>
          <w:rFonts w:ascii="微软雅黑" w:eastAsia="微软雅黑" w:hAnsi="微软雅黑" w:cs="Arial" w:hint="eastAsia"/>
          <w:b w:val="0"/>
          <w:bCs w:val="0"/>
          <w:color w:val="336699"/>
        </w:rPr>
        <w:t xml:space="preserve"> </w:t>
      </w:r>
      <w:r>
        <w:rPr>
          <w:rStyle w:val="a4"/>
          <w:rFonts w:ascii="微软雅黑" w:eastAsia="微软雅黑" w:hAnsi="微软雅黑" w:hint="eastAsia"/>
        </w:rPr>
        <w:t>总体架构</w:t>
      </w:r>
      <w:r w:rsidR="000F7AF4" w:rsidRPr="000F7AF4">
        <w:rPr>
          <w:rStyle w:val="a4"/>
          <w:rFonts w:ascii="微软雅黑" w:eastAsia="微软雅黑" w:hAnsi="微软雅黑"/>
          <w:b w:val="0"/>
          <w:bCs w:val="0"/>
        </w:rPr>
        <w:t>(</w:t>
      </w:r>
      <w:r w:rsidR="000F7AF4" w:rsidRPr="000F7AF4">
        <w:rPr>
          <w:rStyle w:val="a4"/>
          <w:rFonts w:ascii="微软雅黑" w:eastAsia="微软雅黑" w:hAnsi="微软雅黑" w:hint="eastAsia"/>
          <w:b w:val="0"/>
          <w:bCs w:val="0"/>
        </w:rPr>
        <w:t>下一页)</w:t>
      </w:r>
    </w:p>
    <w:p w14:paraId="73D98CFB" w14:textId="57AC5237" w:rsidR="009830D6" w:rsidRDefault="00326417" w:rsidP="005C145C">
      <w:pPr>
        <w:spacing w:line="390" w:lineRule="atLeast"/>
        <w:rPr>
          <w:rFonts w:ascii="Arial" w:hAnsi="Arial" w:cs="Arial"/>
          <w:color w:val="333333"/>
          <w:sz w:val="21"/>
          <w:szCs w:val="21"/>
        </w:rPr>
      </w:pPr>
      <w:r w:rsidRPr="00326417"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67258F44" wp14:editId="1426AB0D">
            <wp:extent cx="1299411" cy="4318889"/>
            <wp:effectExtent l="0" t="0" r="0" b="5715"/>
            <wp:docPr id="916805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05639" name=""/>
                    <pic:cNvPicPr/>
                  </pic:nvPicPr>
                  <pic:blipFill rotWithShape="1">
                    <a:blip r:embed="rId7"/>
                    <a:srcRect r="13145"/>
                    <a:stretch/>
                  </pic:blipFill>
                  <pic:spPr bwMode="auto">
                    <a:xfrm>
                      <a:off x="0" y="0"/>
                      <a:ext cx="1308053" cy="4347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6417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15FECD68" wp14:editId="4DFCC728">
            <wp:extent cx="1305427" cy="4330244"/>
            <wp:effectExtent l="0" t="0" r="9525" b="0"/>
            <wp:docPr id="12996019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01939" name=""/>
                    <pic:cNvPicPr/>
                  </pic:nvPicPr>
                  <pic:blipFill rotWithShape="1">
                    <a:blip r:embed="rId8"/>
                    <a:srcRect r="22773"/>
                    <a:stretch/>
                  </pic:blipFill>
                  <pic:spPr bwMode="auto">
                    <a:xfrm>
                      <a:off x="0" y="0"/>
                      <a:ext cx="1318072" cy="4372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6417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2F298201" wp14:editId="77A78A4D">
            <wp:extent cx="1747931" cy="4324244"/>
            <wp:effectExtent l="0" t="0" r="5080" b="635"/>
            <wp:docPr id="9444226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226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4619" cy="436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E63" w:rsidRPr="00E46E63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08DAF83A" wp14:editId="74B8E028">
            <wp:extent cx="2394284" cy="1730099"/>
            <wp:effectExtent l="0" t="0" r="6350" b="3810"/>
            <wp:docPr id="8161802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802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932" cy="176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5F1F" w14:textId="77777777" w:rsidR="00551874" w:rsidRDefault="00551874" w:rsidP="005C145C">
      <w:pPr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14:paraId="7C0260CE" w14:textId="77777777" w:rsidR="005C145C" w:rsidRDefault="009830D6" w:rsidP="005C145C">
      <w:pPr>
        <w:spacing w:line="390" w:lineRule="atLeast"/>
        <w:rPr>
          <w:rStyle w:val="a4"/>
          <w:rFonts w:ascii="微软雅黑" w:eastAsia="微软雅黑" w:hAnsi="微软雅黑" w:cs="Arial"/>
          <w:color w:val="333333"/>
          <w:sz w:val="32"/>
          <w:szCs w:val="48"/>
        </w:rPr>
      </w:pPr>
      <w:r w:rsidRPr="009830D6">
        <w:rPr>
          <w:rStyle w:val="a4"/>
          <w:rFonts w:ascii="微软雅黑" w:eastAsia="微软雅黑" w:hAnsi="微软雅黑" w:cs="Arial"/>
          <w:color w:val="333333"/>
          <w:sz w:val="32"/>
          <w:szCs w:val="48"/>
        </w:rPr>
        <w:t>2</w:t>
      </w:r>
      <w:r w:rsidR="005C145C" w:rsidRPr="009830D6">
        <w:rPr>
          <w:rStyle w:val="a4"/>
          <w:rFonts w:ascii="微软雅黑" w:eastAsia="微软雅黑" w:hAnsi="微软雅黑" w:cs="Arial" w:hint="eastAsia"/>
          <w:color w:val="333333"/>
          <w:sz w:val="32"/>
          <w:szCs w:val="48"/>
        </w:rPr>
        <w:t>．程序描述</w:t>
      </w:r>
    </w:p>
    <w:p w14:paraId="486E6EBD" w14:textId="6B00E0C5" w:rsidR="000F083B" w:rsidRPr="000F083B" w:rsidRDefault="000F083B" w:rsidP="005C145C">
      <w:pPr>
        <w:spacing w:line="390" w:lineRule="atLeast"/>
        <w:rPr>
          <w:rStyle w:val="a4"/>
          <w:rFonts w:ascii="微软雅黑" w:eastAsia="微软雅黑" w:hAnsi="微软雅黑"/>
        </w:rPr>
      </w:pPr>
      <w:r>
        <w:rPr>
          <w:rStyle w:val="a4"/>
          <w:rFonts w:ascii="微软雅黑" w:eastAsia="微软雅黑" w:hAnsi="微软雅黑" w:cs="Arial"/>
          <w:b w:val="0"/>
          <w:bCs w:val="0"/>
          <w:color w:val="336699"/>
        </w:rPr>
        <w:t>2</w:t>
      </w:r>
      <w:r w:rsidRPr="009830D6">
        <w:rPr>
          <w:rStyle w:val="a4"/>
          <w:rFonts w:ascii="微软雅黑" w:eastAsia="微软雅黑" w:hAnsi="微软雅黑" w:cs="Arial"/>
          <w:b w:val="0"/>
          <w:bCs w:val="0"/>
          <w:color w:val="336699"/>
        </w:rPr>
        <w:t xml:space="preserve">.1 </w:t>
      </w:r>
      <w:r>
        <w:rPr>
          <w:rStyle w:val="a4"/>
          <w:rFonts w:ascii="微软雅黑" w:eastAsia="微软雅黑" w:hAnsi="微软雅黑" w:hint="eastAsia"/>
        </w:rPr>
        <w:t>画面播放模块</w:t>
      </w:r>
    </w:p>
    <w:p w14:paraId="162A79CB" w14:textId="46D2FFBB" w:rsidR="005C145C" w:rsidRDefault="009830D6" w:rsidP="000F083B">
      <w:pPr>
        <w:spacing w:line="390" w:lineRule="atLeast"/>
        <w:ind w:leftChars="100" w:left="240"/>
        <w:rPr>
          <w:rStyle w:val="a4"/>
          <w:rFonts w:ascii="微软雅黑" w:eastAsia="微软雅黑" w:hAnsi="微软雅黑" w:cs="Arial"/>
          <w:color w:val="333333"/>
          <w:sz w:val="21"/>
          <w:szCs w:val="21"/>
        </w:rPr>
      </w:pPr>
      <w:bookmarkStart w:id="1" w:name="_Toc506973491"/>
      <w:r w:rsidRPr="000F083B">
        <w:rPr>
          <w:rStyle w:val="a4"/>
          <w:rFonts w:ascii="微软雅黑" w:eastAsia="微软雅黑" w:hAnsi="微软雅黑" w:cs="Arial"/>
          <w:b w:val="0"/>
          <w:bCs w:val="0"/>
          <w:color w:val="336699"/>
          <w:sz w:val="21"/>
          <w:szCs w:val="21"/>
        </w:rPr>
        <w:t>2</w:t>
      </w:r>
      <w:r w:rsidR="005C145C" w:rsidRPr="000F083B">
        <w:rPr>
          <w:rStyle w:val="a4"/>
          <w:rFonts w:ascii="微软雅黑" w:eastAsia="微软雅黑" w:hAnsi="微软雅黑" w:cs="Arial" w:hint="eastAsia"/>
          <w:b w:val="0"/>
          <w:bCs w:val="0"/>
          <w:color w:val="336699"/>
          <w:sz w:val="21"/>
          <w:szCs w:val="21"/>
        </w:rPr>
        <w:t>.</w:t>
      </w:r>
      <w:r w:rsidR="000F083B" w:rsidRPr="000F083B">
        <w:rPr>
          <w:rStyle w:val="a4"/>
          <w:rFonts w:ascii="微软雅黑" w:eastAsia="微软雅黑" w:hAnsi="微软雅黑" w:cs="Arial"/>
          <w:b w:val="0"/>
          <w:bCs w:val="0"/>
          <w:color w:val="336699"/>
          <w:sz w:val="21"/>
          <w:szCs w:val="21"/>
        </w:rPr>
        <w:t>1.</w:t>
      </w:r>
      <w:r w:rsidR="005C145C" w:rsidRPr="000F083B">
        <w:rPr>
          <w:rStyle w:val="a4"/>
          <w:rFonts w:ascii="微软雅黑" w:eastAsia="微软雅黑" w:hAnsi="微软雅黑" w:cs="Arial" w:hint="eastAsia"/>
          <w:b w:val="0"/>
          <w:bCs w:val="0"/>
          <w:color w:val="336699"/>
          <w:sz w:val="21"/>
          <w:szCs w:val="21"/>
        </w:rPr>
        <w:t>1</w:t>
      </w:r>
      <w:bookmarkEnd w:id="1"/>
      <w:r w:rsidR="005C145C" w:rsidRPr="000F083B">
        <w:rPr>
          <w:rStyle w:val="a4"/>
          <w:rFonts w:ascii="微软雅黑" w:eastAsia="微软雅黑" w:hAnsi="微软雅黑" w:cs="Arial" w:hint="eastAsia"/>
          <w:color w:val="333333"/>
          <w:sz w:val="21"/>
          <w:szCs w:val="21"/>
        </w:rPr>
        <w:t>功能</w:t>
      </w:r>
    </w:p>
    <w:p w14:paraId="7E9C4AA5" w14:textId="7B5BBED7" w:rsidR="000F083B" w:rsidRPr="000F083B" w:rsidRDefault="000F083B" w:rsidP="000F083B">
      <w:pPr>
        <w:spacing w:line="390" w:lineRule="atLeast"/>
        <w:ind w:leftChars="100" w:left="24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cs="Arial"/>
          <w:b w:val="0"/>
          <w:bCs w:val="0"/>
          <w:color w:val="336699"/>
          <w:sz w:val="21"/>
          <w:szCs w:val="21"/>
        </w:rPr>
        <w:tab/>
      </w:r>
      <w:r w:rsidRPr="000F083B">
        <w:rPr>
          <w:rStyle w:val="a4"/>
          <w:rFonts w:ascii="微软雅黑" w:eastAsia="微软雅黑" w:hAnsi="微软雅黑" w:cs="Arial" w:hint="eastAsia"/>
          <w:b w:val="0"/>
          <w:bCs w:val="0"/>
          <w:sz w:val="21"/>
          <w:szCs w:val="21"/>
        </w:rPr>
        <w:t>快速播放一组图片，使其达到动态化的效果，包括视频拆分</w:t>
      </w:r>
      <w:proofErr w:type="gramStart"/>
      <w:r w:rsidRPr="000F083B">
        <w:rPr>
          <w:rStyle w:val="a4"/>
          <w:rFonts w:ascii="微软雅黑" w:eastAsia="微软雅黑" w:hAnsi="微软雅黑" w:cs="Arial" w:hint="eastAsia"/>
          <w:b w:val="0"/>
          <w:bCs w:val="0"/>
          <w:sz w:val="21"/>
          <w:szCs w:val="21"/>
        </w:rPr>
        <w:t>帧之后按帧播放</w:t>
      </w:r>
      <w:proofErr w:type="gramEnd"/>
    </w:p>
    <w:p w14:paraId="768F1D96" w14:textId="058EB8A0" w:rsidR="005C145C" w:rsidRDefault="009830D6" w:rsidP="000F083B">
      <w:pPr>
        <w:spacing w:line="390" w:lineRule="atLeast"/>
        <w:ind w:leftChars="100" w:left="240"/>
        <w:rPr>
          <w:rStyle w:val="a4"/>
          <w:rFonts w:ascii="微软雅黑" w:eastAsia="微软雅黑" w:hAnsi="微软雅黑" w:cs="Arial"/>
          <w:color w:val="333333"/>
          <w:sz w:val="21"/>
          <w:szCs w:val="21"/>
        </w:rPr>
      </w:pPr>
      <w:bookmarkStart w:id="2" w:name="_Toc506973493"/>
      <w:r w:rsidRPr="000F083B">
        <w:rPr>
          <w:rStyle w:val="a4"/>
          <w:rFonts w:ascii="微软雅黑" w:eastAsia="微软雅黑" w:hAnsi="微软雅黑" w:cs="Arial"/>
          <w:b w:val="0"/>
          <w:bCs w:val="0"/>
          <w:color w:val="336699"/>
          <w:sz w:val="21"/>
          <w:szCs w:val="21"/>
        </w:rPr>
        <w:t>2</w:t>
      </w:r>
      <w:r w:rsidR="005C145C" w:rsidRPr="000F083B">
        <w:rPr>
          <w:rStyle w:val="a4"/>
          <w:rFonts w:ascii="微软雅黑" w:eastAsia="微软雅黑" w:hAnsi="微软雅黑" w:cs="Arial" w:hint="eastAsia"/>
          <w:b w:val="0"/>
          <w:bCs w:val="0"/>
          <w:color w:val="336699"/>
          <w:sz w:val="21"/>
          <w:szCs w:val="21"/>
        </w:rPr>
        <w:t>.</w:t>
      </w:r>
      <w:r w:rsidR="000F083B" w:rsidRPr="000F083B">
        <w:rPr>
          <w:rStyle w:val="a4"/>
          <w:rFonts w:ascii="微软雅黑" w:eastAsia="微软雅黑" w:hAnsi="微软雅黑" w:cs="Arial"/>
          <w:b w:val="0"/>
          <w:bCs w:val="0"/>
          <w:color w:val="336699"/>
          <w:sz w:val="21"/>
          <w:szCs w:val="21"/>
        </w:rPr>
        <w:t>1.</w:t>
      </w:r>
      <w:bookmarkEnd w:id="2"/>
      <w:r w:rsidR="000F083B" w:rsidRPr="000F083B">
        <w:rPr>
          <w:rStyle w:val="a4"/>
          <w:rFonts w:ascii="微软雅黑" w:eastAsia="微软雅黑" w:hAnsi="微软雅黑" w:cs="Arial"/>
          <w:b w:val="0"/>
          <w:bCs w:val="0"/>
          <w:color w:val="336699"/>
          <w:sz w:val="21"/>
          <w:szCs w:val="21"/>
        </w:rPr>
        <w:t>2</w:t>
      </w:r>
      <w:r w:rsidR="005C145C" w:rsidRPr="000F083B">
        <w:rPr>
          <w:rStyle w:val="a4"/>
          <w:rFonts w:ascii="微软雅黑" w:eastAsia="微软雅黑" w:hAnsi="微软雅黑" w:cs="Arial" w:hint="eastAsia"/>
          <w:color w:val="333333"/>
          <w:sz w:val="21"/>
          <w:szCs w:val="21"/>
        </w:rPr>
        <w:t>输入项目</w:t>
      </w:r>
    </w:p>
    <w:p w14:paraId="06529B87" w14:textId="01C4DEC3" w:rsidR="000F083B" w:rsidRPr="000F083B" w:rsidRDefault="000F083B" w:rsidP="000F083B">
      <w:pPr>
        <w:spacing w:line="390" w:lineRule="atLeast"/>
        <w:ind w:leftChars="100" w:left="240"/>
        <w:rPr>
          <w:rStyle w:val="a4"/>
          <w:rFonts w:ascii="微软雅黑" w:eastAsia="微软雅黑" w:hAnsi="微软雅黑"/>
        </w:rPr>
      </w:pPr>
      <w:r w:rsidRPr="000F083B">
        <w:rPr>
          <w:rStyle w:val="a4"/>
          <w:rFonts w:ascii="微软雅黑" w:eastAsia="微软雅黑" w:hAnsi="微软雅黑" w:cs="Arial"/>
          <w:b w:val="0"/>
          <w:bCs w:val="0"/>
          <w:sz w:val="21"/>
          <w:szCs w:val="21"/>
        </w:rPr>
        <w:tab/>
      </w:r>
      <w:r w:rsidRPr="000F083B">
        <w:rPr>
          <w:rStyle w:val="a4"/>
          <w:rFonts w:ascii="微软雅黑" w:eastAsia="微软雅黑" w:hAnsi="微软雅黑" w:cs="Arial" w:hint="eastAsia"/>
          <w:b w:val="0"/>
          <w:bCs w:val="0"/>
          <w:sz w:val="21"/>
          <w:szCs w:val="21"/>
        </w:rPr>
        <w:t>要播放的图片</w:t>
      </w:r>
    </w:p>
    <w:p w14:paraId="1A02370A" w14:textId="69311777" w:rsidR="005C145C" w:rsidRDefault="009830D6" w:rsidP="000F083B">
      <w:pPr>
        <w:spacing w:line="390" w:lineRule="atLeast"/>
        <w:ind w:leftChars="100" w:left="240"/>
        <w:rPr>
          <w:rStyle w:val="a4"/>
          <w:rFonts w:ascii="微软雅黑" w:eastAsia="微软雅黑" w:hAnsi="微软雅黑" w:cs="Arial"/>
          <w:color w:val="333333"/>
          <w:sz w:val="21"/>
          <w:szCs w:val="21"/>
        </w:rPr>
      </w:pPr>
      <w:bookmarkStart w:id="3" w:name="_Toc506973494"/>
      <w:r w:rsidRPr="000F083B">
        <w:rPr>
          <w:rStyle w:val="a4"/>
          <w:rFonts w:ascii="微软雅黑" w:eastAsia="微软雅黑" w:hAnsi="微软雅黑" w:cs="Arial"/>
          <w:b w:val="0"/>
          <w:bCs w:val="0"/>
          <w:color w:val="336699"/>
          <w:sz w:val="21"/>
          <w:szCs w:val="21"/>
        </w:rPr>
        <w:lastRenderedPageBreak/>
        <w:t>2</w:t>
      </w:r>
      <w:r w:rsidR="005C145C" w:rsidRPr="000F083B">
        <w:rPr>
          <w:rStyle w:val="a4"/>
          <w:rFonts w:ascii="微软雅黑" w:eastAsia="微软雅黑" w:hAnsi="微软雅黑" w:cs="Arial" w:hint="eastAsia"/>
          <w:b w:val="0"/>
          <w:bCs w:val="0"/>
          <w:color w:val="336699"/>
          <w:sz w:val="21"/>
          <w:szCs w:val="21"/>
        </w:rPr>
        <w:t>.</w:t>
      </w:r>
      <w:r w:rsidR="000F083B" w:rsidRPr="000F083B">
        <w:rPr>
          <w:rStyle w:val="a4"/>
          <w:rFonts w:ascii="微软雅黑" w:eastAsia="微软雅黑" w:hAnsi="微软雅黑" w:cs="Arial"/>
          <w:b w:val="0"/>
          <w:bCs w:val="0"/>
          <w:color w:val="336699"/>
          <w:sz w:val="21"/>
          <w:szCs w:val="21"/>
        </w:rPr>
        <w:t>1.</w:t>
      </w:r>
      <w:bookmarkEnd w:id="3"/>
      <w:r w:rsidR="000F083B" w:rsidRPr="000F083B">
        <w:rPr>
          <w:rStyle w:val="a4"/>
          <w:rFonts w:ascii="微软雅黑" w:eastAsia="微软雅黑" w:hAnsi="微软雅黑" w:cs="Arial"/>
          <w:b w:val="0"/>
          <w:bCs w:val="0"/>
          <w:color w:val="336699"/>
          <w:sz w:val="21"/>
          <w:szCs w:val="21"/>
        </w:rPr>
        <w:t>3</w:t>
      </w:r>
      <w:r w:rsidR="005C145C" w:rsidRPr="000F083B">
        <w:rPr>
          <w:rStyle w:val="a4"/>
          <w:rFonts w:ascii="微软雅黑" w:eastAsia="微软雅黑" w:hAnsi="微软雅黑" w:cs="Arial" w:hint="eastAsia"/>
          <w:color w:val="333333"/>
          <w:sz w:val="21"/>
          <w:szCs w:val="21"/>
        </w:rPr>
        <w:t>输出项目</w:t>
      </w:r>
    </w:p>
    <w:p w14:paraId="0CD76181" w14:textId="304F9CF2" w:rsidR="000F083B" w:rsidRPr="000F083B" w:rsidRDefault="000F083B" w:rsidP="000F083B">
      <w:pPr>
        <w:spacing w:line="390" w:lineRule="atLeast"/>
        <w:ind w:leftChars="100" w:left="240"/>
        <w:rPr>
          <w:rStyle w:val="a4"/>
          <w:rFonts w:ascii="微软雅黑" w:eastAsia="微软雅黑" w:hAnsi="微软雅黑"/>
        </w:rPr>
      </w:pPr>
      <w:r w:rsidRPr="000F083B">
        <w:rPr>
          <w:rStyle w:val="a4"/>
          <w:rFonts w:ascii="微软雅黑" w:eastAsia="微软雅黑" w:hAnsi="微软雅黑" w:cs="Arial"/>
          <w:b w:val="0"/>
          <w:bCs w:val="0"/>
          <w:sz w:val="21"/>
          <w:szCs w:val="21"/>
        </w:rPr>
        <w:tab/>
      </w:r>
      <w:r w:rsidRPr="000F083B">
        <w:rPr>
          <w:rStyle w:val="a4"/>
          <w:rFonts w:ascii="微软雅黑" w:eastAsia="微软雅黑" w:hAnsi="微软雅黑" w:cs="Arial" w:hint="eastAsia"/>
          <w:b w:val="0"/>
          <w:bCs w:val="0"/>
          <w:sz w:val="21"/>
          <w:szCs w:val="21"/>
        </w:rPr>
        <w:t>窗口上的画面</w:t>
      </w:r>
    </w:p>
    <w:p w14:paraId="10E64CB2" w14:textId="49735A57" w:rsidR="005C145C" w:rsidRDefault="009830D6" w:rsidP="000F083B">
      <w:pPr>
        <w:spacing w:line="390" w:lineRule="atLeast"/>
        <w:ind w:leftChars="100" w:left="240"/>
        <w:rPr>
          <w:rStyle w:val="a4"/>
          <w:rFonts w:ascii="微软雅黑" w:eastAsia="微软雅黑" w:hAnsi="微软雅黑" w:cs="Arial"/>
          <w:color w:val="333333"/>
          <w:sz w:val="21"/>
          <w:szCs w:val="21"/>
        </w:rPr>
      </w:pPr>
      <w:bookmarkStart w:id="4" w:name="_Toc506973496"/>
      <w:r w:rsidRPr="000F083B">
        <w:rPr>
          <w:rStyle w:val="a4"/>
          <w:rFonts w:ascii="微软雅黑" w:eastAsia="微软雅黑" w:hAnsi="微软雅黑" w:cs="Arial"/>
          <w:b w:val="0"/>
          <w:bCs w:val="0"/>
          <w:color w:val="336699"/>
          <w:sz w:val="21"/>
          <w:szCs w:val="21"/>
        </w:rPr>
        <w:t>2.</w:t>
      </w:r>
      <w:bookmarkEnd w:id="4"/>
      <w:r w:rsidR="000F083B" w:rsidRPr="000F083B">
        <w:rPr>
          <w:rStyle w:val="a4"/>
          <w:rFonts w:ascii="微软雅黑" w:eastAsia="微软雅黑" w:hAnsi="微软雅黑" w:cs="Arial"/>
          <w:b w:val="0"/>
          <w:bCs w:val="0"/>
          <w:color w:val="336699"/>
          <w:sz w:val="21"/>
          <w:szCs w:val="21"/>
        </w:rPr>
        <w:t>1.4</w:t>
      </w:r>
      <w:r w:rsidR="005C145C" w:rsidRPr="000F083B">
        <w:rPr>
          <w:rStyle w:val="a4"/>
          <w:rFonts w:ascii="微软雅黑" w:eastAsia="微软雅黑" w:hAnsi="微软雅黑" w:cs="Arial" w:hint="eastAsia"/>
          <w:color w:val="333333"/>
          <w:sz w:val="21"/>
          <w:szCs w:val="21"/>
        </w:rPr>
        <w:t>程序逻辑</w:t>
      </w:r>
    </w:p>
    <w:p w14:paraId="5E75A8DD" w14:textId="2B8EDE83" w:rsidR="000F083B" w:rsidRDefault="000F083B" w:rsidP="000F083B">
      <w:pPr>
        <w:spacing w:line="390" w:lineRule="atLeast"/>
        <w:ind w:leftChars="100" w:left="240"/>
        <w:rPr>
          <w:rStyle w:val="a4"/>
          <w:rFonts w:ascii="微软雅黑" w:eastAsia="微软雅黑" w:hAnsi="微软雅黑" w:cs="Arial"/>
          <w:b w:val="0"/>
          <w:bCs w:val="0"/>
          <w:sz w:val="21"/>
          <w:szCs w:val="21"/>
        </w:rPr>
      </w:pPr>
      <w:r>
        <w:rPr>
          <w:rStyle w:val="a4"/>
          <w:rFonts w:ascii="微软雅黑" w:eastAsia="微软雅黑" w:hAnsi="微软雅黑" w:cs="Arial"/>
          <w:b w:val="0"/>
          <w:bCs w:val="0"/>
          <w:color w:val="336699"/>
          <w:sz w:val="21"/>
          <w:szCs w:val="21"/>
        </w:rPr>
        <w:tab/>
      </w:r>
      <w:r w:rsidRPr="000F083B">
        <w:rPr>
          <w:rStyle w:val="a4"/>
          <w:rFonts w:ascii="微软雅黑" w:eastAsia="微软雅黑" w:hAnsi="微软雅黑" w:cs="Arial" w:hint="eastAsia"/>
          <w:b w:val="0"/>
          <w:bCs w:val="0"/>
          <w:sz w:val="21"/>
          <w:szCs w:val="21"/>
        </w:rPr>
        <w:t>通过while</w:t>
      </w:r>
      <w:r w:rsidRPr="000F083B">
        <w:rPr>
          <w:rStyle w:val="a4"/>
          <w:rFonts w:ascii="微软雅黑" w:eastAsia="微软雅黑" w:hAnsi="微软雅黑" w:cs="Arial"/>
          <w:b w:val="0"/>
          <w:bCs w:val="0"/>
          <w:sz w:val="21"/>
          <w:szCs w:val="21"/>
        </w:rPr>
        <w:t xml:space="preserve"> </w:t>
      </w:r>
      <w:r w:rsidRPr="000F083B">
        <w:rPr>
          <w:rStyle w:val="a4"/>
          <w:rFonts w:ascii="微软雅黑" w:eastAsia="微软雅黑" w:hAnsi="微软雅黑" w:cs="Arial" w:hint="eastAsia"/>
          <w:b w:val="0"/>
          <w:bCs w:val="0"/>
          <w:sz w:val="21"/>
          <w:szCs w:val="21"/>
        </w:rPr>
        <w:t>True不断循环，设置一个计数器counter不断增加，达到一定大小page</w:t>
      </w:r>
      <w:r w:rsidRPr="000F083B">
        <w:rPr>
          <w:rStyle w:val="a4"/>
          <w:rFonts w:ascii="微软雅黑" w:eastAsia="微软雅黑" w:hAnsi="微软雅黑" w:cs="Arial"/>
          <w:b w:val="0"/>
          <w:bCs w:val="0"/>
          <w:sz w:val="21"/>
          <w:szCs w:val="21"/>
        </w:rPr>
        <w:t>+1</w:t>
      </w:r>
      <w:r w:rsidRPr="000F083B">
        <w:rPr>
          <w:rStyle w:val="a4"/>
          <w:rFonts w:ascii="微软雅黑" w:eastAsia="微软雅黑" w:hAnsi="微软雅黑" w:cs="Arial" w:hint="eastAsia"/>
          <w:b w:val="0"/>
          <w:bCs w:val="0"/>
          <w:sz w:val="21"/>
          <w:szCs w:val="21"/>
        </w:rPr>
        <w:t>，切换为下一张需要显示的图片，再使用</w:t>
      </w:r>
      <w:proofErr w:type="spellStart"/>
      <w:r w:rsidRPr="000F083B">
        <w:rPr>
          <w:rStyle w:val="a4"/>
          <w:rFonts w:ascii="微软雅黑" w:eastAsia="微软雅黑" w:hAnsi="微软雅黑" w:cs="Arial" w:hint="eastAsia"/>
          <w:b w:val="0"/>
          <w:bCs w:val="0"/>
          <w:sz w:val="21"/>
          <w:szCs w:val="21"/>
        </w:rPr>
        <w:t>p</w:t>
      </w:r>
      <w:r w:rsidRPr="000F083B">
        <w:rPr>
          <w:rStyle w:val="a4"/>
          <w:rFonts w:ascii="微软雅黑" w:eastAsia="微软雅黑" w:hAnsi="微软雅黑" w:cs="Arial"/>
          <w:b w:val="0"/>
          <w:bCs w:val="0"/>
          <w:sz w:val="21"/>
          <w:szCs w:val="21"/>
        </w:rPr>
        <w:t>ygame.display.update</w:t>
      </w:r>
      <w:proofErr w:type="spellEnd"/>
      <w:r w:rsidRPr="000F083B">
        <w:rPr>
          <w:rStyle w:val="a4"/>
          <w:rFonts w:ascii="微软雅黑" w:eastAsia="微软雅黑" w:hAnsi="微软雅黑" w:cs="Arial"/>
          <w:b w:val="0"/>
          <w:bCs w:val="0"/>
          <w:sz w:val="21"/>
          <w:szCs w:val="21"/>
        </w:rPr>
        <w:t>()</w:t>
      </w:r>
      <w:r w:rsidRPr="000F083B">
        <w:rPr>
          <w:rStyle w:val="a4"/>
          <w:rFonts w:ascii="微软雅黑" w:eastAsia="微软雅黑" w:hAnsi="微软雅黑" w:cs="Arial" w:hint="eastAsia"/>
          <w:b w:val="0"/>
          <w:bCs w:val="0"/>
          <w:sz w:val="21"/>
          <w:szCs w:val="21"/>
        </w:rPr>
        <w:t>刷新窗口，即可实现。</w:t>
      </w:r>
    </w:p>
    <w:p w14:paraId="5AEC0F9A" w14:textId="6FC90DFF" w:rsidR="000F083B" w:rsidRPr="000F083B" w:rsidRDefault="000F083B" w:rsidP="000F083B">
      <w:pPr>
        <w:spacing w:line="390" w:lineRule="atLeast"/>
        <w:rPr>
          <w:rStyle w:val="a4"/>
          <w:rFonts w:ascii="微软雅黑" w:eastAsia="微软雅黑" w:hAnsi="微软雅黑"/>
        </w:rPr>
      </w:pPr>
      <w:r>
        <w:rPr>
          <w:rStyle w:val="a4"/>
          <w:rFonts w:ascii="微软雅黑" w:eastAsia="微软雅黑" w:hAnsi="微软雅黑" w:cs="Arial"/>
          <w:b w:val="0"/>
          <w:bCs w:val="0"/>
          <w:color w:val="336699"/>
        </w:rPr>
        <w:t>2</w:t>
      </w:r>
      <w:r w:rsidRPr="009830D6">
        <w:rPr>
          <w:rStyle w:val="a4"/>
          <w:rFonts w:ascii="微软雅黑" w:eastAsia="微软雅黑" w:hAnsi="微软雅黑" w:cs="Arial"/>
          <w:b w:val="0"/>
          <w:bCs w:val="0"/>
          <w:color w:val="336699"/>
        </w:rPr>
        <w:t>.</w:t>
      </w:r>
      <w:r>
        <w:rPr>
          <w:rStyle w:val="a4"/>
          <w:rFonts w:ascii="微软雅黑" w:eastAsia="微软雅黑" w:hAnsi="微软雅黑" w:cs="Arial"/>
          <w:b w:val="0"/>
          <w:bCs w:val="0"/>
          <w:color w:val="336699"/>
        </w:rPr>
        <w:t>2</w:t>
      </w:r>
      <w:r w:rsidRPr="009830D6">
        <w:rPr>
          <w:rStyle w:val="a4"/>
          <w:rFonts w:ascii="微软雅黑" w:eastAsia="微软雅黑" w:hAnsi="微软雅黑" w:cs="Arial"/>
          <w:b w:val="0"/>
          <w:bCs w:val="0"/>
          <w:color w:val="336699"/>
        </w:rPr>
        <w:t xml:space="preserve"> </w:t>
      </w:r>
      <w:r>
        <w:rPr>
          <w:rStyle w:val="a4"/>
          <w:rFonts w:ascii="微软雅黑" w:eastAsia="微软雅黑" w:hAnsi="微软雅黑" w:hint="eastAsia"/>
        </w:rPr>
        <w:t>精灵运动模块</w:t>
      </w:r>
    </w:p>
    <w:p w14:paraId="2D1F771D" w14:textId="74F2ADCA" w:rsidR="000F083B" w:rsidRDefault="000F083B" w:rsidP="000F083B">
      <w:pPr>
        <w:spacing w:line="390" w:lineRule="atLeast"/>
        <w:ind w:leftChars="100" w:left="240"/>
        <w:rPr>
          <w:rStyle w:val="a4"/>
          <w:rFonts w:ascii="微软雅黑" w:eastAsia="微软雅黑" w:hAnsi="微软雅黑" w:cs="Arial"/>
          <w:color w:val="333333"/>
          <w:sz w:val="21"/>
          <w:szCs w:val="21"/>
        </w:rPr>
      </w:pPr>
      <w:r w:rsidRPr="000F083B">
        <w:rPr>
          <w:rStyle w:val="a4"/>
          <w:rFonts w:ascii="微软雅黑" w:eastAsia="微软雅黑" w:hAnsi="微软雅黑" w:cs="Arial"/>
          <w:b w:val="0"/>
          <w:bCs w:val="0"/>
          <w:color w:val="336699"/>
          <w:sz w:val="21"/>
          <w:szCs w:val="21"/>
        </w:rPr>
        <w:t>2</w:t>
      </w:r>
      <w:r w:rsidRPr="000F083B">
        <w:rPr>
          <w:rStyle w:val="a4"/>
          <w:rFonts w:ascii="微软雅黑" w:eastAsia="微软雅黑" w:hAnsi="微软雅黑" w:cs="Arial" w:hint="eastAsia"/>
          <w:b w:val="0"/>
          <w:bCs w:val="0"/>
          <w:color w:val="336699"/>
          <w:sz w:val="21"/>
          <w:szCs w:val="21"/>
        </w:rPr>
        <w:t>.</w:t>
      </w:r>
      <w:r>
        <w:rPr>
          <w:rStyle w:val="a4"/>
          <w:rFonts w:ascii="微软雅黑" w:eastAsia="微软雅黑" w:hAnsi="微软雅黑" w:cs="Arial"/>
          <w:b w:val="0"/>
          <w:bCs w:val="0"/>
          <w:color w:val="336699"/>
          <w:sz w:val="21"/>
          <w:szCs w:val="21"/>
        </w:rPr>
        <w:t>2</w:t>
      </w:r>
      <w:r w:rsidRPr="000F083B">
        <w:rPr>
          <w:rStyle w:val="a4"/>
          <w:rFonts w:ascii="微软雅黑" w:eastAsia="微软雅黑" w:hAnsi="微软雅黑" w:cs="Arial"/>
          <w:b w:val="0"/>
          <w:bCs w:val="0"/>
          <w:color w:val="336699"/>
          <w:sz w:val="21"/>
          <w:szCs w:val="21"/>
        </w:rPr>
        <w:t>.</w:t>
      </w:r>
      <w:r w:rsidRPr="000F083B">
        <w:rPr>
          <w:rStyle w:val="a4"/>
          <w:rFonts w:ascii="微软雅黑" w:eastAsia="微软雅黑" w:hAnsi="微软雅黑" w:cs="Arial" w:hint="eastAsia"/>
          <w:b w:val="0"/>
          <w:bCs w:val="0"/>
          <w:color w:val="336699"/>
          <w:sz w:val="21"/>
          <w:szCs w:val="21"/>
        </w:rPr>
        <w:t>1</w:t>
      </w:r>
      <w:r w:rsidRPr="000F083B">
        <w:rPr>
          <w:rStyle w:val="a4"/>
          <w:rFonts w:ascii="微软雅黑" w:eastAsia="微软雅黑" w:hAnsi="微软雅黑" w:cs="Arial" w:hint="eastAsia"/>
          <w:color w:val="333333"/>
          <w:sz w:val="21"/>
          <w:szCs w:val="21"/>
        </w:rPr>
        <w:t>功能</w:t>
      </w:r>
    </w:p>
    <w:p w14:paraId="2B296A27" w14:textId="5DE4F5AF" w:rsidR="000F083B" w:rsidRPr="000F083B" w:rsidRDefault="000F083B" w:rsidP="000F083B">
      <w:pPr>
        <w:spacing w:line="390" w:lineRule="atLeast"/>
        <w:ind w:leftChars="100" w:left="24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cs="Arial"/>
          <w:b w:val="0"/>
          <w:bCs w:val="0"/>
          <w:color w:val="336699"/>
          <w:sz w:val="21"/>
          <w:szCs w:val="21"/>
        </w:rPr>
        <w:tab/>
      </w:r>
      <w:r>
        <w:rPr>
          <w:rStyle w:val="a4"/>
          <w:rFonts w:ascii="微软雅黑" w:eastAsia="微软雅黑" w:hAnsi="微软雅黑" w:cs="Arial" w:hint="eastAsia"/>
          <w:b w:val="0"/>
          <w:bCs w:val="0"/>
          <w:sz w:val="21"/>
          <w:szCs w:val="21"/>
        </w:rPr>
        <w:t>能通过读取玩家键盘按键或者判断</w:t>
      </w:r>
      <w:r w:rsidR="00551874">
        <w:rPr>
          <w:rStyle w:val="a4"/>
          <w:rFonts w:ascii="微软雅黑" w:eastAsia="微软雅黑" w:hAnsi="微软雅黑" w:cs="Arial" w:hint="eastAsia"/>
          <w:b w:val="0"/>
          <w:bCs w:val="0"/>
          <w:sz w:val="21"/>
          <w:szCs w:val="21"/>
        </w:rPr>
        <w:t>游戏条件</w:t>
      </w:r>
      <w:r>
        <w:rPr>
          <w:rStyle w:val="a4"/>
          <w:rFonts w:ascii="微软雅黑" w:eastAsia="微软雅黑" w:hAnsi="微软雅黑" w:cs="Arial" w:hint="eastAsia"/>
          <w:b w:val="0"/>
          <w:bCs w:val="0"/>
          <w:sz w:val="21"/>
          <w:szCs w:val="21"/>
        </w:rPr>
        <w:t>，使</w:t>
      </w:r>
      <w:r w:rsidR="00551874">
        <w:rPr>
          <w:rStyle w:val="a4"/>
          <w:rFonts w:ascii="微软雅黑" w:eastAsia="微软雅黑" w:hAnsi="微软雅黑" w:cs="Arial" w:hint="eastAsia"/>
          <w:b w:val="0"/>
          <w:bCs w:val="0"/>
          <w:sz w:val="21"/>
          <w:szCs w:val="21"/>
        </w:rPr>
        <w:t>精灵对象</w:t>
      </w:r>
      <w:r>
        <w:rPr>
          <w:rStyle w:val="a4"/>
          <w:rFonts w:ascii="微软雅黑" w:eastAsia="微软雅黑" w:hAnsi="微软雅黑" w:cs="Arial" w:hint="eastAsia"/>
          <w:b w:val="0"/>
          <w:bCs w:val="0"/>
          <w:sz w:val="21"/>
          <w:szCs w:val="21"/>
        </w:rPr>
        <w:t>做出对应的行为</w:t>
      </w:r>
    </w:p>
    <w:p w14:paraId="23BDE5E8" w14:textId="2B7D6E15" w:rsidR="000F083B" w:rsidRDefault="000F083B" w:rsidP="000F083B">
      <w:pPr>
        <w:spacing w:line="390" w:lineRule="atLeast"/>
        <w:ind w:leftChars="100" w:left="240"/>
        <w:rPr>
          <w:rStyle w:val="a4"/>
          <w:rFonts w:ascii="微软雅黑" w:eastAsia="微软雅黑" w:hAnsi="微软雅黑" w:cs="Arial"/>
          <w:color w:val="333333"/>
          <w:sz w:val="21"/>
          <w:szCs w:val="21"/>
        </w:rPr>
      </w:pPr>
      <w:r w:rsidRPr="000F083B">
        <w:rPr>
          <w:rStyle w:val="a4"/>
          <w:rFonts w:ascii="微软雅黑" w:eastAsia="微软雅黑" w:hAnsi="微软雅黑" w:cs="Arial"/>
          <w:b w:val="0"/>
          <w:bCs w:val="0"/>
          <w:color w:val="336699"/>
          <w:sz w:val="21"/>
          <w:szCs w:val="21"/>
        </w:rPr>
        <w:t>2</w:t>
      </w:r>
      <w:r w:rsidRPr="000F083B">
        <w:rPr>
          <w:rStyle w:val="a4"/>
          <w:rFonts w:ascii="微软雅黑" w:eastAsia="微软雅黑" w:hAnsi="微软雅黑" w:cs="Arial" w:hint="eastAsia"/>
          <w:b w:val="0"/>
          <w:bCs w:val="0"/>
          <w:color w:val="336699"/>
          <w:sz w:val="21"/>
          <w:szCs w:val="21"/>
        </w:rPr>
        <w:t>.</w:t>
      </w:r>
      <w:r>
        <w:rPr>
          <w:rStyle w:val="a4"/>
          <w:rFonts w:ascii="微软雅黑" w:eastAsia="微软雅黑" w:hAnsi="微软雅黑" w:cs="Arial"/>
          <w:b w:val="0"/>
          <w:bCs w:val="0"/>
          <w:color w:val="336699"/>
          <w:sz w:val="21"/>
          <w:szCs w:val="21"/>
        </w:rPr>
        <w:t>2</w:t>
      </w:r>
      <w:r w:rsidRPr="000F083B">
        <w:rPr>
          <w:rStyle w:val="a4"/>
          <w:rFonts w:ascii="微软雅黑" w:eastAsia="微软雅黑" w:hAnsi="微软雅黑" w:cs="Arial"/>
          <w:b w:val="0"/>
          <w:bCs w:val="0"/>
          <w:color w:val="336699"/>
          <w:sz w:val="21"/>
          <w:szCs w:val="21"/>
        </w:rPr>
        <w:t>.</w:t>
      </w:r>
      <w:r w:rsidR="00551874">
        <w:rPr>
          <w:rStyle w:val="a4"/>
          <w:rFonts w:ascii="微软雅黑" w:eastAsia="微软雅黑" w:hAnsi="微软雅黑" w:cs="Arial"/>
          <w:b w:val="0"/>
          <w:bCs w:val="0"/>
          <w:color w:val="336699"/>
          <w:sz w:val="21"/>
          <w:szCs w:val="21"/>
        </w:rPr>
        <w:t>2</w:t>
      </w:r>
      <w:r w:rsidRPr="000F083B">
        <w:rPr>
          <w:rStyle w:val="a4"/>
          <w:rFonts w:ascii="微软雅黑" w:eastAsia="微软雅黑" w:hAnsi="微软雅黑" w:cs="Arial" w:hint="eastAsia"/>
          <w:color w:val="333333"/>
          <w:sz w:val="21"/>
          <w:szCs w:val="21"/>
        </w:rPr>
        <w:t>输出项目</w:t>
      </w:r>
    </w:p>
    <w:p w14:paraId="4729CCF2" w14:textId="67C47D42" w:rsidR="000F083B" w:rsidRPr="000F083B" w:rsidRDefault="000F083B" w:rsidP="000F083B">
      <w:pPr>
        <w:spacing w:line="390" w:lineRule="atLeast"/>
        <w:ind w:leftChars="100" w:left="240"/>
        <w:rPr>
          <w:rStyle w:val="a4"/>
          <w:rFonts w:ascii="微软雅黑" w:eastAsia="微软雅黑" w:hAnsi="微软雅黑"/>
        </w:rPr>
      </w:pPr>
      <w:r w:rsidRPr="000F083B">
        <w:rPr>
          <w:rStyle w:val="a4"/>
          <w:rFonts w:ascii="微软雅黑" w:eastAsia="微软雅黑" w:hAnsi="微软雅黑" w:cs="Arial"/>
          <w:b w:val="0"/>
          <w:bCs w:val="0"/>
          <w:sz w:val="21"/>
          <w:szCs w:val="21"/>
        </w:rPr>
        <w:tab/>
      </w:r>
      <w:r w:rsidR="00551874">
        <w:rPr>
          <w:rStyle w:val="a4"/>
          <w:rFonts w:ascii="微软雅黑" w:eastAsia="微软雅黑" w:hAnsi="微软雅黑" w:cs="Arial" w:hint="eastAsia"/>
          <w:b w:val="0"/>
          <w:bCs w:val="0"/>
          <w:sz w:val="21"/>
          <w:szCs w:val="21"/>
        </w:rPr>
        <w:t>改变精灵对象的image图片的位置</w:t>
      </w:r>
    </w:p>
    <w:p w14:paraId="29A84DB0" w14:textId="1DDF17C8" w:rsidR="000F083B" w:rsidRDefault="000F083B" w:rsidP="000F083B">
      <w:pPr>
        <w:spacing w:line="390" w:lineRule="atLeast"/>
        <w:ind w:leftChars="100" w:left="240"/>
        <w:rPr>
          <w:rStyle w:val="a4"/>
          <w:rFonts w:ascii="微软雅黑" w:eastAsia="微软雅黑" w:hAnsi="微软雅黑" w:cs="Arial"/>
          <w:color w:val="333333"/>
          <w:sz w:val="21"/>
          <w:szCs w:val="21"/>
        </w:rPr>
      </w:pPr>
      <w:r w:rsidRPr="000F083B">
        <w:rPr>
          <w:rStyle w:val="a4"/>
          <w:rFonts w:ascii="微软雅黑" w:eastAsia="微软雅黑" w:hAnsi="微软雅黑" w:cs="Arial"/>
          <w:b w:val="0"/>
          <w:bCs w:val="0"/>
          <w:color w:val="336699"/>
          <w:sz w:val="21"/>
          <w:szCs w:val="21"/>
        </w:rPr>
        <w:t>2.</w:t>
      </w:r>
      <w:r>
        <w:rPr>
          <w:rStyle w:val="a4"/>
          <w:rFonts w:ascii="微软雅黑" w:eastAsia="微软雅黑" w:hAnsi="微软雅黑" w:cs="Arial"/>
          <w:b w:val="0"/>
          <w:bCs w:val="0"/>
          <w:color w:val="336699"/>
          <w:sz w:val="21"/>
          <w:szCs w:val="21"/>
        </w:rPr>
        <w:t>2</w:t>
      </w:r>
      <w:r w:rsidRPr="000F083B">
        <w:rPr>
          <w:rStyle w:val="a4"/>
          <w:rFonts w:ascii="微软雅黑" w:eastAsia="微软雅黑" w:hAnsi="微软雅黑" w:cs="Arial"/>
          <w:b w:val="0"/>
          <w:bCs w:val="0"/>
          <w:color w:val="336699"/>
          <w:sz w:val="21"/>
          <w:szCs w:val="21"/>
        </w:rPr>
        <w:t>.</w:t>
      </w:r>
      <w:r w:rsidR="00551874">
        <w:rPr>
          <w:rStyle w:val="a4"/>
          <w:rFonts w:ascii="微软雅黑" w:eastAsia="微软雅黑" w:hAnsi="微软雅黑" w:cs="Arial"/>
          <w:b w:val="0"/>
          <w:bCs w:val="0"/>
          <w:color w:val="336699"/>
          <w:sz w:val="21"/>
          <w:szCs w:val="21"/>
        </w:rPr>
        <w:t>3</w:t>
      </w:r>
      <w:r w:rsidRPr="000F083B">
        <w:rPr>
          <w:rStyle w:val="a4"/>
          <w:rFonts w:ascii="微软雅黑" w:eastAsia="微软雅黑" w:hAnsi="微软雅黑" w:cs="Arial" w:hint="eastAsia"/>
          <w:color w:val="333333"/>
          <w:sz w:val="21"/>
          <w:szCs w:val="21"/>
        </w:rPr>
        <w:t>程序逻辑</w:t>
      </w:r>
    </w:p>
    <w:p w14:paraId="38B91063" w14:textId="3F739616" w:rsidR="000F083B" w:rsidRDefault="000F083B" w:rsidP="000F083B">
      <w:pPr>
        <w:spacing w:line="390" w:lineRule="atLeast"/>
        <w:ind w:leftChars="100" w:left="240"/>
        <w:rPr>
          <w:rStyle w:val="a4"/>
          <w:rFonts w:ascii="微软雅黑" w:eastAsia="微软雅黑" w:hAnsi="微软雅黑" w:cs="Arial"/>
          <w:b w:val="0"/>
          <w:bCs w:val="0"/>
          <w:sz w:val="21"/>
          <w:szCs w:val="21"/>
        </w:rPr>
      </w:pPr>
      <w:r>
        <w:rPr>
          <w:rStyle w:val="a4"/>
          <w:rFonts w:ascii="微软雅黑" w:eastAsia="微软雅黑" w:hAnsi="微软雅黑" w:cs="Arial"/>
          <w:b w:val="0"/>
          <w:bCs w:val="0"/>
          <w:color w:val="336699"/>
          <w:sz w:val="21"/>
          <w:szCs w:val="21"/>
        </w:rPr>
        <w:tab/>
      </w:r>
      <w:r w:rsidR="00551874">
        <w:rPr>
          <w:rStyle w:val="a4"/>
          <w:rFonts w:ascii="微软雅黑" w:eastAsia="微软雅黑" w:hAnsi="微软雅黑" w:cs="Arial" w:hint="eastAsia"/>
          <w:b w:val="0"/>
          <w:bCs w:val="0"/>
          <w:sz w:val="21"/>
          <w:szCs w:val="21"/>
        </w:rPr>
        <w:t>利用</w:t>
      </w:r>
      <w:proofErr w:type="spellStart"/>
      <w:r w:rsidR="00551874">
        <w:rPr>
          <w:rStyle w:val="a4"/>
          <w:rFonts w:ascii="微软雅黑" w:eastAsia="微软雅黑" w:hAnsi="微软雅黑" w:cs="Arial" w:hint="eastAsia"/>
          <w:b w:val="0"/>
          <w:bCs w:val="0"/>
          <w:sz w:val="21"/>
          <w:szCs w:val="21"/>
        </w:rPr>
        <w:t>pygame</w:t>
      </w:r>
      <w:r w:rsidR="00551874">
        <w:rPr>
          <w:rStyle w:val="a4"/>
          <w:rFonts w:ascii="微软雅黑" w:eastAsia="微软雅黑" w:hAnsi="微软雅黑" w:cs="Arial"/>
          <w:b w:val="0"/>
          <w:bCs w:val="0"/>
          <w:sz w:val="21"/>
          <w:szCs w:val="21"/>
        </w:rPr>
        <w:t>.key.get_pressed</w:t>
      </w:r>
      <w:proofErr w:type="spellEnd"/>
      <w:r w:rsidR="00551874">
        <w:rPr>
          <w:rStyle w:val="a4"/>
          <w:rFonts w:ascii="微软雅黑" w:eastAsia="微软雅黑" w:hAnsi="微软雅黑" w:cs="Arial"/>
          <w:b w:val="0"/>
          <w:bCs w:val="0"/>
          <w:sz w:val="21"/>
          <w:szCs w:val="21"/>
        </w:rPr>
        <w:t>()</w:t>
      </w:r>
      <w:r w:rsidR="00551874">
        <w:rPr>
          <w:rStyle w:val="a4"/>
          <w:rFonts w:ascii="微软雅黑" w:eastAsia="微软雅黑" w:hAnsi="微软雅黑" w:cs="Arial" w:hint="eastAsia"/>
          <w:b w:val="0"/>
          <w:bCs w:val="0"/>
          <w:sz w:val="21"/>
          <w:szCs w:val="21"/>
        </w:rPr>
        <w:t>读取当前键盘状态，或者if</w:t>
      </w:r>
      <w:r w:rsidR="00551874">
        <w:rPr>
          <w:rStyle w:val="a4"/>
          <w:rFonts w:ascii="微软雅黑" w:eastAsia="微软雅黑" w:hAnsi="微软雅黑" w:cs="Arial"/>
          <w:b w:val="0"/>
          <w:bCs w:val="0"/>
          <w:sz w:val="21"/>
          <w:szCs w:val="21"/>
        </w:rPr>
        <w:t>/</w:t>
      </w:r>
      <w:r w:rsidR="00551874">
        <w:rPr>
          <w:rStyle w:val="a4"/>
          <w:rFonts w:ascii="微软雅黑" w:eastAsia="微软雅黑" w:hAnsi="微软雅黑" w:cs="Arial" w:hint="eastAsia"/>
          <w:b w:val="0"/>
          <w:bCs w:val="0"/>
          <w:sz w:val="21"/>
          <w:szCs w:val="21"/>
        </w:rPr>
        <w:t>while等实现程序自主判定，按照代码设计修改精灵对象中image的位置（</w:t>
      </w:r>
      <w:proofErr w:type="spellStart"/>
      <w:r w:rsidR="00551874">
        <w:rPr>
          <w:rStyle w:val="a4"/>
          <w:rFonts w:ascii="微软雅黑" w:eastAsia="微软雅黑" w:hAnsi="微软雅黑" w:cs="Arial" w:hint="eastAsia"/>
          <w:b w:val="0"/>
          <w:bCs w:val="0"/>
          <w:sz w:val="21"/>
          <w:szCs w:val="21"/>
        </w:rPr>
        <w:t>rect</w:t>
      </w:r>
      <w:proofErr w:type="spellEnd"/>
      <w:r w:rsidR="00551874">
        <w:rPr>
          <w:rStyle w:val="a4"/>
          <w:rFonts w:ascii="微软雅黑" w:eastAsia="微软雅黑" w:hAnsi="微软雅黑" w:cs="Arial" w:hint="eastAsia"/>
          <w:b w:val="0"/>
          <w:bCs w:val="0"/>
          <w:sz w:val="21"/>
          <w:szCs w:val="21"/>
        </w:rPr>
        <w:t>坐标），使其在</w:t>
      </w:r>
      <w:proofErr w:type="spellStart"/>
      <w:r w:rsidR="00551874">
        <w:rPr>
          <w:rStyle w:val="a4"/>
          <w:rFonts w:ascii="微软雅黑" w:eastAsia="微软雅黑" w:hAnsi="微软雅黑" w:cs="Arial" w:hint="eastAsia"/>
          <w:b w:val="0"/>
          <w:bCs w:val="0"/>
          <w:sz w:val="21"/>
          <w:szCs w:val="21"/>
        </w:rPr>
        <w:t>pygame</w:t>
      </w:r>
      <w:r w:rsidR="00551874">
        <w:rPr>
          <w:rStyle w:val="a4"/>
          <w:rFonts w:ascii="微软雅黑" w:eastAsia="微软雅黑" w:hAnsi="微软雅黑" w:cs="Arial"/>
          <w:b w:val="0"/>
          <w:bCs w:val="0"/>
          <w:sz w:val="21"/>
          <w:szCs w:val="21"/>
        </w:rPr>
        <w:t>.sprite.Group.draw</w:t>
      </w:r>
      <w:proofErr w:type="spellEnd"/>
      <w:r w:rsidR="00551874">
        <w:rPr>
          <w:rStyle w:val="a4"/>
          <w:rFonts w:ascii="微软雅黑" w:eastAsia="微软雅黑" w:hAnsi="微软雅黑" w:cs="Arial" w:hint="eastAsia"/>
          <w:b w:val="0"/>
          <w:bCs w:val="0"/>
          <w:sz w:val="21"/>
          <w:szCs w:val="21"/>
        </w:rPr>
        <w:t>中放映的位置不同，实现角色的动态效果。</w:t>
      </w:r>
    </w:p>
    <w:p w14:paraId="6B948075" w14:textId="55A2CF0D" w:rsidR="00551874" w:rsidRPr="000F083B" w:rsidRDefault="00551874" w:rsidP="00551874">
      <w:pPr>
        <w:spacing w:line="390" w:lineRule="atLeast"/>
        <w:rPr>
          <w:rStyle w:val="a4"/>
          <w:rFonts w:ascii="微软雅黑" w:eastAsia="微软雅黑" w:hAnsi="微软雅黑"/>
        </w:rPr>
      </w:pPr>
      <w:r>
        <w:rPr>
          <w:rStyle w:val="a4"/>
          <w:rFonts w:ascii="微软雅黑" w:eastAsia="微软雅黑" w:hAnsi="微软雅黑" w:cs="Arial"/>
          <w:b w:val="0"/>
          <w:bCs w:val="0"/>
          <w:color w:val="336699"/>
        </w:rPr>
        <w:t>2</w:t>
      </w:r>
      <w:r w:rsidRPr="009830D6">
        <w:rPr>
          <w:rStyle w:val="a4"/>
          <w:rFonts w:ascii="微软雅黑" w:eastAsia="微软雅黑" w:hAnsi="微软雅黑" w:cs="Arial"/>
          <w:b w:val="0"/>
          <w:bCs w:val="0"/>
          <w:color w:val="336699"/>
        </w:rPr>
        <w:t>.</w:t>
      </w:r>
      <w:r>
        <w:rPr>
          <w:rStyle w:val="a4"/>
          <w:rFonts w:ascii="微软雅黑" w:eastAsia="微软雅黑" w:hAnsi="微软雅黑" w:cs="Arial"/>
          <w:b w:val="0"/>
          <w:bCs w:val="0"/>
          <w:color w:val="336699"/>
        </w:rPr>
        <w:t>3</w:t>
      </w:r>
      <w:r w:rsidRPr="009830D6">
        <w:rPr>
          <w:rStyle w:val="a4"/>
          <w:rFonts w:ascii="微软雅黑" w:eastAsia="微软雅黑" w:hAnsi="微软雅黑" w:cs="Arial"/>
          <w:b w:val="0"/>
          <w:bCs w:val="0"/>
          <w:color w:val="336699"/>
        </w:rPr>
        <w:t xml:space="preserve"> </w:t>
      </w:r>
      <w:r>
        <w:rPr>
          <w:rStyle w:val="a4"/>
          <w:rFonts w:ascii="微软雅黑" w:eastAsia="微软雅黑" w:hAnsi="微软雅黑" w:hint="eastAsia"/>
        </w:rPr>
        <w:t>界面切换模块</w:t>
      </w:r>
    </w:p>
    <w:p w14:paraId="3B10E8A3" w14:textId="77777777" w:rsidR="00551874" w:rsidRDefault="00551874" w:rsidP="00551874">
      <w:pPr>
        <w:spacing w:line="390" w:lineRule="atLeast"/>
        <w:ind w:leftChars="100" w:left="240"/>
        <w:rPr>
          <w:rStyle w:val="a4"/>
          <w:rFonts w:ascii="微软雅黑" w:eastAsia="微软雅黑" w:hAnsi="微软雅黑" w:cs="Arial"/>
          <w:color w:val="333333"/>
          <w:sz w:val="21"/>
          <w:szCs w:val="21"/>
        </w:rPr>
      </w:pPr>
      <w:r w:rsidRPr="000F083B">
        <w:rPr>
          <w:rStyle w:val="a4"/>
          <w:rFonts w:ascii="微软雅黑" w:eastAsia="微软雅黑" w:hAnsi="微软雅黑" w:cs="Arial"/>
          <w:b w:val="0"/>
          <w:bCs w:val="0"/>
          <w:color w:val="336699"/>
          <w:sz w:val="21"/>
          <w:szCs w:val="21"/>
        </w:rPr>
        <w:t>2</w:t>
      </w:r>
      <w:r w:rsidRPr="000F083B">
        <w:rPr>
          <w:rStyle w:val="a4"/>
          <w:rFonts w:ascii="微软雅黑" w:eastAsia="微软雅黑" w:hAnsi="微软雅黑" w:cs="Arial" w:hint="eastAsia"/>
          <w:b w:val="0"/>
          <w:bCs w:val="0"/>
          <w:color w:val="336699"/>
          <w:sz w:val="21"/>
          <w:szCs w:val="21"/>
        </w:rPr>
        <w:t>.</w:t>
      </w:r>
      <w:r>
        <w:rPr>
          <w:rStyle w:val="a4"/>
          <w:rFonts w:ascii="微软雅黑" w:eastAsia="微软雅黑" w:hAnsi="微软雅黑" w:cs="Arial"/>
          <w:b w:val="0"/>
          <w:bCs w:val="0"/>
          <w:color w:val="336699"/>
          <w:sz w:val="21"/>
          <w:szCs w:val="21"/>
        </w:rPr>
        <w:t>2</w:t>
      </w:r>
      <w:r w:rsidRPr="000F083B">
        <w:rPr>
          <w:rStyle w:val="a4"/>
          <w:rFonts w:ascii="微软雅黑" w:eastAsia="微软雅黑" w:hAnsi="微软雅黑" w:cs="Arial"/>
          <w:b w:val="0"/>
          <w:bCs w:val="0"/>
          <w:color w:val="336699"/>
          <w:sz w:val="21"/>
          <w:szCs w:val="21"/>
        </w:rPr>
        <w:t>.</w:t>
      </w:r>
      <w:r w:rsidRPr="000F083B">
        <w:rPr>
          <w:rStyle w:val="a4"/>
          <w:rFonts w:ascii="微软雅黑" w:eastAsia="微软雅黑" w:hAnsi="微软雅黑" w:cs="Arial" w:hint="eastAsia"/>
          <w:b w:val="0"/>
          <w:bCs w:val="0"/>
          <w:color w:val="336699"/>
          <w:sz w:val="21"/>
          <w:szCs w:val="21"/>
        </w:rPr>
        <w:t>1</w:t>
      </w:r>
      <w:r w:rsidRPr="000F083B">
        <w:rPr>
          <w:rStyle w:val="a4"/>
          <w:rFonts w:ascii="微软雅黑" w:eastAsia="微软雅黑" w:hAnsi="微软雅黑" w:cs="Arial" w:hint="eastAsia"/>
          <w:color w:val="333333"/>
          <w:sz w:val="21"/>
          <w:szCs w:val="21"/>
        </w:rPr>
        <w:t>功能</w:t>
      </w:r>
    </w:p>
    <w:p w14:paraId="12B990DB" w14:textId="2EEDD4F0" w:rsidR="00551874" w:rsidRPr="000F083B" w:rsidRDefault="00551874" w:rsidP="00551874">
      <w:pPr>
        <w:spacing w:line="390" w:lineRule="atLeast"/>
        <w:ind w:leftChars="100" w:left="24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cs="Arial"/>
          <w:b w:val="0"/>
          <w:bCs w:val="0"/>
          <w:color w:val="336699"/>
          <w:sz w:val="21"/>
          <w:szCs w:val="21"/>
        </w:rPr>
        <w:tab/>
      </w:r>
      <w:r>
        <w:rPr>
          <w:rStyle w:val="a4"/>
          <w:rFonts w:ascii="微软雅黑" w:eastAsia="微软雅黑" w:hAnsi="微软雅黑" w:cs="Arial" w:hint="eastAsia"/>
          <w:b w:val="0"/>
          <w:bCs w:val="0"/>
          <w:sz w:val="21"/>
          <w:szCs w:val="21"/>
        </w:rPr>
        <w:t>能通过判定当前游戏状态切换至下一界面</w:t>
      </w:r>
    </w:p>
    <w:p w14:paraId="0B417BD2" w14:textId="5409AAFC" w:rsidR="00551874" w:rsidRDefault="00551874" w:rsidP="00551874">
      <w:pPr>
        <w:spacing w:line="390" w:lineRule="atLeast"/>
        <w:ind w:leftChars="100" w:left="240"/>
        <w:rPr>
          <w:rStyle w:val="a4"/>
          <w:rFonts w:ascii="微软雅黑" w:eastAsia="微软雅黑" w:hAnsi="微软雅黑" w:cs="Arial"/>
          <w:color w:val="333333"/>
          <w:sz w:val="21"/>
          <w:szCs w:val="21"/>
        </w:rPr>
      </w:pPr>
      <w:r w:rsidRPr="000F083B">
        <w:rPr>
          <w:rStyle w:val="a4"/>
          <w:rFonts w:ascii="微软雅黑" w:eastAsia="微软雅黑" w:hAnsi="微软雅黑" w:cs="Arial"/>
          <w:b w:val="0"/>
          <w:bCs w:val="0"/>
          <w:color w:val="336699"/>
          <w:sz w:val="21"/>
          <w:szCs w:val="21"/>
        </w:rPr>
        <w:t>2.</w:t>
      </w:r>
      <w:r>
        <w:rPr>
          <w:rStyle w:val="a4"/>
          <w:rFonts w:ascii="微软雅黑" w:eastAsia="微软雅黑" w:hAnsi="微软雅黑" w:cs="Arial"/>
          <w:b w:val="0"/>
          <w:bCs w:val="0"/>
          <w:color w:val="336699"/>
          <w:sz w:val="21"/>
          <w:szCs w:val="21"/>
        </w:rPr>
        <w:t>2</w:t>
      </w:r>
      <w:r w:rsidRPr="000F083B">
        <w:rPr>
          <w:rStyle w:val="a4"/>
          <w:rFonts w:ascii="微软雅黑" w:eastAsia="微软雅黑" w:hAnsi="微软雅黑" w:cs="Arial"/>
          <w:b w:val="0"/>
          <w:bCs w:val="0"/>
          <w:color w:val="336699"/>
          <w:sz w:val="21"/>
          <w:szCs w:val="21"/>
        </w:rPr>
        <w:t>.</w:t>
      </w:r>
      <w:r>
        <w:rPr>
          <w:rStyle w:val="a4"/>
          <w:rFonts w:ascii="微软雅黑" w:eastAsia="微软雅黑" w:hAnsi="微软雅黑" w:cs="Arial"/>
          <w:b w:val="0"/>
          <w:bCs w:val="0"/>
          <w:color w:val="336699"/>
          <w:sz w:val="21"/>
          <w:szCs w:val="21"/>
        </w:rPr>
        <w:t>2</w:t>
      </w:r>
      <w:r w:rsidRPr="000F083B">
        <w:rPr>
          <w:rStyle w:val="a4"/>
          <w:rFonts w:ascii="微软雅黑" w:eastAsia="微软雅黑" w:hAnsi="微软雅黑" w:cs="Arial" w:hint="eastAsia"/>
          <w:color w:val="333333"/>
          <w:sz w:val="21"/>
          <w:szCs w:val="21"/>
        </w:rPr>
        <w:t>程序逻辑</w:t>
      </w:r>
    </w:p>
    <w:p w14:paraId="6A37CBDA" w14:textId="7531D571" w:rsidR="00551874" w:rsidRPr="000F083B" w:rsidRDefault="00551874" w:rsidP="00551874">
      <w:pPr>
        <w:spacing w:line="390" w:lineRule="atLeast"/>
        <w:ind w:leftChars="100" w:left="24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cs="Arial"/>
          <w:b w:val="0"/>
          <w:bCs w:val="0"/>
          <w:color w:val="336699"/>
          <w:sz w:val="21"/>
          <w:szCs w:val="21"/>
        </w:rPr>
        <w:tab/>
      </w:r>
      <w:r>
        <w:rPr>
          <w:rStyle w:val="a4"/>
          <w:rFonts w:ascii="微软雅黑" w:eastAsia="微软雅黑" w:hAnsi="微软雅黑" w:cs="Arial" w:hint="eastAsia"/>
          <w:b w:val="0"/>
          <w:bCs w:val="0"/>
          <w:sz w:val="21"/>
          <w:szCs w:val="21"/>
        </w:rPr>
        <w:t>在每一次while</w:t>
      </w:r>
      <w:r>
        <w:rPr>
          <w:rStyle w:val="a4"/>
          <w:rFonts w:ascii="微软雅黑" w:eastAsia="微软雅黑" w:hAnsi="微软雅黑" w:cs="Arial"/>
          <w:b w:val="0"/>
          <w:bCs w:val="0"/>
          <w:sz w:val="21"/>
          <w:szCs w:val="21"/>
        </w:rPr>
        <w:t xml:space="preserve"> </w:t>
      </w:r>
      <w:r>
        <w:rPr>
          <w:rStyle w:val="a4"/>
          <w:rFonts w:ascii="微软雅黑" w:eastAsia="微软雅黑" w:hAnsi="微软雅黑" w:cs="Arial" w:hint="eastAsia"/>
          <w:b w:val="0"/>
          <w:bCs w:val="0"/>
          <w:sz w:val="21"/>
          <w:szCs w:val="21"/>
        </w:rPr>
        <w:t>True循环中都进行条件判定，比如判断主角位置是否在某一范围，或者在某范围内是否按下特定按键等，通过自主设定的判定条件判断。一旦满足要求，通过return语句结束当前界面，切换到下一界面。</w:t>
      </w:r>
    </w:p>
    <w:p w14:paraId="51F5A179" w14:textId="77777777" w:rsidR="009830D6" w:rsidRDefault="009830D6" w:rsidP="005C145C"/>
    <w:p w14:paraId="57408B61" w14:textId="77777777" w:rsidR="009830D6" w:rsidRPr="009830D6" w:rsidRDefault="009830D6" w:rsidP="009830D6">
      <w:pPr>
        <w:spacing w:line="390" w:lineRule="atLeast"/>
        <w:rPr>
          <w:rStyle w:val="a4"/>
          <w:rFonts w:ascii="微软雅黑" w:eastAsia="微软雅黑" w:hAnsi="微软雅黑" w:cs="Arial"/>
          <w:color w:val="333333"/>
          <w:sz w:val="32"/>
          <w:szCs w:val="48"/>
        </w:rPr>
      </w:pPr>
      <w:r w:rsidRPr="009830D6">
        <w:rPr>
          <w:rStyle w:val="a4"/>
          <w:rFonts w:ascii="微软雅黑" w:eastAsia="微软雅黑" w:hAnsi="微软雅黑" w:cs="Arial" w:hint="eastAsia"/>
          <w:color w:val="333333"/>
          <w:sz w:val="32"/>
          <w:szCs w:val="48"/>
        </w:rPr>
        <w:t>3</w:t>
      </w:r>
      <w:r>
        <w:rPr>
          <w:rStyle w:val="a4"/>
          <w:rFonts w:ascii="微软雅黑" w:eastAsia="微软雅黑" w:hAnsi="微软雅黑" w:cs="Arial"/>
          <w:color w:val="333333"/>
          <w:sz w:val="32"/>
          <w:szCs w:val="48"/>
        </w:rPr>
        <w:t xml:space="preserve">. </w:t>
      </w:r>
      <w:r w:rsidRPr="009830D6">
        <w:rPr>
          <w:rStyle w:val="a4"/>
          <w:rFonts w:ascii="微软雅黑" w:eastAsia="微软雅黑" w:hAnsi="微软雅黑" w:cs="Arial" w:hint="eastAsia"/>
          <w:color w:val="333333"/>
          <w:sz w:val="32"/>
          <w:szCs w:val="48"/>
        </w:rPr>
        <w:t>系统数据结构设计</w:t>
      </w:r>
    </w:p>
    <w:p w14:paraId="622FDBB5" w14:textId="77777777" w:rsidR="009830D6" w:rsidRPr="009830D6" w:rsidRDefault="009830D6" w:rsidP="009830D6">
      <w:pPr>
        <w:spacing w:line="390" w:lineRule="atLeast"/>
        <w:rPr>
          <w:rStyle w:val="a4"/>
          <w:rFonts w:cs="Arial"/>
          <w:color w:val="333333"/>
        </w:rPr>
      </w:pPr>
      <w:bookmarkStart w:id="5" w:name="t22"/>
      <w:bookmarkStart w:id="6" w:name="_Toc521464980"/>
      <w:bookmarkEnd w:id="5"/>
      <w:r w:rsidRPr="009830D6">
        <w:rPr>
          <w:rStyle w:val="a4"/>
          <w:rFonts w:ascii="微软雅黑" w:eastAsia="微软雅黑" w:hAnsi="微软雅黑" w:cs="Arial"/>
          <w:b w:val="0"/>
          <w:bCs w:val="0"/>
          <w:color w:val="336699"/>
        </w:rPr>
        <w:t>3</w:t>
      </w:r>
      <w:r w:rsidRPr="009830D6">
        <w:rPr>
          <w:rStyle w:val="a4"/>
          <w:rFonts w:ascii="微软雅黑" w:eastAsia="微软雅黑" w:hAnsi="微软雅黑" w:cs="Arial" w:hint="eastAsia"/>
          <w:b w:val="0"/>
          <w:bCs w:val="0"/>
          <w:color w:val="336699"/>
        </w:rPr>
        <w:t>.1</w:t>
      </w:r>
      <w:bookmarkEnd w:id="6"/>
      <w:r w:rsidRPr="009830D6">
        <w:rPr>
          <w:rStyle w:val="a4"/>
          <w:rFonts w:ascii="微软雅黑" w:eastAsia="微软雅黑" w:hAnsi="微软雅黑" w:cs="Arial" w:hint="eastAsia"/>
          <w:color w:val="333333"/>
        </w:rPr>
        <w:t>逻辑结构设计</w:t>
      </w:r>
    </w:p>
    <w:p w14:paraId="3AE0A9DF" w14:textId="7069047E" w:rsidR="009830D6" w:rsidRPr="009830D6" w:rsidRDefault="00551874" w:rsidP="009830D6">
      <w:pPr>
        <w:spacing w:line="390" w:lineRule="atLeast"/>
        <w:rPr>
          <w:rFonts w:ascii="Arial" w:hAnsi="Arial" w:cs="Arial"/>
          <w:color w:val="333333"/>
          <w:sz w:val="21"/>
          <w:szCs w:val="21"/>
        </w:rPr>
      </w:pPr>
      <w:r w:rsidRPr="00551874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4DE27561" wp14:editId="3B4BBCAF">
            <wp:extent cx="1630279" cy="3060082"/>
            <wp:effectExtent l="0" t="0" r="8255" b="6985"/>
            <wp:docPr id="20386182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182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1005" cy="309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1874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26A35579" wp14:editId="119ED554">
            <wp:extent cx="1867917" cy="3068053"/>
            <wp:effectExtent l="0" t="0" r="0" b="0"/>
            <wp:docPr id="121923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36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2022" cy="3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F31" w:rsidRPr="00600F31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07DE37A2" wp14:editId="172ECF08">
            <wp:extent cx="1710116" cy="2706310"/>
            <wp:effectExtent l="0" t="0" r="4445" b="0"/>
            <wp:docPr id="1462946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468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2771" cy="274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BA7A" w14:textId="77777777" w:rsidR="009830D6" w:rsidRDefault="009830D6" w:rsidP="009830D6">
      <w:bookmarkStart w:id="7" w:name="t23"/>
      <w:bookmarkEnd w:id="7"/>
    </w:p>
    <w:p w14:paraId="30B08F12" w14:textId="77777777" w:rsidR="009830D6" w:rsidRPr="009830D6" w:rsidRDefault="009830D6" w:rsidP="005C145C"/>
    <w:sectPr w:rsidR="009830D6" w:rsidRPr="009830D6" w:rsidSect="00CB1A9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4C966" w14:textId="77777777" w:rsidR="000F6590" w:rsidRDefault="000F6590" w:rsidP="000F083B">
      <w:r>
        <w:separator/>
      </w:r>
    </w:p>
  </w:endnote>
  <w:endnote w:type="continuationSeparator" w:id="0">
    <w:p w14:paraId="739FC723" w14:textId="77777777" w:rsidR="000F6590" w:rsidRDefault="000F6590" w:rsidP="000F0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69791" w14:textId="77777777" w:rsidR="000F6590" w:rsidRDefault="000F6590" w:rsidP="000F083B">
      <w:r>
        <w:separator/>
      </w:r>
    </w:p>
  </w:footnote>
  <w:footnote w:type="continuationSeparator" w:id="0">
    <w:p w14:paraId="335C6B05" w14:textId="77777777" w:rsidR="000F6590" w:rsidRDefault="000F6590" w:rsidP="000F08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79"/>
    <w:rsid w:val="000678C2"/>
    <w:rsid w:val="000F083B"/>
    <w:rsid w:val="000F6590"/>
    <w:rsid w:val="000F7AF4"/>
    <w:rsid w:val="00172809"/>
    <w:rsid w:val="0017292A"/>
    <w:rsid w:val="00250369"/>
    <w:rsid w:val="00326417"/>
    <w:rsid w:val="004C3280"/>
    <w:rsid w:val="00551874"/>
    <w:rsid w:val="005C145C"/>
    <w:rsid w:val="005E5FB0"/>
    <w:rsid w:val="00600F31"/>
    <w:rsid w:val="007B1CE0"/>
    <w:rsid w:val="008D33EA"/>
    <w:rsid w:val="009830D6"/>
    <w:rsid w:val="00A75579"/>
    <w:rsid w:val="00A90D1E"/>
    <w:rsid w:val="00C16FD3"/>
    <w:rsid w:val="00C40935"/>
    <w:rsid w:val="00CB1A98"/>
    <w:rsid w:val="00CD0722"/>
    <w:rsid w:val="00DA1B20"/>
    <w:rsid w:val="00DA2733"/>
    <w:rsid w:val="00E4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C8E79"/>
  <w15:chartTrackingRefBased/>
  <w15:docId w15:val="{E4CEF16F-44E1-0E40-844D-CD34D984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FB0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link w:val="10"/>
    <w:uiPriority w:val="9"/>
    <w:qFormat/>
    <w:rsid w:val="00A7557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7557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557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7557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75579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A75579"/>
    <w:rPr>
      <w:b/>
      <w:bCs/>
    </w:rPr>
  </w:style>
  <w:style w:type="paragraph" w:styleId="a5">
    <w:name w:val="Date"/>
    <w:basedOn w:val="a"/>
    <w:next w:val="a"/>
    <w:link w:val="a6"/>
    <w:uiPriority w:val="99"/>
    <w:semiHidden/>
    <w:unhideWhenUsed/>
    <w:rsid w:val="005E5FB0"/>
    <w:pPr>
      <w:widowControl w:val="0"/>
      <w:ind w:leftChars="2500" w:left="10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a6">
    <w:name w:val="日期 字符"/>
    <w:basedOn w:val="a0"/>
    <w:link w:val="a5"/>
    <w:uiPriority w:val="99"/>
    <w:semiHidden/>
    <w:rsid w:val="005E5FB0"/>
  </w:style>
  <w:style w:type="paragraph" w:styleId="a7">
    <w:name w:val="header"/>
    <w:basedOn w:val="a"/>
    <w:link w:val="a8"/>
    <w:uiPriority w:val="99"/>
    <w:unhideWhenUsed/>
    <w:rsid w:val="000F08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F083B"/>
    <w:rPr>
      <w:rFonts w:ascii="宋体" w:eastAsia="宋体" w:hAnsi="宋体" w:cs="宋体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F083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F083B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81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5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44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08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8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58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80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3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13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4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4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5105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7677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488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391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4730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1969024607@qq.com</cp:lastModifiedBy>
  <cp:revision>4</cp:revision>
  <dcterms:created xsi:type="dcterms:W3CDTF">2023-09-11T02:51:00Z</dcterms:created>
  <dcterms:modified xsi:type="dcterms:W3CDTF">2023-09-11T06:23:00Z</dcterms:modified>
</cp:coreProperties>
</file>