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Análisis Financiero Panameño</w:t>
      </w:r>
    </w:p>
    <w:p>
      <w:r>
        <w:br/>
        <w:t>VISIÓN DEL PRODUCTO</w:t>
        <w:br/>
        <w:br/>
        <w:t>El objetivo del sistema es interpretar la salud financiera del usuario, generar insights accionables y evolucionar hacia un asistente financiero personal.</w:t>
        <w:br/>
        <w:br/>
        <w:t>ESTADO ACTUAL</w:t>
        <w:br/>
        <w:br/>
        <w:t>El backend está completamente funcional con el siguiente pipeline:</w:t>
        <w:br/>
        <w:t>1. Upload de Excel</w:t>
        <w:br/>
        <w:t>2. Parsing automático por banco</w:t>
        <w:br/>
        <w:t>3. Estructuración de transacciones</w:t>
        <w:br/>
        <w:t>4. Análisis financiero</w:t>
        <w:br/>
        <w:t>5. Generación de snapshot agregado</w:t>
        <w:br/>
        <w:t>6. Eliminación de datos crudos</w:t>
        <w:br/>
        <w:br/>
        <w:t>BANCOS SOPORTADOS</w:t>
        <w:br/>
        <w:t>- Banco General</w:t>
        <w:br/>
        <w:t>- BAC</w:t>
        <w:br/>
        <w:t>- Banistmo</w:t>
        <w:br/>
        <w:br/>
        <w:t>ARQUITECTURA</w:t>
        <w:br/>
        <w:t>- FastAPI</w:t>
        <w:br/>
        <w:t>- PostgreSQL</w:t>
        <w:br/>
        <w:t>- SQLAlchemy + Alembic</w:t>
        <w:br/>
        <w:t>- JWT Authentication</w:t>
        <w:br/>
        <w:br/>
        <w:t>MODELO DE DATOS</w:t>
        <w:br/>
        <w:br/>
        <w:t>NO se almacenan:</w:t>
        <w:br/>
        <w:t>- Archivos Excel</w:t>
        <w:br/>
        <w:t>- Transacciones crudas</w:t>
        <w:br/>
        <w:br/>
        <w:t>Se almacenan:</w:t>
        <w:br/>
        <w:t>- Snapshots agregados</w:t>
        <w:br/>
        <w:br/>
        <w:t>VENTAJAS</w:t>
        <w:br/>
        <w:t>- Privacidad</w:t>
        <w:br/>
        <w:t>- Bajo riesgo legal</w:t>
        <w:br/>
        <w:br/>
        <w:t>DESVENTAJAS</w:t>
        <w:br/>
        <w:t>- No se puede rehacer análisis histórico</w:t>
        <w:br/>
        <w:br/>
        <w:t>CAPA ANALÍTICA ACTUAL</w:t>
        <w:br/>
        <w:br/>
        <w:t>- Ingresos totales</w:t>
        <w:br/>
        <w:t>- Gastos totales</w:t>
        <w:br/>
        <w:t>- Balance</w:t>
        <w:br/>
        <w:t>- Gastos por categoría</w:t>
        <w:br/>
        <w:br/>
        <w:t>LIMITACIONES</w:t>
        <w:br/>
        <w:br/>
        <w:t>- Categorización débil</w:t>
        <w:br/>
        <w:t>- Ingresos mal clasificados</w:t>
        <w:br/>
        <w:t>- Recomendaciones básicas</w:t>
        <w:br/>
        <w:t>- Parsers frágiles</w:t>
        <w:br/>
        <w:br/>
        <w:t>EVOLUCIÓN DEL PRODUCTO</w:t>
        <w:br/>
        <w:br/>
        <w:t>El enfoque ahora es mejorar la inteligencia financiera.</w:t>
        <w:br/>
        <w:br/>
        <w:t>NUEVA CAPA ANALÍTICA</w:t>
        <w:br/>
        <w:br/>
        <w:t>Se incorporarán:</w:t>
        <w:br/>
        <w:t>- Ingreso mensual declarado</w:t>
        <w:br/>
        <w:t>- Frecuencia de ingreso (semanal, quincenal, mensual)</w:t>
        <w:br/>
        <w:br/>
        <w:t>OBJETIVO</w:t>
        <w:br/>
        <w:br/>
        <w:t>Generar:</w:t>
        <w:br/>
        <w:t>- Presupuesto automático</w:t>
        <w:br/>
        <w:t>- Detección de desviaciones</w:t>
        <w:br/>
        <w:t>- Recomendaciones personalizadas</w:t>
        <w:br/>
        <w:br/>
        <w:t>PROBLEMAS CLAVE</w:t>
        <w:br/>
        <w:br/>
        <w:t>- Clasificación correcta de transacciones</w:t>
        <w:br/>
        <w:t>- Definición de categorías</w:t>
        <w:br/>
        <w:t>- Métricas confiables</w:t>
        <w:br/>
        <w:t>- Sistema de recomendaciones</w:t>
        <w:br/>
        <w:br/>
        <w:t>PRÓXIMOS PASOS</w:t>
        <w:br/>
        <w:br/>
        <w:t>Fase 1:</w:t>
        <w:br/>
        <w:t>- Mejorar categorización</w:t>
        <w:br/>
        <w:t>- Separar tipos de transacción</w:t>
        <w:br/>
        <w:br/>
        <w:t>Fase 2:</w:t>
        <w:br/>
        <w:t>- Incorporar ingresos del usuario</w:t>
        <w:br/>
        <w:br/>
        <w:t>Fase 3:</w:t>
        <w:br/>
        <w:t>- Generar presupuesto automático</w:t>
        <w:br/>
        <w:br/>
        <w:t>Fase 4:</w:t>
        <w:br/>
        <w:t>- Recomendaciones inteligentes</w:t>
        <w:br/>
        <w:br/>
        <w:t>RIESGO PRINCIPAL</w:t>
        <w:br/>
        <w:br/>
        <w:t>Construir frontend sobre análisis poco confiable.</w:t>
        <w:br/>
        <w:br/>
        <w:t>PRINCIPIO</w:t>
        <w:br/>
        <w:br/>
        <w:t>El valor está en interpretar mejor que el usuario.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