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rtl w:val="0"/>
        </w:rPr>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qg0byub0doh" w:id="0"/>
      <w:bookmarkEnd w:id="0"/>
      <w:r w:rsidDel="00000000" w:rsidR="00000000" w:rsidRPr="00000000">
        <w:rPr>
          <w:b w:val="1"/>
          <w:bCs w:val="1"/>
          <w:color w:val="1f1f1f"/>
          <w:sz w:val="26"/>
          <w:szCs w:val="26"/>
          <w:rtl w:val="0"/>
        </w:rPr>
        <w:t xml:space="preserve">Scenario 1: Hands-Free Troubleshooting in a Harsh Environment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(Persona: Marcus Thorne -</w:t>
      </w:r>
      <w:r w:rsidDel="00000000" w:rsidR="00000000" w:rsidRPr="00000000">
        <w:rPr>
          <w:color w:val="1f1f1f"/>
          <w:u w:val="single"/>
          <w:rtl w:val="0"/>
        </w:rPr>
        <w:t xml:space="preserve"> The Maintenance Engineer</w:t>
      </w:r>
      <w:r w:rsidDel="00000000" w:rsidR="00000000" w:rsidRPr="00000000">
        <w:rPr>
          <w:b w:val="1"/>
          <w:bCs w:val="1"/>
          <w:color w:val="1f1f1f"/>
          <w:rtl w:val="0"/>
        </w:rPr>
        <w:t xml:space="preserve">)</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Situation &amp; Goal:</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Marcus is dispatched to "Zone 4" on the oil rig during a heavy rainstorm to investigate a critical vibration alarm on a high-pressure pump. The environment is extremely noisy, slippery, and dangerous. His goal is to identify the specific cause of the vibration and fix it quickly to prevent a system shutdown. In the past, this would require him to stop, remove his heavy safety gloves, and try to navigate a wet touchscreen tablet to find the technical manual, which was frustrating and slow.</w:t>
      </w:r>
    </w:p>
    <w:p w:rsidR="00000000" w:rsidDel="00000000" w:rsidP="00000000" w:rsidRDefault="00000000" w:rsidRPr="00000000" w14:paraId="0000000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Interaction &amp; Outcome:</w:t>
      </w:r>
    </w:p>
    <w:p w:rsidR="00000000" w:rsidDel="00000000" w:rsidP="00000000" w:rsidRDefault="00000000" w:rsidRPr="00000000" w14:paraId="0000000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With the new "Context-Aware AR Smart Helmet," Marcus approaches the pump without stopping. As he looks at the machine, the helmet’s visor automatically recognizes the equipment ID. He simply says a voice command, "Show Vibration Analysis," and a holographic graph overlays directly onto the physical pump in his vision, highlighting a misaligned valve in red. He keeps his gloves on and uses his hands to adjust the valve with his wrench while the hologram updates to green in real-time. He confirms the fix by saying "Close Ticket," allowing him to complete the job in half the time while maintaining full safety protocols.</w:t>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d99j7y2msg2" w:id="1"/>
      <w:bookmarkEnd w:id="1"/>
      <w:r w:rsidDel="00000000" w:rsidR="00000000" w:rsidRPr="00000000">
        <w:rPr>
          <w:b w:val="1"/>
          <w:bCs w:val="1"/>
          <w:color w:val="1f1f1f"/>
          <w:sz w:val="26"/>
          <w:szCs w:val="26"/>
          <w:rtl w:val="0"/>
        </w:rPr>
        <w:t xml:space="preserve">Scenario 2: Decisive Action Amidst Information Overload</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(Persona: Sarah Jenkins - </w:t>
      </w:r>
      <w:r w:rsidDel="00000000" w:rsidR="00000000" w:rsidRPr="00000000">
        <w:rPr>
          <w:color w:val="1f1f1f"/>
          <w:u w:val="single"/>
          <w:rtl w:val="0"/>
        </w:rPr>
        <w:t xml:space="preserve">The Rig Supervisor</w:t>
      </w:r>
      <w:r w:rsidDel="00000000" w:rsidR="00000000" w:rsidRPr="00000000">
        <w:rPr>
          <w:b w:val="1"/>
          <w:bCs w:val="1"/>
          <w:color w:val="1f1f1f"/>
          <w:rtl w:val="0"/>
        </w:rPr>
        <w:t xml:space="preserv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Situation &amp; Goal:</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A severe storm has hit the rig, triggering multiple sensor warnings simultaneously. In the main control room, Sarah is usually bombarded with hundreds of blinking lights and raw data streams from every sector, making it terrifyingly difficult to distinguish between a minor sensor glitch and a catastrophic failure. Her goal is to instantly identify if there is a real threat to her crew's safety and decide whether to initiate an emergency shutdown, without wasting valuable seconds analyzing complex spreadsheets.</w:t>
      </w: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Interaction &amp; Outcome: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Sarah looks at her new "Role-Based Adaptive Dashboard," which has automatically switched to "Emergency Mode." Instead of showing thousands of numbers, the screen simplifies to show a layout of the rig. A single, large pulsating red icon appears over "Zone B," clearly labeled "CRITICAL PRESSURE BUILDUP," while all non-essential data is dimmed. She taps the icon once to confirm the location and immediately broadcasts the evacuation order for that specific zone.</w:t>
      </w: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Outcome: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system’s ability to filter out "noise" and prioritize critical alerts allowed Sarah to act in under 30 seconds. She feels a sense of relief and control, knowing that her quick decision based on clear data kept her team safe from a potential explosion.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jybh7z74eti" w:id="2"/>
      <w:bookmarkEnd w:id="2"/>
      <w:r w:rsidDel="00000000" w:rsidR="00000000" w:rsidRPr="00000000">
        <w:rPr>
          <w:b w:val="1"/>
          <w:bCs w:val="1"/>
          <w:color w:val="1f1f1f"/>
          <w:sz w:val="26"/>
          <w:szCs w:val="26"/>
          <w:rtl w:val="0"/>
        </w:rPr>
        <w:t xml:space="preserve">Scenario 3: Bridging the Knowledge Gap with Guided Learning</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(Persona: Amirul Faiz - The Junior Trainee)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Situation &amp; Goal:</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Amirul is a new recruit on the rig. He is technically skilled with computers but lacks practical experience with the complex machinery. During a routine check, he encounters an unfamiliar error code on a pressure valve control panel. He feels anxious and hesitant, fearing that pressing the wrong button might cause a system failure or safety breach. His goal is to resolve the error correctly without having to call a senior engineer for a minor issue, which would make him feel incompetent.</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Interaction &amp; Outcome: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Amirul opens the "Context-Sensitive Help" feature on his tablet interface. The system detects the specific error code and automatically launches a "Guided Tutorial Mode." Instead of just showing the error, the screen displays a step-by-step interactive overlay: "Step 1: Rotate valve B clockwise (Highlighted in Green)." As he performs the action, the system confirms it with a checkmark before showing the next step.</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Outcome: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Supported by the real-time tutorial, Amirul clears the error successfully. The system gives him a "Task Complete" confirmation, transforming his anxiety into confidence. He learns exactly how to handle this issue for next time, turning a potential moment of failure into a valuable on-the-job training experience.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90" w:top="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