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0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07"/>
        <w:tblGridChange w:id="0">
          <w:tblGrid>
            <w:gridCol w:w="830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SCSR2043 OPERATING SYSTEMS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[20 Marks]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252"/>
        <w:gridCol w:w="283"/>
        <w:gridCol w:w="3545"/>
        <w:gridCol w:w="235"/>
        <w:gridCol w:w="1294"/>
        <w:gridCol w:w="281"/>
        <w:gridCol w:w="1412"/>
        <w:tblGridChange w:id="0">
          <w:tblGrid>
            <w:gridCol w:w="1252"/>
            <w:gridCol w:w="283"/>
            <w:gridCol w:w="3545"/>
            <w:gridCol w:w="235"/>
            <w:gridCol w:w="1294"/>
            <w:gridCol w:w="281"/>
            <w:gridCol w:w="141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before="271.87255859375" w:lineRule="auto"/>
              <w:rPr/>
            </w:pPr>
            <w:r w:rsidDel="00000000" w:rsidR="00000000" w:rsidRPr="00000000">
              <w:rPr>
                <w:rtl w:val="0"/>
              </w:rPr>
              <w:t xml:space="preserve">MOHAMMED MOHSEN 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MOHAMMED ALSAKKAF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before="271.87255859375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A23CS4026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Section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Instruction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Please answer all of the following questions.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the following commands using a text editor and save it as 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.sh (Example: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ahmad.sh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205423</wp:posOffset>
                </wp:positionV>
                <wp:extent cx="5065395" cy="1774825"/>
                <wp:effectExtent b="0" l="0" r="0" t="0"/>
                <wp:wrapNone/>
                <wp:docPr id="43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2818065" y="2897350"/>
                          <a:ext cx="5055870" cy="176530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echo “Hello world” &gt; helloworld.jar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mkdir cars; mkdir dates; mkdir fruits drinks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cars; echo “Honda Accord” &gt; accord.c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cp accord.c civic.c; echo proton &gt; proton.c; cd ../dates;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date &gt; dateoftheday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cat dateoftheday &gt; appointment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../fruits; echo apple &gt; apple.txt; cat apple.txt &gt; orange.txt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cd drinks; cp ../cars/*.* .; cp ../fruits/*.* .;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ourier New" w:cs="Courier New" w:eastAsia="Courier New" w:hAnsi="Courier New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cp ../*.jar 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191452</wp:posOffset>
                </wp:positionH>
                <wp:positionV relativeFrom="paragraph">
                  <wp:posOffset>205423</wp:posOffset>
                </wp:positionV>
                <wp:extent cx="5065395" cy="1774825"/>
                <wp:effectExtent b="0" l="0" r="0" t="0"/>
                <wp:wrapNone/>
                <wp:docPr id="4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5395" cy="1774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the script and draw a tree structure that contains created directories and files.  The parent node of the directory begin with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$HOME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directory.</w:t>
        <w:tab/>
        <w:t xml:space="preserve">    </w:t>
        <w:tab/>
        <w:tab/>
        <w:tab/>
        <w:t xml:space="preserve">    </w:t>
        <w:tab/>
        <w:tab/>
        <w:tab/>
        <w:tab/>
        <w:tab/>
        <w:tab/>
        <w:t xml:space="preserve">[4 marks]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2790757</wp:posOffset>
                </wp:positionH>
                <wp:positionV relativeFrom="paragraph">
                  <wp:posOffset>72554</wp:posOffset>
                </wp:positionV>
                <wp:extent cx="635" cy="238760"/>
                <wp:effectExtent b="0" l="0" r="0" t="0"/>
                <wp:wrapNone/>
                <wp:docPr id="4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5683" y="3660620"/>
                          <a:ext cx="635" cy="23876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2790757</wp:posOffset>
                </wp:positionH>
                <wp:positionV relativeFrom="paragraph">
                  <wp:posOffset>72554</wp:posOffset>
                </wp:positionV>
                <wp:extent cx="635" cy="238760"/>
                <wp:effectExtent b="0" l="0" r="0" t="0"/>
                <wp:wrapNone/>
                <wp:docPr id="4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2387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right="454.56787109375"/>
        <w:jc w:val="right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rHeight w:val="55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ind w:right="50"/>
              <w:jc w:val="right"/>
              <w:rPr>
                <w:u w:val="single"/>
              </w:rPr>
            </w:pPr>
            <w:r w:rsidDel="00000000" w:rsidR="00000000" w:rsidRPr="00000000">
              <w:rPr>
                <w:u w:val="single"/>
              </w:rPr>
              <w:drawing>
                <wp:inline distB="19050" distT="19050" distL="19050" distR="19050">
                  <wp:extent cx="5124450" cy="3416300"/>
                  <wp:effectExtent b="0" l="0" r="0" t="0"/>
                  <wp:docPr id="48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4450" cy="341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u w:val="single"/>
              </w:rPr>
            </w:pPr>
            <w:r w:rsidDel="00000000" w:rsidR="00000000" w:rsidRPr="00000000">
              <w:rPr>
                <w:u w:val="single"/>
              </w:rPr>
              <w:drawing>
                <wp:inline distB="19050" distT="19050" distL="19050" distR="19050">
                  <wp:extent cx="5076825" cy="4772025"/>
                  <wp:effectExtent b="0" l="0" r="0" t="0"/>
                  <wp:docPr id="4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4772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 interactive bash script that will read a type of file extension, display all those files, and count the number of files.  To validate your script, display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program files, and enter “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” as the input to the bash script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    [4 marks]</w:t>
      </w:r>
    </w:p>
    <w:p w:rsidR="00000000" w:rsidDel="00000000" w:rsidP="00000000" w:rsidRDefault="00000000" w:rsidRPr="00000000" w14:paraId="00000035">
      <w:pPr>
        <w:spacing w:before="209.88037109375" w:line="378.54320526123047" w:lineRule="auto"/>
        <w:ind w:left="369.7599792480469" w:right="403.27392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4800600" cy="4629150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following Figure 1 illustrates a tree structure of some directories and files.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205739</wp:posOffset>
                </wp:positionH>
                <wp:positionV relativeFrom="paragraph">
                  <wp:posOffset>211454</wp:posOffset>
                </wp:positionV>
                <wp:extent cx="5067300" cy="2470785"/>
                <wp:effectExtent b="0" l="0" r="0" t="0"/>
                <wp:wrapSquare wrapText="bothSides" distB="0" distT="0" distL="114300" distR="114300"/>
                <wp:docPr id="4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807575" y="2539825"/>
                          <a:ext cx="5067300" cy="2470785"/>
                          <a:chOff x="2807575" y="2539825"/>
                          <a:chExt cx="5076850" cy="2475575"/>
                        </a:xfrm>
                      </wpg:grpSpPr>
                      <wpg:grpSp>
                        <wpg:cNvGrpSpPr/>
                        <wpg:grpSpPr>
                          <a:xfrm>
                            <a:off x="2812350" y="2544608"/>
                            <a:ext cx="5067300" cy="2470785"/>
                            <a:chOff x="2451" y="10028"/>
                            <a:chExt cx="7980" cy="389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451" y="10028"/>
                              <a:ext cx="7975" cy="3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2451" y="10028"/>
                              <a:ext cx="7980" cy="388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5661" y="10208"/>
                              <a:ext cx="1095" cy="375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$HOME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966" y="10958"/>
                              <a:ext cx="1095" cy="46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subjects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5716" y="10959"/>
                              <a:ext cx="1095" cy="527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faculties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7485" y="10958"/>
                              <a:ext cx="1095" cy="48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books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49" y="10757"/>
                              <a:ext cx="3571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49" y="10768"/>
                              <a:ext cx="0" cy="1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263" y="10584"/>
                              <a:ext cx="0" cy="3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020" y="10768"/>
                              <a:ext cx="0" cy="19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4437" y="11424"/>
                              <a:ext cx="0" cy="89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4" name="Shape 14"/>
                          <wps:spPr>
                            <a:xfrm>
                              <a:off x="4289" y="11753"/>
                              <a:ext cx="1878" cy="10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operating_systems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software_engineering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data_communication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6264" y="11486"/>
                              <a:ext cx="2" cy="1003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78" y="12501"/>
                              <a:ext cx="197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78" y="12489"/>
                              <a:ext cx="0" cy="2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248" y="12501"/>
                              <a:ext cx="0" cy="26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4699" y="12767"/>
                              <a:ext cx="1095" cy="482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FCS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6698" y="12767"/>
                              <a:ext cx="1095" cy="482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FBE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8020" y="11443"/>
                              <a:ext cx="0" cy="421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7864" y="11498"/>
                              <a:ext cx="2483" cy="82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Linux_operating_systems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Best_of_software_engineering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7234" y="13249"/>
                              <a:ext cx="0" cy="299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5253" y="13249"/>
                              <a:ext cx="0" cy="417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5112" y="13282"/>
                              <a:ext cx="1472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dean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deputy_dean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7090" y="13356"/>
                              <a:ext cx="1655" cy="56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- Project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_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Manager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2537" y="11486"/>
                              <a:ext cx="1352" cy="76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Directory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8"/>
                                    <w:vertAlign w:val="baseline"/>
                                  </w:rPr>
                                  <w:t xml:space="preserve">Text Files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456" y="11333"/>
                              <a:ext cx="433" cy="31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456" y="12022"/>
                              <a:ext cx="534" cy="7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med" w="med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205739</wp:posOffset>
                </wp:positionH>
                <wp:positionV relativeFrom="paragraph">
                  <wp:posOffset>211454</wp:posOffset>
                </wp:positionV>
                <wp:extent cx="5067300" cy="2470785"/>
                <wp:effectExtent b="0" l="0" r="0" t="0"/>
                <wp:wrapSquare wrapText="bothSides" distB="0" distT="0" distL="114300" distR="114300"/>
                <wp:docPr id="4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7300" cy="24707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Figure 1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bash script (called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myname2a.sh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that will produce directories and files as in Figure 1.  Each text files contain its filename without the underscore character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text file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Project_Manager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contains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 </w:t>
        <w:tab/>
        <w:tab/>
        <w:t xml:space="preserve">    </w:t>
        <w:tab/>
        <w:tab/>
        <w:tab/>
        <w:tab/>
        <w:tab/>
        <w:tab/>
        <w:t xml:space="preserve">  [4 marks]</w:t>
      </w:r>
    </w:p>
    <w:p w:rsidR="00000000" w:rsidDel="00000000" w:rsidP="00000000" w:rsidRDefault="00000000" w:rsidRPr="00000000" w14:paraId="0000004D">
      <w:pPr>
        <w:spacing w:before="88.433837890625" w:lineRule="auto"/>
        <w:ind w:left="400" w:firstLine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9050" distT="19050" distL="19050" distR="19050">
            <wp:extent cx="4524375" cy="3686175"/>
            <wp:effectExtent b="0" l="0" r="0" t="0"/>
            <wp:docPr id="4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55.81787109375" w:lineRule="auto"/>
        <w:ind w:right="50"/>
        <w:jc w:val="right"/>
        <w:rPr/>
      </w:pPr>
      <w:r w:rsidDel="00000000" w:rsidR="00000000" w:rsidRPr="00000000">
        <w:rPr>
          <w:u w:val="single"/>
        </w:rPr>
        <w:drawing>
          <wp:inline distB="19050" distT="19050" distL="19050" distR="19050">
            <wp:extent cx="5276850" cy="8739188"/>
            <wp:effectExtent b="0" l="0" r="0" t="0"/>
            <wp:docPr id="4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739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table by writing the access control of directories or files that were produced. Given is the access control for directory 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  <w:tab/>
        <w:tab/>
        <w:tab/>
        <w:t xml:space="preserve">                </w:t>
        <w:tab/>
        <w:tab/>
        <w:tab/>
        <w:t xml:space="preserve">                          [2 marks]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tbl>
      <w:tblPr>
        <w:tblStyle w:val="Table4"/>
        <w:tblW w:w="7469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3220"/>
        <w:tblGridChange w:id="0">
          <w:tblGrid>
            <w:gridCol w:w="4249"/>
            <w:gridCol w:w="3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books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drwxrwxr-x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drwxrwxr-x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-rw-rw-r--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drwxrwxr-x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-rw-rw-r--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another bash script (called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myname2c.sh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that will change the access control of the directories and files based on the following information: </w:t>
        <w:tab/>
        <w:tab/>
        <w:tab/>
        <w:t xml:space="preserve">    </w:t>
        <w:tab/>
        <w:tab/>
        <w:tab/>
        <w:tab/>
        <w:t xml:space="preserve">      </w:t>
        <w:tab/>
        <w:t xml:space="preserve">                          [4 marks]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353.000000000002" w:type="dxa"/>
        <w:jc w:val="left"/>
        <w:tblInd w:w="4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tblGridChange w:id="0">
          <w:tblGrid>
            <w:gridCol w:w="4249"/>
            <w:gridCol w:w="456"/>
            <w:gridCol w:w="456"/>
            <w:gridCol w:w="456"/>
            <w:gridCol w:w="456"/>
            <w:gridCol w:w="456"/>
            <w:gridCol w:w="456"/>
            <w:gridCol w:w="456"/>
            <w:gridCol w:w="456"/>
            <w:gridCol w:w="45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Users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Owner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Group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shelf Symbol 7" w:cs="Bookshelf Symbol 7" w:eastAsia="Bookshelf Symbol 7" w:hAnsi="Bookshelf Symbol 7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02.30555057525635" w:lineRule="auto"/>
        <w:ind w:left="377.9200744628906" w:right="461.351318359375" w:hanging="337.9200744628906"/>
        <w:rPr>
          <w:color w:val="ff0000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9050" distT="19050" distL="19050" distR="19050">
            <wp:extent cx="4714875" cy="1914525"/>
            <wp:effectExtent b="0" l="0" r="0" t="0"/>
            <wp:docPr id="4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3824288" cy="1362300"/>
            <wp:effectExtent b="0" l="0" r="0" t="0"/>
            <wp:docPr id="5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13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02.30555057525635" w:lineRule="auto"/>
        <w:ind w:left="377.9200744628906" w:right="461.351318359375" w:hanging="337.9200744628906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Complete the following table by writing the access control for each directory or file after executing the bash script in question 2(c)). </w:t>
        <w:tab/>
        <w:t xml:space="preserve">        [2 marks]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469.0" w:type="dxa"/>
        <w:jc w:val="left"/>
        <w:tblInd w:w="8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9"/>
        <w:gridCol w:w="3220"/>
        <w:tblGridChange w:id="0">
          <w:tblGrid>
            <w:gridCol w:w="4249"/>
            <w:gridCol w:w="32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Directory/File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 Control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drwxr--r--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Best_of_software_engineering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-r-x-w----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drw----rwx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project_manager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Courier New" w:cs="Courier New" w:eastAsia="Courier New" w:hAnsi="Courier New"/>
                <w:color w:val="0000ff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ff"/>
                <w:rtl w:val="0"/>
              </w:rPr>
              <w:t xml:space="preserve">-----wx--x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9050" distT="19050" distL="19050" distR="19050" hidden="0" layoutInCell="1" locked="0" relativeHeight="0" simplePos="0">
            <wp:simplePos x="0" y="0"/>
            <wp:positionH relativeFrom="column">
              <wp:posOffset>47625</wp:posOffset>
            </wp:positionH>
            <wp:positionV relativeFrom="paragraph">
              <wp:posOffset>52437</wp:posOffset>
            </wp:positionV>
            <wp:extent cx="5343525" cy="4456683"/>
            <wp:effectExtent b="0" l="0" r="0" t="0"/>
            <wp:wrapNone/>
            <wp:docPr id="4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4566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1">
      <w:pPr>
        <w:jc w:val="center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of Lab 3</w:t>
      </w:r>
    </w:p>
    <w:sectPr>
      <w:headerReference r:id="rId16" w:type="default"/>
      <w:footerReference r:id="rId17" w:type="default"/>
      <w:pgSz w:h="16839" w:w="11907" w:orient="portrait"/>
      <w:pgMar w:bottom="0" w:top="1440" w:left="216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Pacifico">
    <w:embedRegular w:fontKey="{00000000-0000-0000-0000-000000000000}" r:id="rId1" w:subsetted="0"/>
  </w:font>
  <w:font w:name="Bookshelf Symbol 7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Pacifico" w:cs="Pacifico" w:eastAsia="Pacifico" w:hAnsi="Pacifico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2009775</wp:posOffset>
              </wp:positionH>
              <wp:positionV relativeFrom="paragraph">
                <wp:posOffset>87959</wp:posOffset>
              </wp:positionV>
              <wp:extent cx="882044" cy="358532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SpPr/>
                    <wps:cNvPr id="30" name="Shape 30"/>
                    <wps:spPr>
                      <a:xfrm>
                        <a:off x="4909741" y="3605497"/>
                        <a:ext cx="872519" cy="349007"/>
                      </a:xfrm>
                      <a:prstGeom prst="ellipse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$HOME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2009775</wp:posOffset>
              </wp:positionH>
              <wp:positionV relativeFrom="paragraph">
                <wp:posOffset>87959</wp:posOffset>
              </wp:positionV>
              <wp:extent cx="882044" cy="358532"/>
              <wp:effectExtent b="0" l="0" r="0" t="0"/>
              <wp:wrapNone/>
              <wp:docPr id="4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2044" cy="35853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color="d9d9d9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f7f7f"/>
        <w:sz w:val="18"/>
        <w:szCs w:val="18"/>
        <w:u w:val="none"/>
        <w:shd w:fill="auto" w:val="clear"/>
        <w:vertAlign w:val="baseline"/>
        <w:rtl w:val="0"/>
      </w:rPr>
      <w:t xml:space="preserve">Lab 3 (FILE MANAGEMENT)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andard" w:customStyle="1">
    <w:name w:val="Standard"/>
    <w:rsid w:val="00FE56E7"/>
    <w:pPr>
      <w:suppressAutoHyphens w:val="1"/>
    </w:pPr>
  </w:style>
  <w:style w:type="paragraph" w:styleId="Heading" w:customStyle="1">
    <w:name w:val="Heading"/>
    <w:basedOn w:val="Standard"/>
    <w:next w:val="Textbody"/>
    <w:rsid w:val="00FE56E7"/>
    <w:pPr>
      <w:keepNext w:val="1"/>
      <w:spacing w:after="120" w:before="240"/>
    </w:pPr>
    <w:rPr>
      <w:rFonts w:ascii="Arial" w:hAnsi="Arial"/>
      <w:sz w:val="28"/>
      <w:szCs w:val="28"/>
    </w:rPr>
  </w:style>
  <w:style w:type="paragraph" w:styleId="Textbody" w:customStyle="1">
    <w:name w:val="Text body"/>
    <w:basedOn w:val="Standard"/>
    <w:rsid w:val="00FE56E7"/>
    <w:pPr>
      <w:spacing w:after="120"/>
    </w:pPr>
  </w:style>
  <w:style w:type="paragraph" w:styleId="List">
    <w:name w:val="List"/>
    <w:basedOn w:val="Textbody"/>
    <w:rsid w:val="00FE56E7"/>
  </w:style>
  <w:style w:type="paragraph" w:styleId="Caption">
    <w:name w:val="caption"/>
    <w:basedOn w:val="Standard"/>
    <w:rsid w:val="00FE56E7"/>
    <w:pPr>
      <w:suppressLineNumbers w:val="1"/>
      <w:spacing w:after="120" w:before="120"/>
    </w:pPr>
    <w:rPr>
      <w:i w:val="1"/>
      <w:iCs w:val="1"/>
    </w:rPr>
  </w:style>
  <w:style w:type="paragraph" w:styleId="Index" w:customStyle="1">
    <w:name w:val="Index"/>
    <w:basedOn w:val="Standard"/>
    <w:rsid w:val="00FE56E7"/>
    <w:pPr>
      <w:suppressLineNumbers w:val="1"/>
    </w:pPr>
  </w:style>
  <w:style w:type="character" w:styleId="NumberingSymbols" w:customStyle="1">
    <w:name w:val="Numbering Symbols"/>
    <w:rsid w:val="00FE56E7"/>
  </w:style>
  <w:style w:type="character" w:styleId="Internetlink" w:customStyle="1">
    <w:name w:val="Internet link"/>
    <w:rsid w:val="00FE56E7"/>
    <w:rPr>
      <w:color w:val="000080"/>
      <w:u w:val="single"/>
    </w:rPr>
  </w:style>
  <w:style w:type="paragraph" w:styleId="BalloonText">
    <w:name w:val="Balloon Text"/>
    <w:basedOn w:val="Normal"/>
    <w:rsid w:val="00FE56E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rsid w:val="00FE56E7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6875BC"/>
    <w:rPr>
      <w:color w:val="168bba" w:themeColor="hyperlink"/>
      <w:u w:val="single"/>
    </w:rPr>
  </w:style>
  <w:style w:type="character" w:styleId="PlaceholderText">
    <w:name w:val="Placeholder Text"/>
    <w:basedOn w:val="DefaultParagraphFont"/>
    <w:uiPriority w:val="99"/>
    <w:semiHidden w:val="1"/>
    <w:rsid w:val="00D763FC"/>
    <w:rPr>
      <w:color w:val="808080"/>
    </w:rPr>
  </w:style>
  <w:style w:type="table" w:styleId="TableGrid">
    <w:name w:val="Table Grid"/>
    <w:basedOn w:val="TableNormal"/>
    <w:uiPriority w:val="59"/>
    <w:rsid w:val="007C16EB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192B9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15655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56552"/>
  </w:style>
  <w:style w:type="paragraph" w:styleId="Footer">
    <w:name w:val="footer"/>
    <w:basedOn w:val="Normal"/>
    <w:link w:val="FooterChar"/>
    <w:uiPriority w:val="99"/>
    <w:unhideWhenUsed w:val="1"/>
    <w:rsid w:val="0015655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56552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1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jpg"/></Relationships>
</file>

<file path=word/theme/theme1.xml><?xml version="1.0" encoding="utf-8"?>
<a:theme xmlns:a="http://schemas.openxmlformats.org/drawingml/2006/main" name="Module">
  <a:themeElements>
    <a:clrScheme name="Module">
      <a:dk1>
        <a:sysClr val="windowText" lastClr="000000"/>
      </a:dk1>
      <a:lt1>
        <a:sysClr val="window" lastClr="FFFFFF"/>
      </a:lt1>
      <a:dk2>
        <a:srgbClr val="5A6378"/>
      </a:dk2>
      <a:lt2>
        <a:srgbClr val="D4D4D6"/>
      </a:lt2>
      <a:accent1>
        <a:srgbClr val="F0AD00"/>
      </a:accent1>
      <a:accent2>
        <a:srgbClr val="60B5CC"/>
      </a:accent2>
      <a:accent3>
        <a:srgbClr val="E66C7D"/>
      </a:accent3>
      <a:accent4>
        <a:srgbClr val="6BB76D"/>
      </a:accent4>
      <a:accent5>
        <a:srgbClr val="E88651"/>
      </a:accent5>
      <a:accent6>
        <a:srgbClr val="C64847"/>
      </a:accent6>
      <a:hlink>
        <a:srgbClr val="168BBA"/>
      </a:hlink>
      <a:folHlink>
        <a:srgbClr val="680000"/>
      </a:folHlink>
    </a:clrScheme>
    <a:fontScheme name="Module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Modul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7500"/>
                <a:satMod val="137000"/>
              </a:schemeClr>
            </a:gs>
            <a:gs pos="55000">
              <a:schemeClr val="phClr">
                <a:shade val="69000"/>
                <a:satMod val="137000"/>
              </a:schemeClr>
            </a:gs>
            <a:gs pos="100000">
              <a:schemeClr val="phClr">
                <a:shade val="98000"/>
                <a:satMod val="137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48000" cap="flat" cmpd="thickThin" algn="ctr">
          <a:solidFill>
            <a:schemeClr val="phClr"/>
          </a:solidFill>
          <a:prstDash val="solid"/>
        </a:ln>
        <a:ln w="48500" cap="flat" cmpd="thickThin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5000" dist="25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39000" dist="25400" dir="5400000" rotWithShape="0">
              <a:srgbClr val="000000">
                <a:alpha val="38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1800000"/>
            </a:lightRig>
          </a:scene3d>
          <a:sp3d prstMaterial="matte">
            <a:bevelT h="200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300000"/>
              </a:schemeClr>
            </a:gs>
            <a:gs pos="12000">
              <a:schemeClr val="phClr">
                <a:tint val="48000"/>
                <a:satMod val="300000"/>
              </a:schemeClr>
            </a:gs>
            <a:gs pos="20000">
              <a:schemeClr val="phClr">
                <a:tint val="49000"/>
                <a:satMod val="30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10000" t="-25000" r="10000" b="125000"/>
          </a:path>
        </a:gradFill>
        <a:blipFill>
          <a:blip xmlns:r="http://schemas.openxmlformats.org/officeDocument/2006/relationships" r:embed="rId1">
            <a:duotone>
              <a:schemeClr val="phClr">
                <a:shade val="75000"/>
                <a:satMod val="105000"/>
              </a:schemeClr>
              <a:schemeClr val="phClr">
                <a:tint val="95000"/>
                <a:satMod val="105000"/>
              </a:schemeClr>
            </a:duotone>
          </a:blip>
          <a:tile tx="0" ty="0" sx="38000" sy="38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ww8sW42fJ0nsM37HHQ979OcyFw==">CgMxLjA4AHIhMXJQb0ZsaG9FNzB1NGtOM3RaTmJCUWFiWmNLZEJUMHBY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2025-07-18T11:20:00Z</dcterms:created>
  <dc:creator>ultimate</dc:creator>
</cp:coreProperties>
</file>