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SECR2043 Operating System – Group Project Guidelines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will work in a group (maximum 4 members) to develop an animation, visualization, or simulation (coding) that explains a key Operating System (OS) concept or algorithm through a real-world application.</w:t>
        <w:br w:type="textWrapping"/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Topic Selection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Each group must select ONE topic from the list below and record your selection in the Excel sheet provided by the lecturer. Topic selection is on a first-come, first-served basis. Duplicate topics are not allowed unless approved.</w:t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6"/>
        <w:gridCol w:w="6994"/>
        <w:tblGridChange w:id="0">
          <w:tblGrid>
            <w:gridCol w:w="1636"/>
            <w:gridCol w:w="69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Topics/Area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Preemptive Scheduling – SRT &amp; Round Robin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Non-Preemptive Scheduling – SJF, Priority Scheduling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Fixed &amp; Dynamic Memory Management – Next Fit &amp; Worst Fit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Synchronization using Peterson Algorithm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Synchronization using Semaphore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Paging Concept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Virtual Memory Management – Replacement Algorithm: FIFO, LRU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Virtual Memory Management – Replacement Algorithm: OPT, LRU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Free Space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File Implementation – Linked and Indexed Allocation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Deadlock – RAG, Deadlock Avoidance – Safety Algorithm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Deadlock – Resource Request Algorithm, Detection Algorithm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Process Scheduling – Round Robin, Multi-Level Queue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Disk Scheduling – LOOK, CLOOK, SCAN, CSCAN</w:t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3. Video Presentation Rules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- Duration: 10 minutes or less.</w:t>
        <w:br w:type="textWrapping"/>
        <w:t xml:space="preserve">- All group members must appear and speak.</w:t>
        <w:br w:type="textWrapping"/>
        <w:t xml:space="preserve">- Faces must be visible (webcam overlay/split-screen).</w:t>
        <w:br w:type="textWrapping"/>
        <w:t xml:space="preserve">- Clearly explain: OS concept, real-world scenario, and how your project works.</w:t>
        <w:br w:type="textWrapping"/>
        <w:t xml:space="preserve">- Upload the video to YouTube (public or unlisted).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Provide the YouTube video’s link in the final report (after references).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4. Final Report Guideline</w:t>
      </w:r>
    </w:p>
    <w:p w:rsidR="00000000" w:rsidDel="00000000" w:rsidP="00000000" w:rsidRDefault="00000000" w:rsidRPr="00000000" w14:paraId="00000028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Structure your report as follows (Font Type: Times New Roman, Font Size: 12, Spacing: 1.5, Paper Size: A4, Page Length: 10 – 15 pages):</w:t>
        <w:br w:type="textWrapping"/>
        <w:br w:type="textWrapping"/>
        <w:t xml:space="preserve">1. Title &amp; Abstract</w:t>
        <w:br w:type="textWrapping"/>
        <w:t xml:space="preserve">2. Introduction</w:t>
        <w:br w:type="textWrapping"/>
        <w:t xml:space="preserve">3. Problem Statement</w:t>
        <w:br w:type="textWrapping"/>
        <w:t xml:space="preserve">4. Related Works</w:t>
        <w:br w:type="textWrapping"/>
        <w:t xml:space="preserve">5. Methodology</w:t>
        <w:br w:type="textWrapping"/>
        <w:t xml:space="preserve">6. Design &amp; Implementation</w:t>
        <w:br w:type="textWrapping"/>
        <w:t xml:space="preserve">7. Results &amp; Discussion</w:t>
        <w:br w:type="textWrapping"/>
        <w:t xml:space="preserve">8. Future Work &amp; Conclusion</w:t>
        <w:br w:type="textWrapping"/>
        <w:t xml:space="preserve">9. Acknowledgement</w:t>
        <w:br w:type="textWrapping"/>
        <w:t xml:space="preserve">10. References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Final report must be submitted as PDF file.</w:t>
      </w:r>
    </w:p>
    <w:p w:rsidR="00000000" w:rsidDel="00000000" w:rsidP="00000000" w:rsidRDefault="00000000" w:rsidRPr="00000000" w14:paraId="0000002A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5. Assessment Breakdown &amp; Rubric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Total Marks: 15%</w:t>
        <w:br w:type="textWrapping"/>
        <w:t xml:space="preserve">Use the breakdown and rubric below to guide your project execution.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5.1 Report Rubric (10%)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156"/>
        <w:gridCol w:w="2157"/>
        <w:gridCol w:w="2158"/>
        <w:tblGridChange w:id="0">
          <w:tblGrid>
            <w:gridCol w:w="2159"/>
            <w:gridCol w:w="2156"/>
            <w:gridCol w:w="2157"/>
            <w:gridCol w:w="21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  <w:t xml:space="preserve">Criteria / Marks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(Poor)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(Satisfactory)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(Excellent)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 &amp; Abstract (1%)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Unclear or missing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Basic but lacks precision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Clear, concise, reflects project scope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Statement (2%)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Vague, no clear objectives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Stated but limited clarity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Well-defined problem &amp; strong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Methodology (2%)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Method absent or unclear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Present but lacks detail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Clear, detailed, and logical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&amp; Implementation (1%)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Incomplete or unclear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Basic design shown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Comprehensive and well-documented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&amp; Discussion (1%)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Missing results or weak discussion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Results shown but minimal analysis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Strong results with insightful discussion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Conclusion &amp; Future Work (1%)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 reflection or future direction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Basic conclusion, limited insight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Clear reflection with meaningful future 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 &amp; Formatting (1%)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Poor structure, many errors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Generally clear but some issues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Well-structured, minimal errors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References &amp; Acknowledgement (1%)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Missing or incorrect format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Basic references, incomplete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Proper citation, complete &amp; correct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5.2 Presentation Rubric</w:t>
      </w:r>
    </w:p>
    <w:tbl>
      <w:tblPr>
        <w:tblStyle w:val="Table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8"/>
        <w:gridCol w:w="1621"/>
        <w:gridCol w:w="1621"/>
        <w:gridCol w:w="1620"/>
        <w:gridCol w:w="1620"/>
        <w:tblGridChange w:id="0">
          <w:tblGrid>
            <w:gridCol w:w="2148"/>
            <w:gridCol w:w="1621"/>
            <w:gridCol w:w="1621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/ Marks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Collaboration</w:t>
              <w:br w:type="textWrapping"/>
              <w:t xml:space="preserve">Did everyone contribute?</w:t>
              <w:br w:type="textWrapping"/>
              <w:t xml:space="preserve">Did everyone seem well-versed?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 collaboration; only few contributed.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Some collaboration; uneven workload.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Mostly collaborated; some imbalance.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Fully collaborated; equal contribution.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</w:t>
              <w:br w:type="textWrapping"/>
              <w:t xml:space="preserve">Was it well-organized and easy to follow?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Poorly organized, no preparation.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Minimal organization.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Basic structure, needs better prep.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Well-organized, clear, prepared.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Presentation</w:t>
              <w:br w:type="textWrapping"/>
              <w:t xml:space="preserve">Did they speak clearly &amp; engage audience?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Unconfident, no rehearsal.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Inconsistent confidence.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Fairly confident, less engaging.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Very confident, engaging, well-rehearsed.</w:t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6. File Naming Convention</w:t>
      </w:r>
    </w:p>
    <w:p w:rsidR="00000000" w:rsidDel="00000000" w:rsidP="00000000" w:rsidRDefault="00000000" w:rsidRPr="00000000" w14:paraId="00000068">
      <w:pPr>
        <w:rPr>
          <w:rFonts w:ascii="Quattrocento Sans" w:cs="Quattrocento Sans" w:eastAsia="Quattrocento Sans" w:hAnsi="Quattrocento Sans"/>
          <w:color w:val="ff0000"/>
        </w:rPr>
      </w:pPr>
      <w:r w:rsidDel="00000000" w:rsidR="00000000" w:rsidRPr="00000000">
        <w:rPr>
          <w:rtl w:val="0"/>
        </w:rPr>
        <w:t xml:space="preserve">Name your submission:</w:t>
        <w:br w:type="textWrapping"/>
        <w:t xml:space="preserve">"SECR2043_Project_Group[GroupNumber]_[Topic]"</w:t>
        <w:br w:type="textWrapping"/>
        <w:t xml:space="preserve">Example: SECR2043_Project_Group3_DiskScheduling</w:t>
        <w:br w:type="textWrapping"/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⚠️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Only ONE submission per group via the group leader.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🔴</w:t>
      </w:r>
      <w:r w:rsidDel="00000000" w:rsidR="00000000" w:rsidRPr="00000000">
        <w:rPr>
          <w:rtl w:val="0"/>
        </w:rPr>
        <w:t xml:space="preserve"> Final Submission Deadline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🗓️</w:t>
      </w:r>
      <w:r w:rsidDel="00000000" w:rsidR="00000000" w:rsidRPr="00000000">
        <w:rPr>
          <w:rtl w:val="0"/>
        </w:rPr>
        <w:t xml:space="preserve"> 25 January 2026 (Sunday), by 11:59 PM (23: 59)</w:t>
        <w:br w:type="textWrapping"/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All project files (report + video link) must be uploaded to eLearning before the deadline.</w:t>
        <w:br w:type="textWrapping"/>
        <w:t xml:space="preserve">Late submissions will not be entertained unless with valid reasons and prior approval.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br w:type="textWrapping"/>
        <w:t xml:space="preserve">All students are reminded to maintain academic integrity throughout this project.</w:t>
        <w:br w:type="textWrapping"/>
        <w:t xml:space="preserve">Ensure proper citations for all references used and strictly avoid any form of plagiarism.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fr1s7Sb+reciN0TQcYZ/B9qQEA==">CgMxLjA4AHIhMVJrcU9yUXhIdnh1Q1VwZjJ2dDUxQTlZT0JOVHZBVVdF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2025-04-28T00:37:00Z</dcterms:created>
  <dc:creator>python-docx</dc:creator>
</cp:coreProperties>
</file>