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r w:rsidDel="00000000" w:rsidR="00000000" w:rsidRPr="00000000">
        <w:rPr>
          <w:rtl w:val="0"/>
        </w:rPr>
        <w:t xml:space="preserve">Week 6: Group Work Exercise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Topic: Inheritance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Group member’s name: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Given this: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705"/>
        <w:gridCol w:w="3315"/>
        <w:gridCol w:w="1110"/>
        <w:gridCol w:w="1155"/>
        <w:gridCol w:w="960"/>
        <w:tblGridChange w:id="0">
          <w:tblGrid>
            <w:gridCol w:w="1395"/>
            <w:gridCol w:w="705"/>
            <w:gridCol w:w="3315"/>
            <w:gridCol w:w="1110"/>
            <w:gridCol w:w="115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Length: 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Radius: 7.0, Angle: 60°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Radius: 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Triangle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Base: 6.0, Height: 4.0, Sides: 6,5,5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Rectangle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Length: 4.0, Width: 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Basketball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Radius: 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1256.64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4188.79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Side Length: 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shopeePackage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L: 3.0, W: 4.0, H: 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Earth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Radius: 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452.39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904.78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tin 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Radius: 3.0, Height: 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197.92</w:t>
            </w:r>
          </w:p>
        </w:tc>
      </w:tr>
    </w:tbl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Task 1: Discuss in group and identify classes and relationships (focus on inheritance). 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Task 2: Write the class diagram showing the relationship.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Task 3: Identify properties and methods for each class.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Task 4: Implement class skeletons for each object.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Task 5: Demonstrate object creation and method calling.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Task 6: Identify the use of constructor overloading for each class.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Task 7: 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Task 8: Finalize and test the complete program.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6UDYGfqpyUJoC2jBHFGZ7zZZ9w==">CgMxLjA4AHIhMWJ1SGJQN0cwMzl4aHVTcERLV0FLNXhFSFBvZVBkVENj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