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AAE" w:rsidRPr="00DF3AAE" w:rsidRDefault="00DF3AAE" w:rsidP="00DF3AAE">
      <w:pPr>
        <w:rPr>
          <w:sz w:val="28"/>
          <w:szCs w:val="28"/>
        </w:rPr>
      </w:pPr>
      <w:r w:rsidRPr="00DF3AAE">
        <w:rPr>
          <w:sz w:val="28"/>
          <w:szCs w:val="28"/>
        </w:rPr>
        <w:t>C</w:t>
      </w:r>
      <w:bookmarkStart w:id="0" w:name="_GoBack"/>
      <w:bookmarkEnd w:id="0"/>
      <w:r w:rsidRPr="00DF3AAE">
        <w:rPr>
          <w:sz w:val="28"/>
          <w:szCs w:val="28"/>
        </w:rPr>
        <w:t>OMMIT 1 : Initialisation et Squelette</w:t>
      </w:r>
    </w:p>
    <w:p w:rsidR="00DF3AAE" w:rsidRPr="00DF3AAE" w:rsidRDefault="00DF3AAE" w:rsidP="00DF3AAE">
      <w:pPr>
        <w:numPr>
          <w:ilvl w:val="0"/>
          <w:numId w:val="1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Message :</w:t>
      </w:r>
      <w:r w:rsidRPr="00DF3AAE">
        <w:rPr>
          <w:sz w:val="28"/>
          <w:szCs w:val="28"/>
        </w:rPr>
        <w:t xml:space="preserve"> </w:t>
      </w:r>
      <w:proofErr w:type="spellStart"/>
      <w:r w:rsidRPr="00DF3AAE">
        <w:rPr>
          <w:sz w:val="28"/>
          <w:szCs w:val="28"/>
        </w:rPr>
        <w:t>Init</w:t>
      </w:r>
      <w:proofErr w:type="spellEnd"/>
      <w:r w:rsidRPr="00DF3AAE">
        <w:rPr>
          <w:sz w:val="28"/>
          <w:szCs w:val="28"/>
        </w:rPr>
        <w:t xml:space="preserve"> : création du dépôt, arborescence des fichiers et structure HTML de base</w:t>
      </w:r>
    </w:p>
    <w:p w:rsidR="00DF3AAE" w:rsidRPr="00DF3AAE" w:rsidRDefault="00DF3AAE" w:rsidP="00DF3AAE">
      <w:pPr>
        <w:numPr>
          <w:ilvl w:val="0"/>
          <w:numId w:val="1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Contenu technique :</w:t>
      </w:r>
    </w:p>
    <w:p w:rsidR="00DF3AAE" w:rsidRPr="00DF3AAE" w:rsidRDefault="00DF3AAE" w:rsidP="00DF3AAE">
      <w:pPr>
        <w:numPr>
          <w:ilvl w:val="1"/>
          <w:numId w:val="1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Créez les dossiers </w:t>
      </w:r>
      <w:proofErr w:type="spellStart"/>
      <w:r w:rsidRPr="00DF3AAE">
        <w:rPr>
          <w:sz w:val="28"/>
          <w:szCs w:val="28"/>
        </w:rPr>
        <w:t>css</w:t>
      </w:r>
      <w:proofErr w:type="spellEnd"/>
      <w:r w:rsidRPr="00DF3AAE">
        <w:rPr>
          <w:sz w:val="28"/>
          <w:szCs w:val="28"/>
        </w:rPr>
        <w:t xml:space="preserve">/, </w:t>
      </w:r>
      <w:proofErr w:type="spellStart"/>
      <w:r w:rsidRPr="00DF3AAE">
        <w:rPr>
          <w:sz w:val="28"/>
          <w:szCs w:val="28"/>
        </w:rPr>
        <w:t>js</w:t>
      </w:r>
      <w:proofErr w:type="spellEnd"/>
      <w:r w:rsidRPr="00DF3AAE">
        <w:rPr>
          <w:sz w:val="28"/>
          <w:szCs w:val="28"/>
        </w:rPr>
        <w:t>/ et images/.</w:t>
      </w:r>
    </w:p>
    <w:p w:rsidR="00DF3AAE" w:rsidRPr="00DF3AAE" w:rsidRDefault="00DF3AAE" w:rsidP="00DF3AAE">
      <w:pPr>
        <w:numPr>
          <w:ilvl w:val="1"/>
          <w:numId w:val="1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Créez les fichiers vides : index.html, programme.html, intervenants.html, contact.html, </w:t>
      </w:r>
      <w:proofErr w:type="spellStart"/>
      <w:r w:rsidRPr="00DF3AAE">
        <w:rPr>
          <w:sz w:val="28"/>
          <w:szCs w:val="28"/>
        </w:rPr>
        <w:t>css</w:t>
      </w:r>
      <w:proofErr w:type="spellEnd"/>
      <w:r w:rsidRPr="00DF3AAE">
        <w:rPr>
          <w:sz w:val="28"/>
          <w:szCs w:val="28"/>
        </w:rPr>
        <w:t xml:space="preserve">/style.css, </w:t>
      </w:r>
      <w:proofErr w:type="spellStart"/>
      <w:r w:rsidRPr="00DF3AAE">
        <w:rPr>
          <w:sz w:val="28"/>
          <w:szCs w:val="28"/>
        </w:rPr>
        <w:t>js</w:t>
      </w:r>
      <w:proofErr w:type="spellEnd"/>
      <w:r w:rsidRPr="00DF3AAE">
        <w:rPr>
          <w:sz w:val="28"/>
          <w:szCs w:val="28"/>
        </w:rPr>
        <w:t>/main.js.</w:t>
      </w:r>
    </w:p>
    <w:p w:rsidR="00DF3AAE" w:rsidRPr="00DF3AAE" w:rsidRDefault="00DF3AAE" w:rsidP="00DF3AAE">
      <w:pPr>
        <w:numPr>
          <w:ilvl w:val="1"/>
          <w:numId w:val="1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Ajoutez le "boiler plate" HTML5 minimal dans chaque page avec la balise </w:t>
      </w:r>
      <w:proofErr w:type="spellStart"/>
      <w:r w:rsidRPr="00DF3AAE">
        <w:rPr>
          <w:b/>
          <w:bCs/>
          <w:sz w:val="28"/>
          <w:szCs w:val="28"/>
        </w:rPr>
        <w:t>viewport</w:t>
      </w:r>
      <w:proofErr w:type="spellEnd"/>
      <w:r w:rsidRPr="00DF3AAE">
        <w:rPr>
          <w:sz w:val="28"/>
          <w:szCs w:val="28"/>
        </w:rPr>
        <w:t xml:space="preserve"> indispensable.</w:t>
      </w:r>
    </w:p>
    <w:p w:rsidR="00DF3AAE" w:rsidRPr="00DF3AAE" w:rsidRDefault="00DF3AAE" w:rsidP="00DF3AAE">
      <w:pPr>
        <w:rPr>
          <w:sz w:val="28"/>
          <w:szCs w:val="28"/>
        </w:rPr>
      </w:pPr>
      <w:r w:rsidRPr="00DF3AAE">
        <w:rPr>
          <w:sz w:val="28"/>
          <w:szCs w:val="28"/>
        </w:rPr>
        <w:t>COMMIT 2 : HTML Sémantique (Contenu)</w:t>
      </w:r>
    </w:p>
    <w:p w:rsidR="00DF3AAE" w:rsidRPr="00DF3AAE" w:rsidRDefault="00DF3AAE" w:rsidP="00DF3AAE">
      <w:pPr>
        <w:numPr>
          <w:ilvl w:val="0"/>
          <w:numId w:val="2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Message :</w:t>
      </w:r>
      <w:r w:rsidRPr="00DF3AAE">
        <w:rPr>
          <w:sz w:val="28"/>
          <w:szCs w:val="28"/>
        </w:rPr>
        <w:t xml:space="preserve"> HTML : structure sémantique complète des 4 pages et contenu texte</w:t>
      </w:r>
    </w:p>
    <w:p w:rsidR="00DF3AAE" w:rsidRPr="00DF3AAE" w:rsidRDefault="00DF3AAE" w:rsidP="00DF3AAE">
      <w:pPr>
        <w:numPr>
          <w:ilvl w:val="0"/>
          <w:numId w:val="2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Contenu technique :</w:t>
      </w:r>
    </w:p>
    <w:p w:rsidR="00DF3AAE" w:rsidRPr="00DF3AAE" w:rsidRDefault="00DF3AAE" w:rsidP="00DF3AAE">
      <w:pPr>
        <w:numPr>
          <w:ilvl w:val="1"/>
          <w:numId w:val="2"/>
        </w:numPr>
        <w:rPr>
          <w:sz w:val="28"/>
          <w:szCs w:val="28"/>
        </w:rPr>
      </w:pPr>
      <w:r w:rsidRPr="00DF3AAE">
        <w:rPr>
          <w:sz w:val="28"/>
          <w:szCs w:val="28"/>
        </w:rPr>
        <w:t>Utilisez exclusivement les balises : &lt;header&gt;, &lt;</w:t>
      </w:r>
      <w:proofErr w:type="spellStart"/>
      <w:r w:rsidRPr="00DF3AAE">
        <w:rPr>
          <w:sz w:val="28"/>
          <w:szCs w:val="28"/>
        </w:rPr>
        <w:t>nav</w:t>
      </w:r>
      <w:proofErr w:type="spellEnd"/>
      <w:r w:rsidRPr="00DF3AAE">
        <w:rPr>
          <w:sz w:val="28"/>
          <w:szCs w:val="28"/>
        </w:rPr>
        <w:t>&gt;, &lt;main&gt;, &lt;section&gt;, &lt;article&gt;, &lt;</w:t>
      </w:r>
      <w:proofErr w:type="spellStart"/>
      <w:r w:rsidRPr="00DF3AAE">
        <w:rPr>
          <w:sz w:val="28"/>
          <w:szCs w:val="28"/>
        </w:rPr>
        <w:t>footer</w:t>
      </w:r>
      <w:proofErr w:type="spellEnd"/>
      <w:r w:rsidRPr="00DF3AAE">
        <w:rPr>
          <w:sz w:val="28"/>
          <w:szCs w:val="28"/>
        </w:rPr>
        <w:t>&gt;.</w:t>
      </w:r>
    </w:p>
    <w:p w:rsidR="00DF3AAE" w:rsidRPr="00DF3AAE" w:rsidRDefault="00DF3AAE" w:rsidP="00DF3AAE">
      <w:pPr>
        <w:numPr>
          <w:ilvl w:val="1"/>
          <w:numId w:val="2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Page Accueil :</w:t>
      </w:r>
      <w:r w:rsidRPr="00DF3AAE">
        <w:rPr>
          <w:sz w:val="28"/>
          <w:szCs w:val="28"/>
        </w:rPr>
        <w:t xml:space="preserve"> Sections </w:t>
      </w:r>
      <w:proofErr w:type="spellStart"/>
      <w:r w:rsidRPr="00DF3AAE">
        <w:rPr>
          <w:sz w:val="28"/>
          <w:szCs w:val="28"/>
        </w:rPr>
        <w:t>Hero</w:t>
      </w:r>
      <w:proofErr w:type="spellEnd"/>
      <w:r w:rsidRPr="00DF3AAE">
        <w:rPr>
          <w:sz w:val="28"/>
          <w:szCs w:val="28"/>
        </w:rPr>
        <w:t xml:space="preserve"> (avec zone pour le compte à rebours), Chiffres clés, Pourquoi participer, Sponsors.</w:t>
      </w:r>
    </w:p>
    <w:p w:rsidR="00DF3AAE" w:rsidRPr="00DF3AAE" w:rsidRDefault="00DF3AAE" w:rsidP="00DF3AAE">
      <w:pPr>
        <w:numPr>
          <w:ilvl w:val="1"/>
          <w:numId w:val="2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Page Programme :</w:t>
      </w:r>
      <w:r w:rsidRPr="00DF3AAE">
        <w:rPr>
          <w:sz w:val="28"/>
          <w:szCs w:val="28"/>
        </w:rPr>
        <w:t xml:space="preserve"> Conteneur pour les onglets (Jour 1, 2, 3) et tableaux de planning.</w:t>
      </w:r>
    </w:p>
    <w:p w:rsidR="00DF3AAE" w:rsidRPr="00DF3AAE" w:rsidRDefault="00DF3AAE" w:rsidP="00DF3AAE">
      <w:pPr>
        <w:numPr>
          <w:ilvl w:val="1"/>
          <w:numId w:val="2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Page Intervenants :</w:t>
      </w:r>
      <w:r w:rsidRPr="00DF3AAE">
        <w:rPr>
          <w:sz w:val="28"/>
          <w:szCs w:val="28"/>
        </w:rPr>
        <w:t xml:space="preserve"> Grille pour 9 profils.</w:t>
      </w:r>
    </w:p>
    <w:p w:rsidR="00DF3AAE" w:rsidRPr="00DF3AAE" w:rsidRDefault="00DF3AAE" w:rsidP="00DF3AAE">
      <w:pPr>
        <w:numPr>
          <w:ilvl w:val="1"/>
          <w:numId w:val="2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Page Contact :</w:t>
      </w:r>
      <w:r w:rsidRPr="00DF3AAE">
        <w:rPr>
          <w:sz w:val="28"/>
          <w:szCs w:val="28"/>
        </w:rPr>
        <w:t xml:space="preserve"> Formulaire complet, FAQ (avec </w:t>
      </w:r>
      <w:proofErr w:type="spellStart"/>
      <w:r w:rsidRPr="00DF3AAE">
        <w:rPr>
          <w:sz w:val="28"/>
          <w:szCs w:val="28"/>
        </w:rPr>
        <w:t>checkbox</w:t>
      </w:r>
      <w:proofErr w:type="spellEnd"/>
      <w:r w:rsidRPr="00DF3AAE">
        <w:rPr>
          <w:sz w:val="28"/>
          <w:szCs w:val="28"/>
        </w:rPr>
        <w:t xml:space="preserve"> pour l'accordéon CSS) et </w:t>
      </w:r>
      <w:proofErr w:type="spellStart"/>
      <w:r w:rsidRPr="00DF3AAE">
        <w:rPr>
          <w:sz w:val="28"/>
          <w:szCs w:val="28"/>
        </w:rPr>
        <w:t>iframe</w:t>
      </w:r>
      <w:proofErr w:type="spellEnd"/>
      <w:r w:rsidRPr="00DF3AAE">
        <w:rPr>
          <w:sz w:val="28"/>
          <w:szCs w:val="28"/>
        </w:rPr>
        <w:t xml:space="preserve"> Google </w:t>
      </w:r>
      <w:proofErr w:type="spellStart"/>
      <w:r w:rsidRPr="00DF3AAE">
        <w:rPr>
          <w:sz w:val="28"/>
          <w:szCs w:val="28"/>
        </w:rPr>
        <w:t>Maps</w:t>
      </w:r>
      <w:proofErr w:type="spellEnd"/>
      <w:r w:rsidRPr="00DF3AAE">
        <w:rPr>
          <w:sz w:val="28"/>
          <w:szCs w:val="28"/>
        </w:rPr>
        <w:t>.</w:t>
      </w:r>
    </w:p>
    <w:p w:rsidR="00DF3AAE" w:rsidRPr="00DF3AAE" w:rsidRDefault="00DF3AAE" w:rsidP="00DF3AAE">
      <w:pPr>
        <w:rPr>
          <w:sz w:val="28"/>
          <w:szCs w:val="28"/>
        </w:rPr>
      </w:pPr>
      <w:r w:rsidRPr="00DF3AAE">
        <w:rPr>
          <w:sz w:val="28"/>
          <w:szCs w:val="28"/>
        </w:rPr>
        <w:t>COMMIT 3 : Design System et Base CSS</w:t>
      </w:r>
    </w:p>
    <w:p w:rsidR="00DF3AAE" w:rsidRPr="00DF3AAE" w:rsidRDefault="00DF3AAE" w:rsidP="00DF3AAE">
      <w:pPr>
        <w:numPr>
          <w:ilvl w:val="0"/>
          <w:numId w:val="3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Message :</w:t>
      </w:r>
      <w:r w:rsidRPr="00DF3AAE">
        <w:rPr>
          <w:sz w:val="28"/>
          <w:szCs w:val="28"/>
        </w:rPr>
        <w:t xml:space="preserve"> CSS : variables, Google Fonts, reset et styles globaux</w:t>
      </w:r>
    </w:p>
    <w:p w:rsidR="00DF3AAE" w:rsidRPr="00DF3AAE" w:rsidRDefault="00DF3AAE" w:rsidP="00DF3AAE">
      <w:pPr>
        <w:numPr>
          <w:ilvl w:val="0"/>
          <w:numId w:val="3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Contenu technique :</w:t>
      </w:r>
    </w:p>
    <w:p w:rsidR="00DF3AAE" w:rsidRPr="00DF3AAE" w:rsidRDefault="00DF3AAE" w:rsidP="00DF3AAE">
      <w:pPr>
        <w:numPr>
          <w:ilvl w:val="1"/>
          <w:numId w:val="3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Définissez au moins </w:t>
      </w:r>
      <w:r w:rsidRPr="00DF3AAE">
        <w:rPr>
          <w:b/>
          <w:bCs/>
          <w:sz w:val="28"/>
          <w:szCs w:val="28"/>
        </w:rPr>
        <w:t>8 variables CSS</w:t>
      </w:r>
      <w:r w:rsidRPr="00DF3AAE">
        <w:rPr>
          <w:sz w:val="28"/>
          <w:szCs w:val="28"/>
        </w:rPr>
        <w:t xml:space="preserve"> dans </w:t>
      </w:r>
      <w:proofErr w:type="gramStart"/>
      <w:r w:rsidRPr="00DF3AAE">
        <w:rPr>
          <w:sz w:val="28"/>
          <w:szCs w:val="28"/>
        </w:rPr>
        <w:t>:</w:t>
      </w:r>
      <w:proofErr w:type="spellStart"/>
      <w:r w:rsidRPr="00DF3AAE">
        <w:rPr>
          <w:sz w:val="28"/>
          <w:szCs w:val="28"/>
        </w:rPr>
        <w:t>root</w:t>
      </w:r>
      <w:proofErr w:type="spellEnd"/>
      <w:proofErr w:type="gramEnd"/>
      <w:r w:rsidRPr="00DF3AAE">
        <w:rPr>
          <w:sz w:val="28"/>
          <w:szCs w:val="28"/>
        </w:rPr>
        <w:t xml:space="preserve"> (couleurs, polices, espacements).</w:t>
      </w:r>
    </w:p>
    <w:p w:rsidR="00DF3AAE" w:rsidRPr="00DF3AAE" w:rsidRDefault="00DF3AAE" w:rsidP="00DF3AAE">
      <w:pPr>
        <w:numPr>
          <w:ilvl w:val="1"/>
          <w:numId w:val="3"/>
        </w:numPr>
        <w:rPr>
          <w:sz w:val="28"/>
          <w:szCs w:val="28"/>
        </w:rPr>
      </w:pPr>
      <w:r w:rsidRPr="00DF3AAE">
        <w:rPr>
          <w:sz w:val="28"/>
          <w:szCs w:val="28"/>
        </w:rPr>
        <w:lastRenderedPageBreak/>
        <w:t xml:space="preserve">Importez </w:t>
      </w:r>
      <w:r w:rsidRPr="00DF3AAE">
        <w:rPr>
          <w:b/>
          <w:bCs/>
          <w:sz w:val="28"/>
          <w:szCs w:val="28"/>
        </w:rPr>
        <w:t>2 Google Fonts</w:t>
      </w:r>
      <w:r w:rsidRPr="00DF3AAE">
        <w:rPr>
          <w:sz w:val="28"/>
          <w:szCs w:val="28"/>
        </w:rPr>
        <w:t>.</w:t>
      </w:r>
    </w:p>
    <w:p w:rsidR="00DF3AAE" w:rsidRPr="00DF3AAE" w:rsidRDefault="00DF3AAE" w:rsidP="00DF3AAE">
      <w:pPr>
        <w:numPr>
          <w:ilvl w:val="1"/>
          <w:numId w:val="3"/>
        </w:numPr>
        <w:rPr>
          <w:sz w:val="28"/>
          <w:szCs w:val="28"/>
        </w:rPr>
      </w:pPr>
      <w:r w:rsidRPr="00DF3AAE">
        <w:rPr>
          <w:sz w:val="28"/>
          <w:szCs w:val="28"/>
        </w:rPr>
        <w:t>Créez un reset CSS (marges à 0, box-</w:t>
      </w:r>
      <w:proofErr w:type="spellStart"/>
      <w:r w:rsidRPr="00DF3AAE">
        <w:rPr>
          <w:sz w:val="28"/>
          <w:szCs w:val="28"/>
        </w:rPr>
        <w:t>sizing</w:t>
      </w:r>
      <w:proofErr w:type="spellEnd"/>
      <w:r w:rsidRPr="00DF3AAE">
        <w:rPr>
          <w:sz w:val="28"/>
          <w:szCs w:val="28"/>
        </w:rPr>
        <w:t>).</w:t>
      </w:r>
    </w:p>
    <w:p w:rsidR="00DF3AAE" w:rsidRPr="00DF3AAE" w:rsidRDefault="00DF3AAE" w:rsidP="00DF3AAE">
      <w:pPr>
        <w:numPr>
          <w:ilvl w:val="1"/>
          <w:numId w:val="3"/>
        </w:numPr>
        <w:rPr>
          <w:sz w:val="28"/>
          <w:szCs w:val="28"/>
        </w:rPr>
      </w:pPr>
      <w:r w:rsidRPr="00DF3AAE">
        <w:rPr>
          <w:sz w:val="28"/>
          <w:szCs w:val="28"/>
        </w:rPr>
        <w:t>Stylisez le header (</w:t>
      </w:r>
      <w:proofErr w:type="spellStart"/>
      <w:r w:rsidRPr="00DF3AAE">
        <w:rPr>
          <w:sz w:val="28"/>
          <w:szCs w:val="28"/>
        </w:rPr>
        <w:t>navbar</w:t>
      </w:r>
      <w:proofErr w:type="spellEnd"/>
      <w:r w:rsidRPr="00DF3AAE">
        <w:rPr>
          <w:sz w:val="28"/>
          <w:szCs w:val="28"/>
        </w:rPr>
        <w:t xml:space="preserve"> fixe) et le </w:t>
      </w:r>
      <w:proofErr w:type="spellStart"/>
      <w:r w:rsidRPr="00DF3AAE">
        <w:rPr>
          <w:sz w:val="28"/>
          <w:szCs w:val="28"/>
        </w:rPr>
        <w:t>footer</w:t>
      </w:r>
      <w:proofErr w:type="spellEnd"/>
      <w:r w:rsidRPr="00DF3AAE">
        <w:rPr>
          <w:sz w:val="28"/>
          <w:szCs w:val="28"/>
        </w:rPr>
        <w:t xml:space="preserve"> avec </w:t>
      </w:r>
      <w:proofErr w:type="spellStart"/>
      <w:r w:rsidRPr="00DF3AAE">
        <w:rPr>
          <w:b/>
          <w:bCs/>
          <w:sz w:val="28"/>
          <w:szCs w:val="28"/>
        </w:rPr>
        <w:t>Flexbox</w:t>
      </w:r>
      <w:proofErr w:type="spellEnd"/>
      <w:r w:rsidRPr="00DF3AAE">
        <w:rPr>
          <w:sz w:val="28"/>
          <w:szCs w:val="28"/>
        </w:rPr>
        <w:t>.</w:t>
      </w:r>
    </w:p>
    <w:p w:rsidR="00DF3AAE" w:rsidRPr="00DF3AAE" w:rsidRDefault="00DF3AAE" w:rsidP="00DF3AAE">
      <w:pPr>
        <w:rPr>
          <w:sz w:val="28"/>
          <w:szCs w:val="28"/>
        </w:rPr>
      </w:pPr>
      <w:r w:rsidRPr="00DF3AAE">
        <w:rPr>
          <w:sz w:val="28"/>
          <w:szCs w:val="28"/>
        </w:rPr>
        <w:t>COMMIT 4 : Mise en page Avancée (</w:t>
      </w:r>
      <w:proofErr w:type="spellStart"/>
      <w:r w:rsidRPr="00DF3AAE">
        <w:rPr>
          <w:sz w:val="28"/>
          <w:szCs w:val="28"/>
        </w:rPr>
        <w:t>Grid</w:t>
      </w:r>
      <w:proofErr w:type="spellEnd"/>
      <w:r w:rsidRPr="00DF3AAE">
        <w:rPr>
          <w:sz w:val="28"/>
          <w:szCs w:val="28"/>
        </w:rPr>
        <w:t xml:space="preserve"> &amp; </w:t>
      </w:r>
      <w:proofErr w:type="spellStart"/>
      <w:r w:rsidRPr="00DF3AAE">
        <w:rPr>
          <w:sz w:val="28"/>
          <w:szCs w:val="28"/>
        </w:rPr>
        <w:t>Flexbox</w:t>
      </w:r>
      <w:proofErr w:type="spellEnd"/>
      <w:r w:rsidRPr="00DF3AAE">
        <w:rPr>
          <w:sz w:val="28"/>
          <w:szCs w:val="28"/>
        </w:rPr>
        <w:t>)</w:t>
      </w:r>
    </w:p>
    <w:p w:rsidR="00DF3AAE" w:rsidRPr="00DF3AAE" w:rsidRDefault="00DF3AAE" w:rsidP="00DF3AAE">
      <w:pPr>
        <w:numPr>
          <w:ilvl w:val="0"/>
          <w:numId w:val="4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Message :</w:t>
      </w:r>
      <w:r w:rsidRPr="00DF3AAE">
        <w:rPr>
          <w:sz w:val="28"/>
          <w:szCs w:val="28"/>
        </w:rPr>
        <w:t xml:space="preserve"> CSS : </w:t>
      </w:r>
      <w:proofErr w:type="spellStart"/>
      <w:r w:rsidRPr="00DF3AAE">
        <w:rPr>
          <w:sz w:val="28"/>
          <w:szCs w:val="28"/>
        </w:rPr>
        <w:t>layout</w:t>
      </w:r>
      <w:proofErr w:type="spellEnd"/>
      <w:r w:rsidRPr="00DF3AAE">
        <w:rPr>
          <w:sz w:val="28"/>
          <w:szCs w:val="28"/>
        </w:rPr>
        <w:t xml:space="preserve"> principal avec CSS </w:t>
      </w:r>
      <w:proofErr w:type="spellStart"/>
      <w:r w:rsidRPr="00DF3AAE">
        <w:rPr>
          <w:sz w:val="28"/>
          <w:szCs w:val="28"/>
        </w:rPr>
        <w:t>Grid</w:t>
      </w:r>
      <w:proofErr w:type="spellEnd"/>
      <w:r w:rsidRPr="00DF3AAE">
        <w:rPr>
          <w:sz w:val="28"/>
          <w:szCs w:val="28"/>
        </w:rPr>
        <w:t xml:space="preserve"> et </w:t>
      </w:r>
      <w:proofErr w:type="spellStart"/>
      <w:r w:rsidRPr="00DF3AAE">
        <w:rPr>
          <w:sz w:val="28"/>
          <w:szCs w:val="28"/>
        </w:rPr>
        <w:t>Flexbox</w:t>
      </w:r>
      <w:proofErr w:type="spellEnd"/>
      <w:r w:rsidRPr="00DF3AAE">
        <w:rPr>
          <w:sz w:val="28"/>
          <w:szCs w:val="28"/>
        </w:rPr>
        <w:t>, design des composants</w:t>
      </w:r>
    </w:p>
    <w:p w:rsidR="00DF3AAE" w:rsidRPr="00DF3AAE" w:rsidRDefault="00DF3AAE" w:rsidP="00DF3AAE">
      <w:pPr>
        <w:numPr>
          <w:ilvl w:val="0"/>
          <w:numId w:val="4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Contenu technique :</w:t>
      </w:r>
    </w:p>
    <w:p w:rsidR="00DF3AAE" w:rsidRPr="00DF3AAE" w:rsidRDefault="00DF3AAE" w:rsidP="00DF3AAE">
      <w:pPr>
        <w:numPr>
          <w:ilvl w:val="1"/>
          <w:numId w:val="4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Utilisez </w:t>
      </w:r>
      <w:r w:rsidRPr="00DF3AAE">
        <w:rPr>
          <w:b/>
          <w:bCs/>
          <w:sz w:val="28"/>
          <w:szCs w:val="28"/>
        </w:rPr>
        <w:t xml:space="preserve">CSS </w:t>
      </w:r>
      <w:proofErr w:type="spellStart"/>
      <w:r w:rsidRPr="00DF3AAE">
        <w:rPr>
          <w:b/>
          <w:bCs/>
          <w:sz w:val="28"/>
          <w:szCs w:val="28"/>
        </w:rPr>
        <w:t>Grid</w:t>
      </w:r>
      <w:proofErr w:type="spellEnd"/>
      <w:r w:rsidRPr="00DF3AAE">
        <w:rPr>
          <w:sz w:val="28"/>
          <w:szCs w:val="28"/>
        </w:rPr>
        <w:t xml:space="preserve"> pour la section "Chiffres clés" et la "Grille d'intervenants" (3 colonnes desktop).</w:t>
      </w:r>
    </w:p>
    <w:p w:rsidR="00DF3AAE" w:rsidRPr="00DF3AAE" w:rsidRDefault="00DF3AAE" w:rsidP="00DF3AAE">
      <w:pPr>
        <w:numPr>
          <w:ilvl w:val="1"/>
          <w:numId w:val="4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Utilisez </w:t>
      </w:r>
      <w:proofErr w:type="spellStart"/>
      <w:r w:rsidRPr="00DF3AAE">
        <w:rPr>
          <w:b/>
          <w:bCs/>
          <w:sz w:val="28"/>
          <w:szCs w:val="28"/>
        </w:rPr>
        <w:t>Flexbox</w:t>
      </w:r>
      <w:proofErr w:type="spellEnd"/>
      <w:r w:rsidRPr="00DF3AAE">
        <w:rPr>
          <w:sz w:val="28"/>
          <w:szCs w:val="28"/>
        </w:rPr>
        <w:t xml:space="preserve"> pour aligner les sponsors et les colonnes du formulaire de contact.</w:t>
      </w:r>
    </w:p>
    <w:p w:rsidR="00DF3AAE" w:rsidRPr="00DF3AAE" w:rsidRDefault="00DF3AAE" w:rsidP="00DF3AAE">
      <w:pPr>
        <w:numPr>
          <w:ilvl w:val="1"/>
          <w:numId w:val="4"/>
        </w:numPr>
        <w:rPr>
          <w:sz w:val="28"/>
          <w:szCs w:val="28"/>
        </w:rPr>
      </w:pPr>
      <w:r w:rsidRPr="00DF3AAE">
        <w:rPr>
          <w:sz w:val="28"/>
          <w:szCs w:val="28"/>
        </w:rPr>
        <w:t>Codez l'</w:t>
      </w:r>
      <w:r w:rsidRPr="00DF3AAE">
        <w:rPr>
          <w:b/>
          <w:bCs/>
          <w:sz w:val="28"/>
          <w:szCs w:val="28"/>
        </w:rPr>
        <w:t>accordéon FAQ en CSS pur</w:t>
      </w:r>
      <w:r w:rsidRPr="00DF3AAE">
        <w:rPr>
          <w:sz w:val="28"/>
          <w:szCs w:val="28"/>
        </w:rPr>
        <w:t xml:space="preserve"> (sans JS) en utilisant le sélecteur </w:t>
      </w:r>
      <w:proofErr w:type="gramStart"/>
      <w:r w:rsidRPr="00DF3AAE">
        <w:rPr>
          <w:sz w:val="28"/>
          <w:szCs w:val="28"/>
        </w:rPr>
        <w:t>:</w:t>
      </w:r>
      <w:proofErr w:type="spellStart"/>
      <w:r w:rsidRPr="00DF3AAE">
        <w:rPr>
          <w:sz w:val="28"/>
          <w:szCs w:val="28"/>
        </w:rPr>
        <w:t>checked</w:t>
      </w:r>
      <w:proofErr w:type="spellEnd"/>
      <w:proofErr w:type="gramEnd"/>
      <w:r w:rsidRPr="00DF3AAE">
        <w:rPr>
          <w:sz w:val="28"/>
          <w:szCs w:val="28"/>
        </w:rPr>
        <w:t>.</w:t>
      </w:r>
    </w:p>
    <w:p w:rsidR="00DF3AAE" w:rsidRPr="00DF3AAE" w:rsidRDefault="00DF3AAE" w:rsidP="00DF3AAE">
      <w:pPr>
        <w:rPr>
          <w:sz w:val="28"/>
          <w:szCs w:val="28"/>
        </w:rPr>
      </w:pPr>
      <w:r w:rsidRPr="00DF3AAE">
        <w:rPr>
          <w:sz w:val="28"/>
          <w:szCs w:val="28"/>
        </w:rPr>
        <w:t>COMMIT 5 : Responsivité Totale</w:t>
      </w:r>
    </w:p>
    <w:p w:rsidR="00DF3AAE" w:rsidRPr="00DF3AAE" w:rsidRDefault="00DF3AAE" w:rsidP="00DF3AAE">
      <w:pPr>
        <w:numPr>
          <w:ilvl w:val="0"/>
          <w:numId w:val="5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Message :</w:t>
      </w:r>
      <w:r w:rsidRPr="00DF3AAE">
        <w:rPr>
          <w:sz w:val="28"/>
          <w:szCs w:val="28"/>
        </w:rPr>
        <w:t xml:space="preserve"> CSS : responsive design mobile (375px) et tablette via media </w:t>
      </w:r>
      <w:proofErr w:type="spellStart"/>
      <w:r w:rsidRPr="00DF3AAE">
        <w:rPr>
          <w:sz w:val="28"/>
          <w:szCs w:val="28"/>
        </w:rPr>
        <w:t>queries</w:t>
      </w:r>
      <w:proofErr w:type="spellEnd"/>
    </w:p>
    <w:p w:rsidR="00DF3AAE" w:rsidRPr="00DF3AAE" w:rsidRDefault="00DF3AAE" w:rsidP="00DF3AAE">
      <w:pPr>
        <w:numPr>
          <w:ilvl w:val="0"/>
          <w:numId w:val="5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Contenu technique :</w:t>
      </w:r>
    </w:p>
    <w:p w:rsidR="00DF3AAE" w:rsidRPr="00DF3AAE" w:rsidRDefault="00DF3AAE" w:rsidP="00DF3AAE">
      <w:pPr>
        <w:numPr>
          <w:ilvl w:val="1"/>
          <w:numId w:val="5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Rédigez les </w:t>
      </w:r>
      <w:r w:rsidRPr="00DF3AAE">
        <w:rPr>
          <w:b/>
          <w:bCs/>
          <w:sz w:val="28"/>
          <w:szCs w:val="28"/>
        </w:rPr>
        <w:t xml:space="preserve">media </w:t>
      </w:r>
      <w:proofErr w:type="spellStart"/>
      <w:r w:rsidRPr="00DF3AAE">
        <w:rPr>
          <w:b/>
          <w:bCs/>
          <w:sz w:val="28"/>
          <w:szCs w:val="28"/>
        </w:rPr>
        <w:t>queries</w:t>
      </w:r>
      <w:proofErr w:type="spellEnd"/>
      <w:r w:rsidRPr="00DF3AAE">
        <w:rPr>
          <w:sz w:val="28"/>
          <w:szCs w:val="28"/>
        </w:rPr>
        <w:t xml:space="preserve"> pour le format mobile (</w:t>
      </w:r>
      <w:r w:rsidRPr="00DF3AAE">
        <w:rPr>
          <w:b/>
          <w:bCs/>
          <w:sz w:val="28"/>
          <w:szCs w:val="28"/>
        </w:rPr>
        <w:t>375px</w:t>
      </w:r>
      <w:r w:rsidRPr="00DF3AAE">
        <w:rPr>
          <w:sz w:val="28"/>
          <w:szCs w:val="28"/>
        </w:rPr>
        <w:t>).</w:t>
      </w:r>
    </w:p>
    <w:p w:rsidR="00DF3AAE" w:rsidRPr="00DF3AAE" w:rsidRDefault="00DF3AAE" w:rsidP="00DF3AAE">
      <w:pPr>
        <w:numPr>
          <w:ilvl w:val="1"/>
          <w:numId w:val="5"/>
        </w:numPr>
        <w:rPr>
          <w:sz w:val="28"/>
          <w:szCs w:val="28"/>
        </w:rPr>
      </w:pPr>
      <w:r w:rsidRPr="00DF3AAE">
        <w:rPr>
          <w:sz w:val="28"/>
          <w:szCs w:val="28"/>
        </w:rPr>
        <w:t>Forcez le passage des grilles à 1 colonne sur mobile.</w:t>
      </w:r>
    </w:p>
    <w:p w:rsidR="00DF3AAE" w:rsidRPr="00DF3AAE" w:rsidRDefault="00DF3AAE" w:rsidP="00DF3AAE">
      <w:pPr>
        <w:numPr>
          <w:ilvl w:val="1"/>
          <w:numId w:val="5"/>
        </w:numPr>
        <w:rPr>
          <w:sz w:val="28"/>
          <w:szCs w:val="28"/>
        </w:rPr>
      </w:pPr>
      <w:r w:rsidRPr="00DF3AAE">
        <w:rPr>
          <w:sz w:val="28"/>
          <w:szCs w:val="28"/>
        </w:rPr>
        <w:t>Préparez le menu hamburger (visuel) pour la navigation mobile.</w:t>
      </w:r>
    </w:p>
    <w:p w:rsidR="00DF3AAE" w:rsidRPr="00DF3AAE" w:rsidRDefault="00DF3AAE" w:rsidP="00DF3AAE">
      <w:pPr>
        <w:rPr>
          <w:sz w:val="28"/>
          <w:szCs w:val="28"/>
        </w:rPr>
      </w:pPr>
      <w:r w:rsidRPr="00DF3AAE">
        <w:rPr>
          <w:sz w:val="28"/>
          <w:szCs w:val="28"/>
        </w:rPr>
        <w:t xml:space="preserve">COMMIT 6 : JavaScript UI (Thème et </w:t>
      </w:r>
      <w:proofErr w:type="spellStart"/>
      <w:r w:rsidRPr="00DF3AAE">
        <w:rPr>
          <w:sz w:val="28"/>
          <w:szCs w:val="28"/>
        </w:rPr>
        <w:t>Navbar</w:t>
      </w:r>
      <w:proofErr w:type="spellEnd"/>
      <w:r w:rsidRPr="00DF3AAE">
        <w:rPr>
          <w:sz w:val="28"/>
          <w:szCs w:val="28"/>
        </w:rPr>
        <w:t>)</w:t>
      </w:r>
    </w:p>
    <w:p w:rsidR="00DF3AAE" w:rsidRPr="00DF3AAE" w:rsidRDefault="00DF3AAE" w:rsidP="00DF3AAE">
      <w:pPr>
        <w:numPr>
          <w:ilvl w:val="0"/>
          <w:numId w:val="6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Message :</w:t>
      </w:r>
      <w:r w:rsidRPr="00DF3AAE">
        <w:rPr>
          <w:sz w:val="28"/>
          <w:szCs w:val="28"/>
        </w:rPr>
        <w:t xml:space="preserve"> JS : </w:t>
      </w:r>
      <w:proofErr w:type="spellStart"/>
      <w:r w:rsidRPr="00DF3AAE">
        <w:rPr>
          <w:sz w:val="28"/>
          <w:szCs w:val="28"/>
        </w:rPr>
        <w:t>Dark</w:t>
      </w:r>
      <w:proofErr w:type="spellEnd"/>
      <w:r w:rsidRPr="00DF3AAE">
        <w:rPr>
          <w:sz w:val="28"/>
          <w:szCs w:val="28"/>
        </w:rPr>
        <w:t xml:space="preserve"> Mode persistant, </w:t>
      </w:r>
      <w:proofErr w:type="spellStart"/>
      <w:r w:rsidRPr="00DF3AAE">
        <w:rPr>
          <w:sz w:val="28"/>
          <w:szCs w:val="28"/>
        </w:rPr>
        <w:t>navbar</w:t>
      </w:r>
      <w:proofErr w:type="spellEnd"/>
      <w:r w:rsidRPr="00DF3AAE">
        <w:rPr>
          <w:sz w:val="28"/>
          <w:szCs w:val="28"/>
        </w:rPr>
        <w:t xml:space="preserve"> dynamique et bouton retour en haut</w:t>
      </w:r>
    </w:p>
    <w:p w:rsidR="00DF3AAE" w:rsidRPr="00DF3AAE" w:rsidRDefault="00DF3AAE" w:rsidP="00DF3AAE">
      <w:pPr>
        <w:numPr>
          <w:ilvl w:val="0"/>
          <w:numId w:val="6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Contenu technique :</w:t>
      </w:r>
    </w:p>
    <w:p w:rsidR="00DF3AAE" w:rsidRPr="00DF3AAE" w:rsidRDefault="00DF3AAE" w:rsidP="00DF3AAE">
      <w:pPr>
        <w:numPr>
          <w:ilvl w:val="1"/>
          <w:numId w:val="6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Logique du </w:t>
      </w:r>
      <w:proofErr w:type="spellStart"/>
      <w:r w:rsidRPr="00DF3AAE">
        <w:rPr>
          <w:b/>
          <w:bCs/>
          <w:sz w:val="28"/>
          <w:szCs w:val="28"/>
        </w:rPr>
        <w:t>Dark</w:t>
      </w:r>
      <w:proofErr w:type="spellEnd"/>
      <w:r w:rsidRPr="00DF3AAE">
        <w:rPr>
          <w:b/>
          <w:bCs/>
          <w:sz w:val="28"/>
          <w:szCs w:val="28"/>
        </w:rPr>
        <w:t xml:space="preserve"> Mode</w:t>
      </w:r>
      <w:r w:rsidRPr="00DF3AAE">
        <w:rPr>
          <w:sz w:val="28"/>
          <w:szCs w:val="28"/>
        </w:rPr>
        <w:t xml:space="preserve"> avec basculement d'attribut (ex: data-</w:t>
      </w:r>
      <w:proofErr w:type="spellStart"/>
      <w:r w:rsidRPr="00DF3AAE">
        <w:rPr>
          <w:sz w:val="28"/>
          <w:szCs w:val="28"/>
        </w:rPr>
        <w:t>theme</w:t>
      </w:r>
      <w:proofErr w:type="spellEnd"/>
      <w:r w:rsidRPr="00DF3AAE">
        <w:rPr>
          <w:sz w:val="28"/>
          <w:szCs w:val="28"/>
        </w:rPr>
        <w:t>="</w:t>
      </w:r>
      <w:proofErr w:type="spellStart"/>
      <w:r w:rsidRPr="00DF3AAE">
        <w:rPr>
          <w:sz w:val="28"/>
          <w:szCs w:val="28"/>
        </w:rPr>
        <w:t>dark</w:t>
      </w:r>
      <w:proofErr w:type="spellEnd"/>
      <w:r w:rsidRPr="00DF3AAE">
        <w:rPr>
          <w:sz w:val="28"/>
          <w:szCs w:val="28"/>
        </w:rPr>
        <w:t xml:space="preserve">") et sauvegarde dans le </w:t>
      </w:r>
      <w:proofErr w:type="spellStart"/>
      <w:r w:rsidRPr="00DF3AAE">
        <w:rPr>
          <w:b/>
          <w:bCs/>
          <w:sz w:val="28"/>
          <w:szCs w:val="28"/>
        </w:rPr>
        <w:t>localStorage</w:t>
      </w:r>
      <w:proofErr w:type="spellEnd"/>
      <w:r w:rsidRPr="00DF3AAE">
        <w:rPr>
          <w:sz w:val="28"/>
          <w:szCs w:val="28"/>
        </w:rPr>
        <w:t>.</w:t>
      </w:r>
    </w:p>
    <w:p w:rsidR="00DF3AAE" w:rsidRPr="00DF3AAE" w:rsidRDefault="00DF3AAE" w:rsidP="00DF3AAE">
      <w:pPr>
        <w:numPr>
          <w:ilvl w:val="1"/>
          <w:numId w:val="6"/>
        </w:numPr>
        <w:rPr>
          <w:sz w:val="28"/>
          <w:szCs w:val="28"/>
        </w:rPr>
      </w:pPr>
      <w:r w:rsidRPr="00DF3AAE">
        <w:rPr>
          <w:sz w:val="28"/>
          <w:szCs w:val="28"/>
        </w:rPr>
        <w:lastRenderedPageBreak/>
        <w:t xml:space="preserve">Script pour changer l'apparence de la </w:t>
      </w:r>
      <w:proofErr w:type="spellStart"/>
      <w:r w:rsidRPr="00DF3AAE">
        <w:rPr>
          <w:sz w:val="28"/>
          <w:szCs w:val="28"/>
        </w:rPr>
        <w:t>navbar</w:t>
      </w:r>
      <w:proofErr w:type="spellEnd"/>
      <w:r w:rsidRPr="00DF3AAE">
        <w:rPr>
          <w:sz w:val="28"/>
          <w:szCs w:val="28"/>
        </w:rPr>
        <w:t xml:space="preserve"> après 80px de scroll.</w:t>
      </w:r>
    </w:p>
    <w:p w:rsidR="00DF3AAE" w:rsidRPr="00DF3AAE" w:rsidRDefault="00DF3AAE" w:rsidP="00DF3AAE">
      <w:pPr>
        <w:numPr>
          <w:ilvl w:val="1"/>
          <w:numId w:val="6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Bouton "Retour en haut" avec </w:t>
      </w:r>
      <w:proofErr w:type="spellStart"/>
      <w:r w:rsidRPr="00DF3AAE">
        <w:rPr>
          <w:sz w:val="28"/>
          <w:szCs w:val="28"/>
        </w:rPr>
        <w:t>scrollTo</w:t>
      </w:r>
      <w:proofErr w:type="spellEnd"/>
      <w:r w:rsidRPr="00DF3AAE">
        <w:rPr>
          <w:sz w:val="28"/>
          <w:szCs w:val="28"/>
        </w:rPr>
        <w:t xml:space="preserve"> et </w:t>
      </w:r>
      <w:proofErr w:type="spellStart"/>
      <w:r w:rsidRPr="00DF3AAE">
        <w:rPr>
          <w:sz w:val="28"/>
          <w:szCs w:val="28"/>
        </w:rPr>
        <w:t>behavior</w:t>
      </w:r>
      <w:proofErr w:type="spellEnd"/>
      <w:r w:rsidRPr="00DF3AAE">
        <w:rPr>
          <w:sz w:val="28"/>
          <w:szCs w:val="28"/>
        </w:rPr>
        <w:t xml:space="preserve">: </w:t>
      </w:r>
      <w:proofErr w:type="spellStart"/>
      <w:r w:rsidRPr="00DF3AAE">
        <w:rPr>
          <w:sz w:val="28"/>
          <w:szCs w:val="28"/>
        </w:rPr>
        <w:t>smooth</w:t>
      </w:r>
      <w:proofErr w:type="spellEnd"/>
      <w:r w:rsidRPr="00DF3AAE">
        <w:rPr>
          <w:sz w:val="28"/>
          <w:szCs w:val="28"/>
        </w:rPr>
        <w:t>.</w:t>
      </w:r>
    </w:p>
    <w:p w:rsidR="00DF3AAE" w:rsidRPr="00DF3AAE" w:rsidRDefault="00DF3AAE" w:rsidP="00DF3AAE">
      <w:pPr>
        <w:numPr>
          <w:ilvl w:val="1"/>
          <w:numId w:val="6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Injection de l'année automatique dans le </w:t>
      </w:r>
      <w:proofErr w:type="spellStart"/>
      <w:r w:rsidRPr="00DF3AAE">
        <w:rPr>
          <w:sz w:val="28"/>
          <w:szCs w:val="28"/>
        </w:rPr>
        <w:t>footer</w:t>
      </w:r>
      <w:proofErr w:type="spellEnd"/>
      <w:r w:rsidRPr="00DF3AAE">
        <w:rPr>
          <w:sz w:val="28"/>
          <w:szCs w:val="28"/>
        </w:rPr>
        <w:t xml:space="preserve"> via new </w:t>
      </w:r>
      <w:proofErr w:type="gramStart"/>
      <w:r w:rsidRPr="00DF3AAE">
        <w:rPr>
          <w:sz w:val="28"/>
          <w:szCs w:val="28"/>
        </w:rPr>
        <w:t>Date(</w:t>
      </w:r>
      <w:proofErr w:type="gramEnd"/>
      <w:r w:rsidRPr="00DF3AAE">
        <w:rPr>
          <w:sz w:val="28"/>
          <w:szCs w:val="28"/>
        </w:rPr>
        <w:t>).</w:t>
      </w:r>
      <w:proofErr w:type="spellStart"/>
      <w:r w:rsidRPr="00DF3AAE">
        <w:rPr>
          <w:sz w:val="28"/>
          <w:szCs w:val="28"/>
        </w:rPr>
        <w:t>getFullYear</w:t>
      </w:r>
      <w:proofErr w:type="spellEnd"/>
      <w:r w:rsidRPr="00DF3AAE">
        <w:rPr>
          <w:sz w:val="28"/>
          <w:szCs w:val="28"/>
        </w:rPr>
        <w:t>().</w:t>
      </w:r>
    </w:p>
    <w:p w:rsidR="00DF3AAE" w:rsidRPr="00DF3AAE" w:rsidRDefault="00DF3AAE" w:rsidP="00DF3AAE">
      <w:pPr>
        <w:rPr>
          <w:sz w:val="28"/>
          <w:szCs w:val="28"/>
        </w:rPr>
      </w:pPr>
      <w:r w:rsidRPr="00DF3AAE">
        <w:rPr>
          <w:sz w:val="28"/>
          <w:szCs w:val="28"/>
        </w:rPr>
        <w:t>COMMIT 7 : JavaScript Interactif (Animations et Temps Réel)</w:t>
      </w:r>
    </w:p>
    <w:p w:rsidR="00DF3AAE" w:rsidRPr="00DF3AAE" w:rsidRDefault="00DF3AAE" w:rsidP="00DF3AAE">
      <w:pPr>
        <w:numPr>
          <w:ilvl w:val="0"/>
          <w:numId w:val="7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Message :</w:t>
      </w:r>
      <w:r w:rsidRPr="00DF3AAE">
        <w:rPr>
          <w:sz w:val="28"/>
          <w:szCs w:val="28"/>
        </w:rPr>
        <w:t xml:space="preserve"> JS : compte à rebours, compteurs animés et animations au scroll</w:t>
      </w:r>
    </w:p>
    <w:p w:rsidR="00DF3AAE" w:rsidRPr="00DF3AAE" w:rsidRDefault="00DF3AAE" w:rsidP="00DF3AAE">
      <w:pPr>
        <w:numPr>
          <w:ilvl w:val="0"/>
          <w:numId w:val="7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Contenu technique :</w:t>
      </w:r>
    </w:p>
    <w:p w:rsidR="00DF3AAE" w:rsidRPr="00DF3AAE" w:rsidRDefault="00DF3AAE" w:rsidP="00DF3AAE">
      <w:pPr>
        <w:numPr>
          <w:ilvl w:val="1"/>
          <w:numId w:val="7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Algorithme du </w:t>
      </w:r>
      <w:r w:rsidRPr="00DF3AAE">
        <w:rPr>
          <w:b/>
          <w:bCs/>
          <w:sz w:val="28"/>
          <w:szCs w:val="28"/>
        </w:rPr>
        <w:t>compte à rebours</w:t>
      </w:r>
      <w:r w:rsidRPr="00DF3AAE">
        <w:rPr>
          <w:sz w:val="28"/>
          <w:szCs w:val="28"/>
        </w:rPr>
        <w:t xml:space="preserve"> en temps réel sur la page d'accueil.</w:t>
      </w:r>
    </w:p>
    <w:p w:rsidR="00DF3AAE" w:rsidRPr="00DF3AAE" w:rsidRDefault="00DF3AAE" w:rsidP="00DF3AAE">
      <w:pPr>
        <w:numPr>
          <w:ilvl w:val="1"/>
          <w:numId w:val="7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Utilisation de </w:t>
      </w:r>
      <w:proofErr w:type="spellStart"/>
      <w:r w:rsidRPr="00DF3AAE">
        <w:rPr>
          <w:sz w:val="28"/>
          <w:szCs w:val="28"/>
        </w:rPr>
        <w:t>IntersectionObserver</w:t>
      </w:r>
      <w:proofErr w:type="spellEnd"/>
      <w:r w:rsidRPr="00DF3AAE">
        <w:rPr>
          <w:sz w:val="28"/>
          <w:szCs w:val="28"/>
        </w:rPr>
        <w:t xml:space="preserve"> pour lancer les compteurs de statistiques et les effets d'apparition (fade-in) des sections.</w:t>
      </w:r>
    </w:p>
    <w:p w:rsidR="00DF3AAE" w:rsidRPr="00DF3AAE" w:rsidRDefault="00DF3AAE" w:rsidP="00DF3AAE">
      <w:pPr>
        <w:rPr>
          <w:sz w:val="28"/>
          <w:szCs w:val="28"/>
        </w:rPr>
      </w:pPr>
      <w:r w:rsidRPr="00DF3AAE">
        <w:rPr>
          <w:sz w:val="28"/>
          <w:szCs w:val="28"/>
        </w:rPr>
        <w:t>COMMIT 8 : JavaScript Logique (Filtres, Onglets et Formulaire)</w:t>
      </w:r>
    </w:p>
    <w:p w:rsidR="00DF3AAE" w:rsidRPr="00DF3AAE" w:rsidRDefault="00DF3AAE" w:rsidP="00DF3AAE">
      <w:pPr>
        <w:numPr>
          <w:ilvl w:val="0"/>
          <w:numId w:val="8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Message :</w:t>
      </w:r>
      <w:r w:rsidRPr="00DF3AAE">
        <w:rPr>
          <w:sz w:val="28"/>
          <w:szCs w:val="28"/>
        </w:rPr>
        <w:t xml:space="preserve"> JS : onglets du programme, filtrage dynamique et validation formulaire</w:t>
      </w:r>
    </w:p>
    <w:p w:rsidR="00DF3AAE" w:rsidRPr="00DF3AAE" w:rsidRDefault="00DF3AAE" w:rsidP="00DF3AAE">
      <w:pPr>
        <w:numPr>
          <w:ilvl w:val="0"/>
          <w:numId w:val="8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Contenu technique :</w:t>
      </w:r>
    </w:p>
    <w:p w:rsidR="00DF3AAE" w:rsidRPr="00DF3AAE" w:rsidRDefault="00DF3AAE" w:rsidP="00DF3AAE">
      <w:pPr>
        <w:numPr>
          <w:ilvl w:val="1"/>
          <w:numId w:val="8"/>
        </w:numPr>
        <w:rPr>
          <w:sz w:val="28"/>
          <w:szCs w:val="28"/>
        </w:rPr>
      </w:pPr>
      <w:r w:rsidRPr="00DF3AAE">
        <w:rPr>
          <w:sz w:val="28"/>
          <w:szCs w:val="28"/>
        </w:rPr>
        <w:t>Gestion du changement d'affichage des tableaux de planning via les onglets.</w:t>
      </w:r>
    </w:p>
    <w:p w:rsidR="00DF3AAE" w:rsidRPr="00DF3AAE" w:rsidRDefault="00DF3AAE" w:rsidP="00DF3AAE">
      <w:pPr>
        <w:numPr>
          <w:ilvl w:val="1"/>
          <w:numId w:val="8"/>
        </w:numPr>
        <w:rPr>
          <w:sz w:val="28"/>
          <w:szCs w:val="28"/>
        </w:rPr>
      </w:pPr>
      <w:r w:rsidRPr="00DF3AAE">
        <w:rPr>
          <w:sz w:val="28"/>
          <w:szCs w:val="28"/>
        </w:rPr>
        <w:t xml:space="preserve">Système de </w:t>
      </w:r>
      <w:r w:rsidRPr="00DF3AAE">
        <w:rPr>
          <w:b/>
          <w:bCs/>
          <w:sz w:val="28"/>
          <w:szCs w:val="28"/>
        </w:rPr>
        <w:t>filtrage des 9 intervenants</w:t>
      </w:r>
      <w:r w:rsidRPr="00DF3AAE">
        <w:rPr>
          <w:sz w:val="28"/>
          <w:szCs w:val="28"/>
        </w:rPr>
        <w:t xml:space="preserve"> par thématique sans recharger la page.</w:t>
      </w:r>
    </w:p>
    <w:p w:rsidR="00DF3AAE" w:rsidRPr="00DF3AAE" w:rsidRDefault="00DF3AAE" w:rsidP="00DF3AAE">
      <w:pPr>
        <w:numPr>
          <w:ilvl w:val="1"/>
          <w:numId w:val="8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Validation du formulaire</w:t>
      </w:r>
      <w:r w:rsidRPr="00DF3AAE">
        <w:rPr>
          <w:sz w:val="28"/>
          <w:szCs w:val="28"/>
        </w:rPr>
        <w:t xml:space="preserve"> de contact : vérification des champs vides, </w:t>
      </w:r>
      <w:proofErr w:type="spellStart"/>
      <w:r w:rsidRPr="00DF3AAE">
        <w:rPr>
          <w:b/>
          <w:bCs/>
          <w:sz w:val="28"/>
          <w:szCs w:val="28"/>
        </w:rPr>
        <w:t>Regex</w:t>
      </w:r>
      <w:proofErr w:type="spellEnd"/>
      <w:r w:rsidRPr="00DF3AAE">
        <w:rPr>
          <w:b/>
          <w:bCs/>
          <w:sz w:val="28"/>
          <w:szCs w:val="28"/>
        </w:rPr>
        <w:t xml:space="preserve"> email</w:t>
      </w:r>
      <w:r w:rsidRPr="00DF3AAE">
        <w:rPr>
          <w:sz w:val="28"/>
          <w:szCs w:val="28"/>
        </w:rPr>
        <w:t>, longueur du message (min. 20 car.) et affichage des messages d'erreur.</w:t>
      </w:r>
    </w:p>
    <w:p w:rsidR="00DF3AAE" w:rsidRPr="00DF3AAE" w:rsidRDefault="00DF3AAE" w:rsidP="00DF3AAE">
      <w:pPr>
        <w:rPr>
          <w:sz w:val="28"/>
          <w:szCs w:val="28"/>
        </w:rPr>
      </w:pPr>
      <w:r w:rsidRPr="00DF3AAE">
        <w:rPr>
          <w:sz w:val="28"/>
          <w:szCs w:val="28"/>
        </w:rPr>
        <w:t>Rappels cruciaux pour l'examen :</w:t>
      </w:r>
    </w:p>
    <w:p w:rsidR="00DF3AAE" w:rsidRPr="00DF3AAE" w:rsidRDefault="00DF3AAE" w:rsidP="00DF3AAE">
      <w:pPr>
        <w:numPr>
          <w:ilvl w:val="0"/>
          <w:numId w:val="9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Zéro Framework :</w:t>
      </w:r>
      <w:r w:rsidRPr="00DF3AAE">
        <w:rPr>
          <w:sz w:val="28"/>
          <w:szCs w:val="28"/>
        </w:rPr>
        <w:t xml:space="preserve"> N'utilisez aucun fichier </w:t>
      </w:r>
      <w:proofErr w:type="spellStart"/>
      <w:r w:rsidRPr="00DF3AAE">
        <w:rPr>
          <w:sz w:val="28"/>
          <w:szCs w:val="28"/>
        </w:rPr>
        <w:t>Bootstrap</w:t>
      </w:r>
      <w:proofErr w:type="spellEnd"/>
      <w:r w:rsidRPr="00DF3AAE">
        <w:rPr>
          <w:sz w:val="28"/>
          <w:szCs w:val="28"/>
        </w:rPr>
        <w:t xml:space="preserve"> ou lien CDN vers </w:t>
      </w:r>
      <w:proofErr w:type="spellStart"/>
      <w:r w:rsidRPr="00DF3AAE">
        <w:rPr>
          <w:sz w:val="28"/>
          <w:szCs w:val="28"/>
        </w:rPr>
        <w:t>Bootstrap</w:t>
      </w:r>
      <w:proofErr w:type="spellEnd"/>
      <w:r w:rsidRPr="00DF3AAE">
        <w:rPr>
          <w:sz w:val="28"/>
          <w:szCs w:val="28"/>
        </w:rPr>
        <w:t xml:space="preserve"> sous peine de sanctions.</w:t>
      </w:r>
    </w:p>
    <w:p w:rsidR="00DF3AAE" w:rsidRPr="00DF3AAE" w:rsidRDefault="00DF3AAE" w:rsidP="00DF3AAE">
      <w:pPr>
        <w:numPr>
          <w:ilvl w:val="0"/>
          <w:numId w:val="9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lastRenderedPageBreak/>
        <w:t>Commentaires :</w:t>
      </w:r>
      <w:r w:rsidRPr="00DF3AAE">
        <w:rPr>
          <w:sz w:val="28"/>
          <w:szCs w:val="28"/>
        </w:rPr>
        <w:t xml:space="preserve"> Commentez chaque fonction JS et chaque bloc CSS, car vous devrez les expliquer ligne par ligne à l'oral.</w:t>
      </w:r>
    </w:p>
    <w:p w:rsidR="00DF3AAE" w:rsidRPr="00DF3AAE" w:rsidRDefault="00DF3AAE" w:rsidP="00DF3AAE">
      <w:pPr>
        <w:numPr>
          <w:ilvl w:val="0"/>
          <w:numId w:val="9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Images :</w:t>
      </w:r>
      <w:r w:rsidRPr="00DF3AAE">
        <w:rPr>
          <w:sz w:val="28"/>
          <w:szCs w:val="28"/>
        </w:rPr>
        <w:t xml:space="preserve"> Assurez-vous que chaque image possède un attribut </w:t>
      </w:r>
      <w:proofErr w:type="spellStart"/>
      <w:r w:rsidRPr="00DF3AAE">
        <w:rPr>
          <w:sz w:val="28"/>
          <w:szCs w:val="28"/>
        </w:rPr>
        <w:t>alt</w:t>
      </w:r>
      <w:proofErr w:type="spellEnd"/>
      <w:r w:rsidRPr="00DF3AAE">
        <w:rPr>
          <w:sz w:val="28"/>
          <w:szCs w:val="28"/>
        </w:rPr>
        <w:t xml:space="preserve"> descriptif.</w:t>
      </w:r>
    </w:p>
    <w:p w:rsidR="00DF3AAE" w:rsidRPr="00DF3AAE" w:rsidRDefault="00DF3AAE" w:rsidP="00DF3AAE">
      <w:pPr>
        <w:numPr>
          <w:ilvl w:val="0"/>
          <w:numId w:val="9"/>
        </w:numPr>
        <w:rPr>
          <w:sz w:val="28"/>
          <w:szCs w:val="28"/>
        </w:rPr>
      </w:pPr>
      <w:r w:rsidRPr="00DF3AAE">
        <w:rPr>
          <w:b/>
          <w:bCs/>
          <w:sz w:val="28"/>
          <w:szCs w:val="28"/>
        </w:rPr>
        <w:t>Déploiement :</w:t>
      </w:r>
      <w:r w:rsidRPr="00DF3AAE">
        <w:rPr>
          <w:sz w:val="28"/>
          <w:szCs w:val="28"/>
        </w:rPr>
        <w:t xml:space="preserve"> Activez </w:t>
      </w:r>
      <w:proofErr w:type="spellStart"/>
      <w:r w:rsidRPr="00DF3AAE">
        <w:rPr>
          <w:b/>
          <w:bCs/>
          <w:sz w:val="28"/>
          <w:szCs w:val="28"/>
        </w:rPr>
        <w:t>GitHub</w:t>
      </w:r>
      <w:proofErr w:type="spellEnd"/>
      <w:r w:rsidRPr="00DF3AAE">
        <w:rPr>
          <w:b/>
          <w:bCs/>
          <w:sz w:val="28"/>
          <w:szCs w:val="28"/>
        </w:rPr>
        <w:t xml:space="preserve"> Pages</w:t>
      </w:r>
      <w:r w:rsidRPr="00DF3AAE">
        <w:rPr>
          <w:sz w:val="28"/>
          <w:szCs w:val="28"/>
        </w:rPr>
        <w:t xml:space="preserve"> dès le début pour tester votre rendu en ligne</w:t>
      </w:r>
    </w:p>
    <w:p w:rsidR="002C7D3B" w:rsidRPr="00DF3AAE" w:rsidRDefault="00DF3AAE">
      <w:pPr>
        <w:rPr>
          <w:sz w:val="28"/>
          <w:szCs w:val="28"/>
        </w:rPr>
      </w:pPr>
    </w:p>
    <w:sectPr w:rsidR="002C7D3B" w:rsidRPr="00DF3A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C2D03"/>
    <w:multiLevelType w:val="multilevel"/>
    <w:tmpl w:val="0862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5A71F3"/>
    <w:multiLevelType w:val="multilevel"/>
    <w:tmpl w:val="997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D43B7A"/>
    <w:multiLevelType w:val="multilevel"/>
    <w:tmpl w:val="DD8A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21010A"/>
    <w:multiLevelType w:val="multilevel"/>
    <w:tmpl w:val="208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DF01B8"/>
    <w:multiLevelType w:val="multilevel"/>
    <w:tmpl w:val="5D04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BD742B"/>
    <w:multiLevelType w:val="multilevel"/>
    <w:tmpl w:val="AACE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7F102F"/>
    <w:multiLevelType w:val="multilevel"/>
    <w:tmpl w:val="330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693C04"/>
    <w:multiLevelType w:val="multilevel"/>
    <w:tmpl w:val="433C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747A99"/>
    <w:multiLevelType w:val="multilevel"/>
    <w:tmpl w:val="018A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2"/>
  </w:num>
  <w:num w:numId="5">
    <w:abstractNumId w:val="6"/>
  </w:num>
  <w:num w:numId="6">
    <w:abstractNumId w:val="7"/>
  </w:num>
  <w:num w:numId="7">
    <w:abstractNumId w:val="4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AAE"/>
    <w:rsid w:val="00721793"/>
    <w:rsid w:val="00B3421C"/>
    <w:rsid w:val="00DF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9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ousmane</dc:creator>
  <cp:lastModifiedBy>ousmane</cp:lastModifiedBy>
  <cp:revision>1</cp:revision>
  <dcterms:created xsi:type="dcterms:W3CDTF">2026-07-15T01:52:00Z</dcterms:created>
  <dcterms:modified xsi:type="dcterms:W3CDTF">2026-07-15T01:56:00Z</dcterms:modified>
</cp:coreProperties>
</file>