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98"/>
        <w:gridCol w:w="83"/>
      </w:tblGrid>
      <w:tr w:rsidR="00690DF7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690DF7">
              <w:trPr>
                <w:cantSplit/>
                <w:trHeight w:val="184"/>
              </w:trPr>
              <w:tc>
                <w:tcPr>
                  <w:tcW w:w="2599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690DF7" w:rsidRDefault="00690DF7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:rsidR="00690DF7" w:rsidRDefault="00690DF7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:rsidR="00690DF7" w:rsidRDefault="00690DF7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690DF7" w:rsidRDefault="00C711B7">
                  <w:pPr>
                    <w:spacing w:after="0" w:line="240" w:lineRule="auto"/>
                    <w:jc w:val="center"/>
                  </w:pPr>
                  <w:r>
                    <w:t xml:space="preserve">               </w:t>
                  </w:r>
                  <w:r>
                    <w:rPr>
                      <w:noProof/>
                      <w:lang w:eastAsia="ru-RU"/>
                    </w:rPr>
                    <mc:AlternateContent>
                      <mc:Choice Requires="wpg">
                        <w:drawing>
                          <wp:inline distT="0" distB="0" distL="0" distR="0">
                            <wp:extent cx="890689" cy="1009223"/>
                            <wp:effectExtent l="0" t="0" r="4661" b="427"/>
                            <wp:docPr id="1" name="Рисунок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890689" cy="10092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 val="solid"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0" o:spid="_x0000_s0" type="#_x0000_t75" style="width:70.13pt;height:79.47pt;mso-wrap-distance-left:0.00pt;mso-wrap-distance-top:0.00pt;mso-wrap-distance-right:0.00pt;mso-wrap-distance-bottom:0.00pt;z-index:1;" stroked="f">
                            <v:imagedata r:id="rId8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t xml:space="preserve">            </w:t>
                  </w:r>
                </w:p>
              </w:tc>
              <w:tc>
                <w:tcPr>
                  <w:tcW w:w="3591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690DF7" w:rsidRDefault="00690DF7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690DF7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690DF7" w:rsidRDefault="00690DF7">
                  <w:pPr>
                    <w:spacing w:after="0"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:rsidR="00690DF7" w:rsidRDefault="00C711B7">
                  <w:pPr>
                    <w:spacing w:after="0" w:line="240" w:lineRule="auto"/>
                    <w:jc w:val="center"/>
                    <w:rPr>
                      <w:caps/>
                      <w:szCs w:val="24"/>
                    </w:rPr>
                  </w:pPr>
                  <w:r>
                    <w:rPr>
                      <w:caps/>
                      <w:szCs w:val="24"/>
                    </w:rPr>
                    <w:t>МИНОБРНАУКИ РОССИИ</w:t>
                  </w:r>
                </w:p>
                <w:p w:rsidR="00690DF7" w:rsidRDefault="00690DF7">
                  <w:pPr>
                    <w:spacing w:after="0"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690DF7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690DF7" w:rsidRDefault="00C711B7">
                  <w:pPr>
                    <w:spacing w:after="0" w:line="240" w:lineRule="auto"/>
                    <w:jc w:val="center"/>
                  </w:pPr>
                  <w:r>
                    <w:t>Федеральное государственное бюджетное образовательное учреждение</w:t>
                  </w:r>
                </w:p>
                <w:p w:rsidR="00690DF7" w:rsidRDefault="00C711B7">
                  <w:pPr>
                    <w:spacing w:after="0" w:line="240" w:lineRule="auto"/>
                    <w:jc w:val="center"/>
                  </w:pPr>
                  <w:r>
                    <w:t>высшего образования</w:t>
                  </w:r>
                </w:p>
                <w:p w:rsidR="00690DF7" w:rsidRDefault="00C711B7">
                  <w:pPr>
                    <w:spacing w:after="0" w:line="240" w:lineRule="auto"/>
                    <w:jc w:val="center"/>
                  </w:pPr>
                  <w:r>
                    <w:rPr>
                      <w:b/>
                    </w:rPr>
                    <w:t xml:space="preserve">«МИРЭА </w:t>
                  </w:r>
                  <w:r>
                    <w:rPr>
                      <w:rStyle w:val="translation-chunk"/>
                      <w:b/>
                      <w:szCs w:val="24"/>
                    </w:rPr>
                    <w:t xml:space="preserve">– </w:t>
                  </w:r>
                  <w:r>
                    <w:rPr>
                      <w:b/>
                    </w:rPr>
                    <w:t>Российский технологический университет»</w:t>
                  </w:r>
                  <w:r>
                    <w:rPr>
                      <w:b/>
                    </w:rPr>
                    <w:br/>
                  </w:r>
                </w:p>
                <w:p w:rsidR="00690DF7" w:rsidRDefault="00C711B7">
                  <w:pPr>
                    <w:keepNext/>
                    <w:spacing w:after="0" w:line="240" w:lineRule="auto"/>
                    <w:jc w:val="center"/>
                    <w:rPr>
                      <w:b/>
                      <w:szCs w:val="24"/>
                    </w:rPr>
                  </w:pPr>
                  <w:r>
                    <w:rPr>
                      <w:noProof/>
                      <w:lang w:eastAsia="ru-RU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9264" behindDoc="0" locked="0" layoutInCell="1" allowOverlap="1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2" name="Line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 bwMode="auto">
                                    <a:xfrm flipV="1">
                                      <a:off x="0" y="0"/>
                                      <a:ext cx="5600651" cy="16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      <w:pict>
                          <v:line id="shape 1" o:spid="_x0000_s1" style="position:absolute;left:0;text-align:left;z-index:251659264;mso-wrap-distance-left:9.00pt;mso-wrap-distance-top:0.00pt;mso-wrap-distance-right:9.00pt;mso-wrap-distance-bottom:0.00pt;flip:y;visibility:visible;" from="15.8pt,32.1pt" to="456.7pt,32.3pt" filled="f" strokecolor="#000000" strokeweight="3.00pt"/>
                        </w:pict>
                      </mc:Fallback>
                    </mc:AlternateContent>
                  </w:r>
                  <w:r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</w:p>
              </w:tc>
            </w:tr>
          </w:tbl>
          <w:p w:rsidR="00690DF7" w:rsidRDefault="00690DF7">
            <w:pPr>
              <w:spacing w:after="0" w:line="240" w:lineRule="auto"/>
            </w:pPr>
          </w:p>
        </w:tc>
      </w:tr>
      <w:tr w:rsidR="00690DF7">
        <w:trPr>
          <w:jc w:val="center"/>
        </w:trPr>
        <w:tc>
          <w:tcPr>
            <w:tcW w:w="9570" w:type="dxa"/>
            <w:gridSpan w:val="2"/>
          </w:tcPr>
          <w:p w:rsidR="00690DF7" w:rsidRDefault="00690DF7">
            <w:pPr>
              <w:jc w:val="center"/>
              <w:rPr>
                <w:rFonts w:cs="Times New Roman"/>
                <w:sz w:val="16"/>
                <w:szCs w:val="16"/>
              </w:rPr>
            </w:pPr>
          </w:p>
          <w:p w:rsidR="00690DF7" w:rsidRDefault="00C711B7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Институт информационных технологий (ИТ)</w:t>
            </w:r>
          </w:p>
        </w:tc>
      </w:tr>
      <w:tr w:rsidR="00690DF7">
        <w:trPr>
          <w:trHeight w:val="283"/>
          <w:jc w:val="center"/>
        </w:trPr>
        <w:tc>
          <w:tcPr>
            <w:tcW w:w="9570" w:type="dxa"/>
            <w:gridSpan w:val="2"/>
          </w:tcPr>
          <w:p w:rsidR="00690DF7" w:rsidRDefault="00C711B7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Кафедра </w:t>
            </w:r>
            <w:r>
              <w:rPr>
                <w:rFonts w:cs="Times New Roman"/>
                <w:bCs/>
                <w:color w:val="000000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>
              <w:rPr>
                <w:rFonts w:cs="Times New Roman"/>
                <w:bCs/>
                <w:szCs w:val="24"/>
              </w:rPr>
              <w:t xml:space="preserve"> (ИиППО)</w:t>
            </w:r>
          </w:p>
        </w:tc>
      </w:tr>
    </w:tbl>
    <w:p w:rsidR="00690DF7" w:rsidRDefault="00690DF7">
      <w:pPr>
        <w:shd w:val="clear" w:color="auto" w:fill="FFFFFF"/>
        <w:jc w:val="left"/>
        <w:rPr>
          <w:rFonts w:cs="Times New Roman"/>
          <w:b/>
          <w:szCs w:val="24"/>
        </w:rPr>
      </w:pPr>
    </w:p>
    <w:p w:rsidR="00690DF7" w:rsidRDefault="00690DF7">
      <w:pPr>
        <w:shd w:val="clear" w:color="auto" w:fill="FFFFFF"/>
        <w:jc w:val="left"/>
        <w:rPr>
          <w:rFonts w:cs="Times New Roman"/>
          <w:b/>
          <w:szCs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686"/>
        <w:gridCol w:w="2202"/>
        <w:gridCol w:w="853"/>
        <w:gridCol w:w="2376"/>
        <w:gridCol w:w="238"/>
      </w:tblGrid>
      <w:tr w:rsidR="00690DF7" w:rsidRPr="00FA52D5">
        <w:trPr>
          <w:gridAfter w:val="1"/>
          <w:wAfter w:w="238" w:type="dxa"/>
        </w:trPr>
        <w:tc>
          <w:tcPr>
            <w:tcW w:w="4873" w:type="pct"/>
            <w:gridSpan w:val="4"/>
          </w:tcPr>
          <w:p w:rsidR="00690DF7" w:rsidRPr="00FA52D5" w:rsidRDefault="00C711B7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  <w:lang w:val="en-US"/>
              </w:rPr>
            </w:pPr>
            <w:r w:rsidRPr="00FA52D5">
              <w:rPr>
                <w:rFonts w:cs="Times New Roman"/>
                <w:b/>
                <w:sz w:val="28"/>
                <w:szCs w:val="28"/>
              </w:rPr>
              <w:t>ОТЧЁТ ПО ПРАКТИЧЕСКОЙ РАБОТЕ №1</w:t>
            </w:r>
          </w:p>
        </w:tc>
      </w:tr>
      <w:tr w:rsidR="00690DF7" w:rsidRPr="00FA52D5">
        <w:trPr>
          <w:gridAfter w:val="1"/>
          <w:wAfter w:w="238" w:type="dxa"/>
        </w:trPr>
        <w:tc>
          <w:tcPr>
            <w:tcW w:w="4873" w:type="pct"/>
            <w:gridSpan w:val="4"/>
          </w:tcPr>
          <w:p w:rsidR="00690DF7" w:rsidRPr="00FA52D5" w:rsidRDefault="00C711B7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FA52D5">
              <w:rPr>
                <w:rFonts w:cs="Times New Roman"/>
                <w:b/>
                <w:sz w:val="28"/>
                <w:szCs w:val="28"/>
              </w:rPr>
              <w:t>по дисциплине «Программирование на языке Джава»</w:t>
            </w:r>
          </w:p>
          <w:p w:rsidR="00690DF7" w:rsidRPr="00FA52D5" w:rsidRDefault="00690DF7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pacing w:val="-5"/>
                <w:szCs w:val="24"/>
              </w:rPr>
            </w:pPr>
          </w:p>
        </w:tc>
      </w:tr>
      <w:tr w:rsidR="00690DF7" w:rsidRPr="00FA52D5">
        <w:trPr>
          <w:gridAfter w:val="1"/>
          <w:wAfter w:w="238" w:type="dxa"/>
        </w:trPr>
        <w:tc>
          <w:tcPr>
            <w:tcW w:w="4873" w:type="pct"/>
            <w:gridSpan w:val="4"/>
          </w:tcPr>
          <w:p w:rsidR="00690DF7" w:rsidRPr="00FA52D5" w:rsidRDefault="00690DF7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  <w:p w:rsidR="00690DF7" w:rsidRPr="00FA52D5" w:rsidRDefault="00690DF7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</w:tc>
      </w:tr>
      <w:tr w:rsidR="00690DF7" w:rsidRPr="00FA52D5">
        <w:trPr>
          <w:gridAfter w:val="1"/>
          <w:wAfter w:w="238" w:type="dxa"/>
        </w:trPr>
        <w:tc>
          <w:tcPr>
            <w:tcW w:w="3147" w:type="pct"/>
            <w:gridSpan w:val="2"/>
          </w:tcPr>
          <w:p w:rsidR="00690DF7" w:rsidRPr="00FA52D5" w:rsidRDefault="00690DF7">
            <w:pPr>
              <w:jc w:val="center"/>
              <w:rPr>
                <w:rFonts w:cs="Times New Roman"/>
                <w:szCs w:val="24"/>
              </w:rPr>
            </w:pPr>
          </w:p>
          <w:p w:rsidR="00690DF7" w:rsidRPr="00FA52D5" w:rsidRDefault="00C711B7">
            <w:pPr>
              <w:rPr>
                <w:rFonts w:cs="Times New Roman"/>
                <w:b/>
                <w:color w:val="FF0000"/>
                <w:szCs w:val="24"/>
              </w:rPr>
            </w:pPr>
            <w:r w:rsidRPr="00FA52D5">
              <w:rPr>
                <w:rFonts w:cs="Times New Roman"/>
                <w:szCs w:val="24"/>
              </w:rPr>
              <w:t xml:space="preserve">Выполнил студент группы </w:t>
            </w:r>
            <w:r w:rsidR="00FA52D5" w:rsidRPr="00FA52D5">
              <w:rPr>
                <w:rFonts w:cs="Times New Roman"/>
                <w:szCs w:val="24"/>
              </w:rPr>
              <w:t>ИКБО-</w:t>
            </w:r>
            <w:r w:rsidR="00FA52D5" w:rsidRPr="00FA52D5">
              <w:rPr>
                <w:rFonts w:cs="Times New Roman"/>
                <w:szCs w:val="24"/>
                <w:lang w:val="en-US"/>
              </w:rPr>
              <w:t>16</w:t>
            </w:r>
            <w:r w:rsidRPr="00FA52D5">
              <w:rPr>
                <w:rFonts w:cs="Times New Roman"/>
                <w:szCs w:val="24"/>
              </w:rPr>
              <w:t>-25</w:t>
            </w:r>
          </w:p>
        </w:tc>
        <w:tc>
          <w:tcPr>
            <w:tcW w:w="1726" w:type="pct"/>
            <w:gridSpan w:val="2"/>
          </w:tcPr>
          <w:p w:rsidR="00690DF7" w:rsidRPr="00FA52D5" w:rsidRDefault="00690DF7">
            <w:pPr>
              <w:shd w:val="clear" w:color="auto" w:fill="FFFFFF"/>
              <w:jc w:val="left"/>
              <w:rPr>
                <w:rFonts w:cs="Times New Roman"/>
                <w:szCs w:val="24"/>
              </w:rPr>
            </w:pPr>
          </w:p>
          <w:p w:rsidR="00690DF7" w:rsidRPr="00FA52D5" w:rsidRDefault="00FA52D5" w:rsidP="00FA52D5">
            <w:pPr>
              <w:shd w:val="clear" w:color="auto" w:fill="FFFFFF"/>
              <w:rPr>
                <w:rFonts w:cs="Times New Roman"/>
                <w:szCs w:val="24"/>
              </w:rPr>
            </w:pPr>
            <w:r w:rsidRPr="00FA52D5">
              <w:rPr>
                <w:rFonts w:cs="Times New Roman"/>
                <w:b/>
                <w:szCs w:val="24"/>
              </w:rPr>
              <w:t xml:space="preserve">                    </w:t>
            </w:r>
            <w:r w:rsidR="00C711B7" w:rsidRPr="00FA52D5">
              <w:rPr>
                <w:rFonts w:cs="Times New Roman"/>
                <w:b/>
                <w:szCs w:val="24"/>
              </w:rPr>
              <w:t xml:space="preserve"> </w:t>
            </w:r>
            <w:r w:rsidRPr="00FA52D5">
              <w:rPr>
                <w:rFonts w:cs="Times New Roman"/>
                <w:szCs w:val="24"/>
              </w:rPr>
              <w:t>Шеренкова</w:t>
            </w:r>
            <w:r w:rsidR="00C711B7" w:rsidRPr="00FA52D5">
              <w:rPr>
                <w:rFonts w:cs="Times New Roman"/>
                <w:szCs w:val="24"/>
              </w:rPr>
              <w:t xml:space="preserve"> </w:t>
            </w:r>
            <w:r w:rsidRPr="00FA52D5">
              <w:rPr>
                <w:rFonts w:cs="Times New Roman"/>
                <w:szCs w:val="24"/>
              </w:rPr>
              <w:t>А.А</w:t>
            </w:r>
            <w:r w:rsidR="00C711B7" w:rsidRPr="00FA52D5">
              <w:rPr>
                <w:rFonts w:cs="Times New Roman"/>
                <w:szCs w:val="24"/>
              </w:rPr>
              <w:t>.</w:t>
            </w:r>
          </w:p>
        </w:tc>
      </w:tr>
      <w:tr w:rsidR="00690DF7" w:rsidRPr="00FA52D5">
        <w:trPr>
          <w:gridAfter w:val="1"/>
          <w:wAfter w:w="238" w:type="dxa"/>
        </w:trPr>
        <w:tc>
          <w:tcPr>
            <w:tcW w:w="3147" w:type="pct"/>
            <w:gridSpan w:val="2"/>
          </w:tcPr>
          <w:p w:rsidR="00690DF7" w:rsidRPr="00FA52D5" w:rsidRDefault="00690DF7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726" w:type="pct"/>
            <w:gridSpan w:val="2"/>
          </w:tcPr>
          <w:p w:rsidR="00690DF7" w:rsidRPr="00FA52D5" w:rsidRDefault="00690DF7">
            <w:pPr>
              <w:shd w:val="clear" w:color="auto" w:fill="FFFFFF"/>
              <w:jc w:val="center"/>
              <w:rPr>
                <w:rFonts w:cs="Times New Roman"/>
                <w:szCs w:val="24"/>
              </w:rPr>
            </w:pPr>
          </w:p>
        </w:tc>
      </w:tr>
      <w:tr w:rsidR="00690DF7" w:rsidRPr="00FA52D5">
        <w:trPr>
          <w:gridAfter w:val="1"/>
          <w:wAfter w:w="238" w:type="dxa"/>
        </w:trPr>
        <w:tc>
          <w:tcPr>
            <w:tcW w:w="3147" w:type="pct"/>
            <w:gridSpan w:val="2"/>
          </w:tcPr>
          <w:p w:rsidR="00690DF7" w:rsidRPr="00FA52D5" w:rsidRDefault="00C711B7">
            <w:pPr>
              <w:rPr>
                <w:rFonts w:cs="Times New Roman"/>
                <w:i/>
                <w:szCs w:val="24"/>
              </w:rPr>
            </w:pPr>
            <w:r w:rsidRPr="00FA52D5">
              <w:rPr>
                <w:rFonts w:cs="Times New Roman"/>
                <w:szCs w:val="24"/>
              </w:rPr>
              <w:t xml:space="preserve">Принял </w:t>
            </w:r>
            <w:r w:rsidRPr="00FA52D5">
              <w:rPr>
                <w:rFonts w:cs="Times New Roman"/>
                <w:szCs w:val="24"/>
              </w:rPr>
              <w:br/>
            </w:r>
            <w:r w:rsidRPr="00FA52D5">
              <w:rPr>
                <w:rFonts w:cs="Times New Roman"/>
                <w:i/>
                <w:szCs w:val="24"/>
              </w:rPr>
              <w:t>Старший преподаватель</w:t>
            </w:r>
          </w:p>
        </w:tc>
        <w:tc>
          <w:tcPr>
            <w:tcW w:w="1726" w:type="pct"/>
            <w:gridSpan w:val="2"/>
          </w:tcPr>
          <w:p w:rsidR="00690DF7" w:rsidRPr="00FA52D5" w:rsidRDefault="00C711B7">
            <w:pPr>
              <w:shd w:val="clear" w:color="auto" w:fill="FFFFFF"/>
              <w:rPr>
                <w:rFonts w:cs="Times New Roman"/>
                <w:bCs/>
                <w:szCs w:val="24"/>
              </w:rPr>
            </w:pPr>
            <w:r w:rsidRPr="00FA52D5">
              <w:rPr>
                <w:rFonts w:cs="Times New Roman"/>
                <w:b/>
                <w:szCs w:val="24"/>
              </w:rPr>
              <w:t xml:space="preserve">                           </w:t>
            </w:r>
            <w:r w:rsidRPr="00FA52D5">
              <w:rPr>
                <w:rFonts w:cs="Times New Roman"/>
                <w:bCs/>
                <w:szCs w:val="24"/>
              </w:rPr>
              <w:t>Рачков А.В.</w:t>
            </w:r>
          </w:p>
        </w:tc>
      </w:tr>
      <w:tr w:rsidR="00690DF7">
        <w:tc>
          <w:tcPr>
            <w:tcW w:w="1970" w:type="pct"/>
            <w:vAlign w:val="center"/>
          </w:tcPr>
          <w:p w:rsidR="00690DF7" w:rsidRPr="00FA52D5" w:rsidRDefault="00690DF7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690DF7" w:rsidRPr="00FA52D5" w:rsidRDefault="00690DF7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690DF7" w:rsidRPr="00FA52D5" w:rsidRDefault="00690DF7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690DF7" w:rsidRPr="00FA52D5" w:rsidRDefault="00690DF7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690DF7" w:rsidRPr="00FA52D5" w:rsidRDefault="00690DF7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690DF7" w:rsidRPr="00FA52D5" w:rsidRDefault="00690DF7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690DF7" w:rsidRPr="00FA52D5" w:rsidRDefault="00690DF7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690DF7" w:rsidRPr="00FA52D5" w:rsidRDefault="00690DF7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690DF7" w:rsidRPr="00FA52D5" w:rsidRDefault="00690DF7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:rsidR="00690DF7" w:rsidRPr="00FA52D5" w:rsidRDefault="00690DF7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:rsidR="00690DF7" w:rsidRPr="00FA52D5" w:rsidRDefault="00690DF7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  <w:tc>
          <w:tcPr>
            <w:tcW w:w="1397" w:type="pct"/>
            <w:gridSpan w:val="2"/>
          </w:tcPr>
          <w:p w:rsidR="00690DF7" w:rsidRPr="00FA52D5" w:rsidRDefault="00690DF7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</w:tr>
    </w:tbl>
    <w:p w:rsidR="00690DF7" w:rsidRDefault="00690DF7">
      <w:pPr>
        <w:shd w:val="clear" w:color="auto" w:fill="FFFFFF"/>
        <w:rPr>
          <w:rFonts w:cs="Times New Roman"/>
          <w:szCs w:val="24"/>
        </w:rPr>
      </w:pPr>
    </w:p>
    <w:p w:rsidR="00690DF7" w:rsidRDefault="00C711B7">
      <w:pPr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Москва 2026</w:t>
      </w:r>
    </w:p>
    <w:p w:rsidR="00690DF7" w:rsidRDefault="00C711B7" w:rsidP="00FA52D5">
      <w:pPr>
        <w:pStyle w:val="1"/>
        <w:ind w:firstLine="709"/>
      </w:pPr>
      <w:r>
        <w:lastRenderedPageBreak/>
        <w:t>Задача 1.1</w:t>
      </w:r>
    </w:p>
    <w:p w:rsidR="00690DF7" w:rsidRDefault="00C711B7" w:rsidP="00FA52D5">
      <w:pPr>
        <w:pStyle w:val="2"/>
        <w:ind w:firstLine="709"/>
      </w:pPr>
      <w:r>
        <w:t>Описание задачи, цель</w:t>
      </w:r>
    </w:p>
    <w:p w:rsidR="00FA52D5" w:rsidRPr="00596B8F" w:rsidRDefault="00A92D37" w:rsidP="004F4403">
      <w:pPr>
        <w:spacing w:after="0" w:line="360" w:lineRule="auto"/>
        <w:ind w:firstLine="709"/>
        <w:rPr>
          <w:sz w:val="28"/>
        </w:rPr>
      </w:pPr>
      <w:r>
        <w:rPr>
          <w:sz w:val="28"/>
        </w:rPr>
        <w:t>«</w:t>
      </w:r>
      <w:r w:rsidR="00FA52D5" w:rsidRPr="00596B8F">
        <w:rPr>
          <w:sz w:val="28"/>
        </w:rPr>
        <w:t>Напишите программу, которая конвертирует сумму денег из китайских юаней в российские рубли по куру покупки 11.91.</w:t>
      </w:r>
      <w:r>
        <w:rPr>
          <w:sz w:val="28"/>
        </w:rPr>
        <w:t>»</w:t>
      </w:r>
      <w:r w:rsidR="00455052">
        <w:rPr>
          <w:sz w:val="28"/>
        </w:rPr>
        <w:t xml:space="preserve"> Цель:</w:t>
      </w:r>
      <w:r w:rsidR="00FA52D5" w:rsidRPr="00596B8F">
        <w:rPr>
          <w:sz w:val="28"/>
        </w:rPr>
        <w:t xml:space="preserve"> следовать алгоритму, представленному ниже, напи</w:t>
      </w:r>
      <w:r w:rsidR="00DB71AE">
        <w:rPr>
          <w:sz w:val="28"/>
        </w:rPr>
        <w:t>сать код и проверить его работу, использовав данную формулу и переменные.</w:t>
      </w:r>
    </w:p>
    <w:p w:rsidR="00690DF7" w:rsidRDefault="00C711B7" w:rsidP="004F4403">
      <w:pPr>
        <w:pStyle w:val="2"/>
        <w:ind w:firstLine="709"/>
      </w:pPr>
      <w:r>
        <w:t>Ход работы</w:t>
      </w:r>
    </w:p>
    <w:p w:rsidR="00CC5469" w:rsidRDefault="0043592E" w:rsidP="00674CA4">
      <w:pPr>
        <w:spacing w:after="0"/>
      </w:pPr>
      <w:r w:rsidRPr="0043592E">
        <w:drawing>
          <wp:inline distT="0" distB="0" distL="0" distR="0" wp14:anchorId="3D3CD580" wp14:editId="576C6928">
            <wp:extent cx="5940425" cy="26403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469" w:rsidRDefault="00CC5469" w:rsidP="00674CA4">
      <w:pPr>
        <w:spacing w:after="0" w:line="240" w:lineRule="auto"/>
        <w:rPr>
          <w:sz w:val="28"/>
        </w:rPr>
      </w:pPr>
      <w:r w:rsidRPr="00CC5469">
        <w:rPr>
          <w:sz w:val="28"/>
        </w:rPr>
        <w:t>Рисунок 1</w:t>
      </w:r>
      <w:r w:rsidR="00674CA4">
        <w:rPr>
          <w:sz w:val="28"/>
        </w:rPr>
        <w:t>.1.1</w:t>
      </w:r>
      <w:r w:rsidRPr="00CC5469">
        <w:rPr>
          <w:sz w:val="28"/>
        </w:rPr>
        <w:t xml:space="preserve"> – код про</w:t>
      </w:r>
      <w:r w:rsidR="00674CA4">
        <w:rPr>
          <w:sz w:val="28"/>
        </w:rPr>
        <w:t>граммы для решения задачи 1.1.</w:t>
      </w:r>
    </w:p>
    <w:p w:rsidR="00674CA4" w:rsidRDefault="00674CA4" w:rsidP="00674CA4">
      <w:pPr>
        <w:spacing w:before="120" w:after="0" w:line="240" w:lineRule="auto"/>
        <w:rPr>
          <w:sz w:val="28"/>
        </w:rPr>
      </w:pPr>
      <w:r w:rsidRPr="00674CA4">
        <w:rPr>
          <w:sz w:val="28"/>
        </w:rPr>
        <w:drawing>
          <wp:inline distT="0" distB="0" distL="0" distR="0" wp14:anchorId="4DF445DE" wp14:editId="5B9979D4">
            <wp:extent cx="2800741" cy="5715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CA4" w:rsidRDefault="00674CA4" w:rsidP="00674CA4">
      <w:pPr>
        <w:spacing w:before="120" w:after="0" w:line="240" w:lineRule="auto"/>
        <w:rPr>
          <w:sz w:val="28"/>
        </w:rPr>
      </w:pPr>
      <w:r>
        <w:rPr>
          <w:sz w:val="28"/>
        </w:rPr>
        <w:t>Рисунок 1.1.2 – пример работы программы для задачи 1.1.</w:t>
      </w:r>
    </w:p>
    <w:p w:rsidR="0043592E" w:rsidRDefault="0043592E" w:rsidP="0043592E">
      <w:pPr>
        <w:spacing w:after="0" w:line="240" w:lineRule="auto"/>
        <w:rPr>
          <w:sz w:val="28"/>
        </w:rPr>
      </w:pPr>
    </w:p>
    <w:p w:rsidR="00690DF7" w:rsidRDefault="00C711B7" w:rsidP="004F4403">
      <w:pPr>
        <w:pStyle w:val="2"/>
        <w:spacing w:before="0"/>
        <w:ind w:firstLine="709"/>
      </w:pPr>
      <w:r>
        <w:t>Результаты и выводы</w:t>
      </w:r>
    </w:p>
    <w:p w:rsidR="00C56C68" w:rsidRDefault="00C56C68" w:rsidP="00524AEB">
      <w:pPr>
        <w:spacing w:before="120" w:after="0" w:line="360" w:lineRule="auto"/>
        <w:ind w:firstLine="709"/>
        <w:rPr>
          <w:sz w:val="28"/>
        </w:rPr>
      </w:pPr>
      <w:r w:rsidRPr="00C56C68">
        <w:rPr>
          <w:bCs/>
          <w:sz w:val="28"/>
        </w:rPr>
        <w:t>Результат:</w:t>
      </w:r>
      <w:r w:rsidRPr="00C56C68">
        <w:rPr>
          <w:sz w:val="28"/>
        </w:rPr>
        <w:t xml:space="preserve"> программа корректно конвертирует сумму из китайских юаней в российские рубли по курсу покупки 11.91; при вводе суммы выводится соответствующее значение в рублях</w:t>
      </w:r>
      <w:r>
        <w:rPr>
          <w:sz w:val="28"/>
        </w:rPr>
        <w:t>.</w:t>
      </w:r>
    </w:p>
    <w:p w:rsidR="00690DF7" w:rsidRPr="00C56C68" w:rsidRDefault="00C56C68" w:rsidP="00524AEB">
      <w:pPr>
        <w:spacing w:before="120" w:after="0" w:line="360" w:lineRule="auto"/>
        <w:ind w:firstLine="709"/>
        <w:rPr>
          <w:sz w:val="28"/>
        </w:rPr>
      </w:pPr>
      <w:r w:rsidRPr="00C56C68">
        <w:rPr>
          <w:bCs/>
          <w:sz w:val="28"/>
        </w:rPr>
        <w:t>Вывод:</w:t>
      </w:r>
      <w:r w:rsidRPr="00C56C68">
        <w:rPr>
          <w:sz w:val="28"/>
        </w:rPr>
        <w:t xml:space="preserve"> получены навыки работы с переменными, арифметическими операциями и вводом/выводом данных в Java.</w:t>
      </w:r>
    </w:p>
    <w:p w:rsidR="00FA52D5" w:rsidRDefault="00A92D37" w:rsidP="00FA52D5">
      <w:pPr>
        <w:pStyle w:val="1"/>
        <w:ind w:firstLine="709"/>
      </w:pPr>
      <w:r>
        <w:t>Задача 1.2</w:t>
      </w:r>
    </w:p>
    <w:p w:rsidR="00FA52D5" w:rsidRDefault="00FA52D5" w:rsidP="00FA52D5">
      <w:pPr>
        <w:pStyle w:val="2"/>
        <w:ind w:firstLine="709"/>
      </w:pPr>
      <w:r>
        <w:t>Описание задачи, цель</w:t>
      </w:r>
    </w:p>
    <w:p w:rsidR="00A92D37" w:rsidRPr="00A92D37" w:rsidRDefault="00A92D37" w:rsidP="00524AEB">
      <w:pPr>
        <w:spacing w:line="360" w:lineRule="auto"/>
        <w:ind w:firstLine="709"/>
        <w:rPr>
          <w:sz w:val="28"/>
        </w:rPr>
      </w:pPr>
      <w:r>
        <w:rPr>
          <w:sz w:val="28"/>
        </w:rPr>
        <w:t>«</w:t>
      </w:r>
      <w:r w:rsidRPr="00A92D37">
        <w:rPr>
          <w:sz w:val="28"/>
        </w:rPr>
        <w:t xml:space="preserve">Перепишите программу, которая конвертирует сумму денег из китайских юаней в российские рубли по курсу покупки 11.91, добавив </w:t>
      </w:r>
      <w:r w:rsidRPr="00A92D37">
        <w:rPr>
          <w:sz w:val="28"/>
        </w:rPr>
        <w:lastRenderedPageBreak/>
        <w:t xml:space="preserve">структуру выбора для принятия решений об окончаниях входной валюты </w:t>
      </w:r>
      <w:r>
        <w:rPr>
          <w:sz w:val="28"/>
        </w:rPr>
        <w:t xml:space="preserve">в зависимости от ее значения.» </w:t>
      </w:r>
      <w:r w:rsidR="00455052">
        <w:rPr>
          <w:sz w:val="28"/>
        </w:rPr>
        <w:t>Цель: и</w:t>
      </w:r>
      <w:r>
        <w:rPr>
          <w:sz w:val="28"/>
        </w:rPr>
        <w:t>спол</w:t>
      </w:r>
      <w:bookmarkStart w:id="0" w:name="_GoBack"/>
      <w:bookmarkEnd w:id="0"/>
      <w:r>
        <w:rPr>
          <w:sz w:val="28"/>
        </w:rPr>
        <w:t>ьзуя код для задачи 1.1, нужно добавить структуру выбора для принятия решений об окончаниях входной валюты, используя правила русского языка. Выбор будет исходить с помощью вычисления последней цифры входной суммы с помощью данной переменны и формулы.</w:t>
      </w:r>
    </w:p>
    <w:p w:rsidR="00FA52D5" w:rsidRDefault="00FA52D5" w:rsidP="00FA52D5">
      <w:pPr>
        <w:pStyle w:val="2"/>
        <w:ind w:firstLine="709"/>
      </w:pPr>
      <w:r>
        <w:t>Ход работы</w:t>
      </w:r>
    </w:p>
    <w:p w:rsidR="00524AEB" w:rsidRDefault="00524AEB" w:rsidP="00524AEB">
      <w:pPr>
        <w:spacing w:after="0" w:line="240" w:lineRule="auto"/>
      </w:pPr>
      <w:r w:rsidRPr="00524AEB">
        <w:drawing>
          <wp:inline distT="0" distB="0" distL="0" distR="0" wp14:anchorId="3A39DD12" wp14:editId="332CF758">
            <wp:extent cx="5940425" cy="40170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AEB" w:rsidRPr="00524AEB" w:rsidRDefault="00524AEB" w:rsidP="00524AEB">
      <w:pPr>
        <w:spacing w:after="0" w:line="240" w:lineRule="auto"/>
        <w:rPr>
          <w:sz w:val="28"/>
        </w:rPr>
      </w:pPr>
      <w:r w:rsidRPr="00524AEB">
        <w:rPr>
          <w:sz w:val="28"/>
        </w:rPr>
        <w:t>Рисунок 1.2.1 – первая часть кода для решения задачи 1.2</w:t>
      </w:r>
    </w:p>
    <w:p w:rsidR="00524AEB" w:rsidRDefault="00524AEB" w:rsidP="00524AEB">
      <w:pPr>
        <w:spacing w:after="0" w:line="240" w:lineRule="auto"/>
      </w:pPr>
      <w:r w:rsidRPr="00524AEB">
        <w:lastRenderedPageBreak/>
        <w:drawing>
          <wp:inline distT="0" distB="0" distL="0" distR="0" wp14:anchorId="1D3CE25B" wp14:editId="5F6C3E71">
            <wp:extent cx="5940425" cy="54406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AEB" w:rsidRPr="00524AEB" w:rsidRDefault="00524AEB" w:rsidP="00524AEB">
      <w:pPr>
        <w:spacing w:after="120" w:line="240" w:lineRule="auto"/>
        <w:rPr>
          <w:sz w:val="28"/>
        </w:rPr>
      </w:pPr>
      <w:r w:rsidRPr="00524AEB">
        <w:rPr>
          <w:sz w:val="28"/>
        </w:rPr>
        <w:t>Рисунок 1.2.2 – вторая часть кода для решения задачи 1.2.</w:t>
      </w:r>
    </w:p>
    <w:p w:rsidR="00FA52D5" w:rsidRDefault="00524AEB" w:rsidP="00524AEB">
      <w:pPr>
        <w:spacing w:after="0" w:line="240" w:lineRule="auto"/>
        <w:rPr>
          <w:i/>
        </w:rPr>
      </w:pPr>
      <w:r w:rsidRPr="00524AEB">
        <w:rPr>
          <w:i/>
        </w:rPr>
        <w:drawing>
          <wp:inline distT="0" distB="0" distL="0" distR="0" wp14:anchorId="651480C4" wp14:editId="416D3EE3">
            <wp:extent cx="3238952" cy="53347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AEB" w:rsidRPr="00524AEB" w:rsidRDefault="00524AEB" w:rsidP="00524AEB">
      <w:pPr>
        <w:spacing w:after="120" w:line="240" w:lineRule="auto"/>
        <w:rPr>
          <w:sz w:val="28"/>
        </w:rPr>
      </w:pPr>
      <w:r w:rsidRPr="00524AEB">
        <w:rPr>
          <w:sz w:val="28"/>
        </w:rPr>
        <w:t>Рисунок 1.2.3 – пример работы программы для задачи 1.2.</w:t>
      </w:r>
    </w:p>
    <w:p w:rsidR="00FA52D5" w:rsidRDefault="00FA52D5" w:rsidP="00524AEB">
      <w:pPr>
        <w:pStyle w:val="2"/>
        <w:ind w:firstLine="709"/>
      </w:pPr>
      <w:r>
        <w:t>Результаты и выводы</w:t>
      </w:r>
    </w:p>
    <w:p w:rsidR="00524AEB" w:rsidRDefault="00524AEB" w:rsidP="00524AEB">
      <w:pPr>
        <w:spacing w:line="360" w:lineRule="auto"/>
        <w:ind w:firstLine="709"/>
        <w:rPr>
          <w:sz w:val="28"/>
        </w:rPr>
      </w:pPr>
      <w:r w:rsidRPr="00524AEB">
        <w:rPr>
          <w:bCs/>
          <w:sz w:val="28"/>
        </w:rPr>
        <w:t>Результат:</w:t>
      </w:r>
      <w:r w:rsidRPr="00524AEB">
        <w:rPr>
          <w:sz w:val="28"/>
        </w:rPr>
        <w:t xml:space="preserve"> программа не только выполняет конвертацию валюты, но и правильно подбирает окончание слова «юань» (юань/юаня/юаней) в зависимости от последней цифры введённой суммы.</w:t>
      </w:r>
    </w:p>
    <w:p w:rsidR="00FA52D5" w:rsidRPr="00524AEB" w:rsidRDefault="00524AEB" w:rsidP="00524AEB">
      <w:pPr>
        <w:spacing w:line="360" w:lineRule="auto"/>
        <w:ind w:firstLine="709"/>
        <w:rPr>
          <w:sz w:val="28"/>
        </w:rPr>
      </w:pPr>
      <w:r w:rsidRPr="00524AEB">
        <w:rPr>
          <w:bCs/>
          <w:sz w:val="28"/>
        </w:rPr>
        <w:t>Вывод:</w:t>
      </w:r>
      <w:r w:rsidRPr="00524AEB">
        <w:rPr>
          <w:sz w:val="28"/>
        </w:rPr>
        <w:t xml:space="preserve"> освоены конструкции выбора (</w:t>
      </w:r>
      <w:r w:rsidRPr="00524AEB">
        <w:rPr>
          <w:sz w:val="28"/>
        </w:rPr>
        <w:t>if</w:t>
      </w:r>
      <w:r w:rsidRPr="00524AEB">
        <w:rPr>
          <w:sz w:val="28"/>
        </w:rPr>
        <w:t>/</w:t>
      </w:r>
      <w:r w:rsidRPr="00524AEB">
        <w:rPr>
          <w:sz w:val="28"/>
        </w:rPr>
        <w:t>switch</w:t>
      </w:r>
      <w:r w:rsidRPr="00524AEB">
        <w:rPr>
          <w:sz w:val="28"/>
        </w:rPr>
        <w:t>), работа с остатком от деления и применение правил русского языка при формировании вывода.</w:t>
      </w:r>
    </w:p>
    <w:p w:rsidR="00FA52D5" w:rsidRDefault="00A92D37" w:rsidP="00FA52D5">
      <w:pPr>
        <w:pStyle w:val="1"/>
        <w:ind w:firstLine="709"/>
      </w:pPr>
      <w:r>
        <w:lastRenderedPageBreak/>
        <w:t>Задача 1.3</w:t>
      </w:r>
    </w:p>
    <w:p w:rsidR="00FA52D5" w:rsidRDefault="00FA52D5" w:rsidP="00FA52D5">
      <w:pPr>
        <w:pStyle w:val="2"/>
        <w:ind w:firstLine="709"/>
      </w:pPr>
      <w:r>
        <w:t>Описание задачи, цель</w:t>
      </w:r>
    </w:p>
    <w:p w:rsidR="00DB71AE" w:rsidRPr="002E6E94" w:rsidRDefault="002E6E94" w:rsidP="00524AEB">
      <w:pPr>
        <w:spacing w:line="240" w:lineRule="auto"/>
        <w:ind w:firstLine="709"/>
        <w:rPr>
          <w:sz w:val="28"/>
        </w:rPr>
      </w:pPr>
      <w:r>
        <w:rPr>
          <w:sz w:val="28"/>
        </w:rPr>
        <w:t>«</w:t>
      </w:r>
      <w:r w:rsidR="00DB71AE">
        <w:rPr>
          <w:sz w:val="28"/>
        </w:rPr>
        <w:t xml:space="preserve">Напишите программу, в которой создается класс </w:t>
      </w:r>
      <w:r w:rsidR="00DB71AE">
        <w:rPr>
          <w:sz w:val="28"/>
          <w:lang w:val="en-US"/>
        </w:rPr>
        <w:t>Car</w:t>
      </w:r>
      <w:r w:rsidR="00DB71AE">
        <w:rPr>
          <w:sz w:val="28"/>
        </w:rPr>
        <w:t xml:space="preserve">. В данном классе должны быть обозначены следующие поля: </w:t>
      </w:r>
      <w:r w:rsidR="00DB71AE">
        <w:rPr>
          <w:sz w:val="28"/>
          <w:lang w:val="en-US"/>
        </w:rPr>
        <w:t>String</w:t>
      </w:r>
      <w:r w:rsidR="00DB71AE" w:rsidRPr="00DB71AE">
        <w:rPr>
          <w:sz w:val="28"/>
        </w:rPr>
        <w:t xml:space="preserve"> </w:t>
      </w:r>
      <w:r w:rsidR="00DB71AE">
        <w:rPr>
          <w:sz w:val="28"/>
          <w:lang w:val="en-US"/>
        </w:rPr>
        <w:t>model</w:t>
      </w:r>
      <w:r w:rsidR="00DB71AE" w:rsidRPr="00DB71AE">
        <w:rPr>
          <w:sz w:val="28"/>
        </w:rPr>
        <w:t xml:space="preserve">, </w:t>
      </w:r>
      <w:r w:rsidR="00DB71AE">
        <w:rPr>
          <w:sz w:val="28"/>
          <w:lang w:val="en-US"/>
        </w:rPr>
        <w:t>String</w:t>
      </w:r>
      <w:r w:rsidR="00DB71AE" w:rsidRPr="00DB71AE">
        <w:rPr>
          <w:sz w:val="28"/>
        </w:rPr>
        <w:t xml:space="preserve"> </w:t>
      </w:r>
      <w:r w:rsidR="00DB71AE">
        <w:rPr>
          <w:sz w:val="28"/>
          <w:lang w:val="en-US"/>
        </w:rPr>
        <w:t>license</w:t>
      </w:r>
      <w:r w:rsidR="00DB71AE" w:rsidRPr="00DB71AE">
        <w:rPr>
          <w:sz w:val="28"/>
        </w:rPr>
        <w:t xml:space="preserve">, </w:t>
      </w:r>
      <w:r w:rsidR="00DB71AE">
        <w:rPr>
          <w:sz w:val="28"/>
          <w:lang w:val="en-US"/>
        </w:rPr>
        <w:t>String</w:t>
      </w:r>
      <w:r w:rsidR="00DB71AE" w:rsidRPr="00DB71AE">
        <w:rPr>
          <w:sz w:val="28"/>
        </w:rPr>
        <w:t xml:space="preserve"> </w:t>
      </w:r>
      <w:r w:rsidR="00DB71AE">
        <w:rPr>
          <w:sz w:val="28"/>
          <w:lang w:val="en-US"/>
        </w:rPr>
        <w:t>color</w:t>
      </w:r>
      <w:r w:rsidR="00DB71AE" w:rsidRPr="00DB71AE">
        <w:rPr>
          <w:sz w:val="28"/>
        </w:rPr>
        <w:t xml:space="preserve">, </w:t>
      </w:r>
      <w:r w:rsidR="00DB71AE">
        <w:rPr>
          <w:sz w:val="28"/>
          <w:lang w:val="en-US"/>
        </w:rPr>
        <w:t>int</w:t>
      </w:r>
      <w:r w:rsidR="00DB71AE" w:rsidRPr="00DB71AE">
        <w:rPr>
          <w:sz w:val="28"/>
        </w:rPr>
        <w:t xml:space="preserve"> </w:t>
      </w:r>
      <w:r w:rsidR="00DB71AE">
        <w:rPr>
          <w:sz w:val="28"/>
          <w:lang w:val="en-US"/>
        </w:rPr>
        <w:t>year</w:t>
      </w:r>
      <w:r w:rsidR="00DB71AE">
        <w:rPr>
          <w:sz w:val="28"/>
        </w:rPr>
        <w:t xml:space="preserve"> – модель автомобиля, </w:t>
      </w:r>
      <w:r>
        <w:rPr>
          <w:sz w:val="28"/>
        </w:rPr>
        <w:t xml:space="preserve">номер автомобиля, </w:t>
      </w:r>
      <w:r w:rsidR="00DB71AE">
        <w:rPr>
          <w:sz w:val="28"/>
        </w:rPr>
        <w:t xml:space="preserve">цвет автомобиля и год выпуска соответственно. Класс должен содержать три конструктора, один конструктор, который включает в себя все поля класса, один конструктор по умолчанию, </w:t>
      </w:r>
      <w:r>
        <w:rPr>
          <w:sz w:val="28"/>
        </w:rPr>
        <w:t>один включает поля по выбору студента</w:t>
      </w:r>
      <w:r>
        <w:rPr>
          <w:sz w:val="28"/>
        </w:rPr>
        <w:t>.»</w:t>
      </w:r>
      <w:r w:rsidRPr="002E6E94">
        <w:rPr>
          <w:sz w:val="28"/>
        </w:rPr>
        <w:t xml:space="preserve"> </w:t>
      </w:r>
      <w:r w:rsidR="00455052">
        <w:rPr>
          <w:sz w:val="28"/>
        </w:rPr>
        <w:t>Цель:</w:t>
      </w:r>
      <w:r>
        <w:rPr>
          <w:sz w:val="28"/>
        </w:rPr>
        <w:t xml:space="preserve"> создать класс </w:t>
      </w:r>
      <w:r>
        <w:rPr>
          <w:sz w:val="28"/>
          <w:lang w:val="en-US"/>
        </w:rPr>
        <w:t>Car</w:t>
      </w:r>
      <w:r>
        <w:rPr>
          <w:sz w:val="28"/>
        </w:rPr>
        <w:t xml:space="preserve"> с полями, обозначающими </w:t>
      </w:r>
      <w:r>
        <w:rPr>
          <w:sz w:val="28"/>
        </w:rPr>
        <w:t>– модель автомобиля, номер автомобиля, цвет автомобиля и год выпуска</w:t>
      </w:r>
      <w:r>
        <w:rPr>
          <w:sz w:val="28"/>
        </w:rPr>
        <w:t>, а также 3 конструктора, названия для которых берутся из текста описания задачи.</w:t>
      </w:r>
    </w:p>
    <w:p w:rsidR="00FA52D5" w:rsidRDefault="00FA52D5" w:rsidP="00FA52D5">
      <w:pPr>
        <w:pStyle w:val="2"/>
        <w:ind w:firstLine="709"/>
      </w:pPr>
      <w:r>
        <w:t>Ход работы</w:t>
      </w:r>
    </w:p>
    <w:p w:rsidR="00FA52D5" w:rsidRDefault="00D376A3" w:rsidP="00D376A3">
      <w:pPr>
        <w:spacing w:after="0" w:line="240" w:lineRule="auto"/>
        <w:rPr>
          <w:i/>
        </w:rPr>
      </w:pPr>
      <w:r w:rsidRPr="00D376A3">
        <w:rPr>
          <w:i/>
        </w:rPr>
        <w:drawing>
          <wp:inline distT="0" distB="0" distL="0" distR="0" wp14:anchorId="0036BC79" wp14:editId="2DBC383A">
            <wp:extent cx="5940425" cy="45326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6A3" w:rsidRPr="00D376A3" w:rsidRDefault="00D376A3" w:rsidP="00D376A3">
      <w:pPr>
        <w:spacing w:after="120" w:line="240" w:lineRule="auto"/>
        <w:rPr>
          <w:sz w:val="28"/>
        </w:rPr>
      </w:pPr>
      <w:r w:rsidRPr="00D376A3">
        <w:rPr>
          <w:sz w:val="28"/>
        </w:rPr>
        <w:t>Рисунок 1.3 – код для решения задачи 1.3.</w:t>
      </w:r>
    </w:p>
    <w:p w:rsidR="00FA52D5" w:rsidRDefault="00FA52D5" w:rsidP="00FA52D5">
      <w:pPr>
        <w:pStyle w:val="2"/>
        <w:ind w:firstLine="709"/>
      </w:pPr>
      <w:r>
        <w:t>Результаты и выводы</w:t>
      </w:r>
    </w:p>
    <w:p w:rsidR="00D407A3" w:rsidRPr="00D407A3" w:rsidRDefault="00D407A3" w:rsidP="00D407A3">
      <w:pPr>
        <w:spacing w:line="360" w:lineRule="auto"/>
        <w:ind w:firstLine="709"/>
        <w:rPr>
          <w:sz w:val="28"/>
        </w:rPr>
      </w:pPr>
      <w:r w:rsidRPr="00D407A3">
        <w:rPr>
          <w:bCs/>
          <w:sz w:val="28"/>
        </w:rPr>
        <w:t>Результат:</w:t>
      </w:r>
      <w:r w:rsidRPr="00D407A3">
        <w:rPr>
          <w:sz w:val="28"/>
        </w:rPr>
        <w:t xml:space="preserve"> создан класс </w:t>
      </w:r>
      <w:r w:rsidRPr="00D407A3">
        <w:rPr>
          <w:sz w:val="28"/>
        </w:rPr>
        <w:t>Car</w:t>
      </w:r>
      <w:r w:rsidRPr="00D407A3">
        <w:rPr>
          <w:sz w:val="28"/>
        </w:rPr>
        <w:t xml:space="preserve"> с полями </w:t>
      </w:r>
      <w:r w:rsidRPr="00D407A3">
        <w:rPr>
          <w:sz w:val="28"/>
        </w:rPr>
        <w:t>model</w:t>
      </w:r>
      <w:r w:rsidRPr="00D407A3">
        <w:rPr>
          <w:sz w:val="28"/>
        </w:rPr>
        <w:t xml:space="preserve">, </w:t>
      </w:r>
      <w:r w:rsidRPr="00D407A3">
        <w:rPr>
          <w:sz w:val="28"/>
        </w:rPr>
        <w:t>license</w:t>
      </w:r>
      <w:r w:rsidRPr="00D407A3">
        <w:rPr>
          <w:sz w:val="28"/>
        </w:rPr>
        <w:t xml:space="preserve">, </w:t>
      </w:r>
      <w:r w:rsidRPr="00D407A3">
        <w:rPr>
          <w:sz w:val="28"/>
        </w:rPr>
        <w:t>color</w:t>
      </w:r>
      <w:r w:rsidRPr="00D407A3">
        <w:rPr>
          <w:sz w:val="28"/>
        </w:rPr>
        <w:t xml:space="preserve">, </w:t>
      </w:r>
      <w:r w:rsidRPr="00D407A3">
        <w:rPr>
          <w:sz w:val="28"/>
        </w:rPr>
        <w:t>year</w:t>
      </w:r>
      <w:r w:rsidRPr="00D407A3">
        <w:rPr>
          <w:sz w:val="28"/>
        </w:rPr>
        <w:t xml:space="preserve"> и тремя конструкторами — полным, по умолчанию и с частью полей; класс успешно компилируется и позволяет создавать объекты разными способами.</w:t>
      </w:r>
    </w:p>
    <w:p w:rsidR="00FA52D5" w:rsidRPr="00D407A3" w:rsidRDefault="00D407A3" w:rsidP="00D407A3">
      <w:pPr>
        <w:spacing w:line="360" w:lineRule="auto"/>
        <w:ind w:firstLine="709"/>
        <w:rPr>
          <w:sz w:val="28"/>
        </w:rPr>
      </w:pPr>
      <w:r w:rsidRPr="00D407A3">
        <w:rPr>
          <w:bCs/>
          <w:sz w:val="28"/>
        </w:rPr>
        <w:t>Вывод:</w:t>
      </w:r>
      <w:r w:rsidRPr="00D407A3">
        <w:rPr>
          <w:sz w:val="28"/>
        </w:rPr>
        <w:t xml:space="preserve"> получены навыки объявления классов, полей и перегрузки конструкторов в Java.</w:t>
      </w:r>
    </w:p>
    <w:p w:rsidR="00FA52D5" w:rsidRDefault="00FA52D5" w:rsidP="00FA52D5">
      <w:pPr>
        <w:ind w:firstLine="709"/>
      </w:pPr>
    </w:p>
    <w:p w:rsidR="00FA52D5" w:rsidRDefault="00FA52D5" w:rsidP="00FA52D5">
      <w:pPr>
        <w:pStyle w:val="1"/>
        <w:ind w:firstLine="709"/>
      </w:pPr>
      <w:r>
        <w:t>Задача</w:t>
      </w:r>
      <w:r w:rsidR="00A92D37">
        <w:t xml:space="preserve"> 1.4</w:t>
      </w:r>
    </w:p>
    <w:p w:rsidR="00FA52D5" w:rsidRDefault="00FA52D5" w:rsidP="00FA52D5">
      <w:pPr>
        <w:pStyle w:val="2"/>
        <w:ind w:firstLine="709"/>
      </w:pPr>
      <w:r>
        <w:t>Описание задачи, цель</w:t>
      </w:r>
    </w:p>
    <w:p w:rsidR="00C73292" w:rsidRPr="00C73292" w:rsidRDefault="00C73292" w:rsidP="00524AEB">
      <w:pPr>
        <w:spacing w:line="360" w:lineRule="auto"/>
        <w:ind w:firstLine="709"/>
        <w:rPr>
          <w:sz w:val="28"/>
        </w:rPr>
      </w:pPr>
      <w:r w:rsidRPr="00C73292">
        <w:rPr>
          <w:sz w:val="28"/>
        </w:rPr>
        <w:t xml:space="preserve">«В отдельном классе </w:t>
      </w:r>
      <w:r w:rsidRPr="00C73292">
        <w:rPr>
          <w:sz w:val="28"/>
          <w:lang w:val="en-US"/>
        </w:rPr>
        <w:t>Main</w:t>
      </w:r>
      <w:r w:rsidRPr="00C73292">
        <w:rPr>
          <w:sz w:val="28"/>
        </w:rPr>
        <w:t xml:space="preserve"> создайте экземпляры классов (объекты), используя различные конструкторы, реализованные в задаче #1. Создайте в классе метод </w:t>
      </w:r>
      <w:r w:rsidRPr="00C73292">
        <w:rPr>
          <w:sz w:val="28"/>
          <w:lang w:val="en-US"/>
        </w:rPr>
        <w:t>To</w:t>
      </w:r>
      <w:r w:rsidRPr="00C73292">
        <w:rPr>
          <w:sz w:val="28"/>
        </w:rPr>
        <w:t>_</w:t>
      </w:r>
      <w:r w:rsidRPr="00C73292">
        <w:rPr>
          <w:sz w:val="28"/>
          <w:lang w:val="en-US"/>
        </w:rPr>
        <w:t>String</w:t>
      </w:r>
      <w:r w:rsidRPr="00C73292">
        <w:rPr>
          <w:sz w:val="28"/>
        </w:rPr>
        <w:t>(), который будет выводить значения полей экземпляров класса. Проверьте работу созданного метода, вызвав его у объекта. Дополните класс методами для получения и установки значений для всех полей (геттерами и сеттерами). Создайте метод класса, который будет возвращать возраст автомобиля, вычисляющийся от текущего года, значение текущего года допускается сделаться константным.»</w:t>
      </w:r>
      <w:r>
        <w:rPr>
          <w:sz w:val="28"/>
        </w:rPr>
        <w:t xml:space="preserve"> Цель: необходимо создать класс </w:t>
      </w:r>
      <w:r>
        <w:rPr>
          <w:sz w:val="28"/>
          <w:lang w:val="en-US"/>
        </w:rPr>
        <w:t>Main</w:t>
      </w:r>
      <w:r w:rsidRPr="00C73292">
        <w:rPr>
          <w:sz w:val="28"/>
        </w:rPr>
        <w:t xml:space="preserve"> </w:t>
      </w:r>
      <w:r>
        <w:rPr>
          <w:sz w:val="28"/>
        </w:rPr>
        <w:t xml:space="preserve">с объектами </w:t>
      </w:r>
      <w:r>
        <w:rPr>
          <w:sz w:val="28"/>
          <w:lang w:val="en-US"/>
        </w:rPr>
        <w:t>Car</w:t>
      </w:r>
      <w:r>
        <w:rPr>
          <w:sz w:val="28"/>
        </w:rPr>
        <w:t>,</w:t>
      </w:r>
      <w:r w:rsidRPr="00C73292">
        <w:rPr>
          <w:sz w:val="28"/>
        </w:rPr>
        <w:t xml:space="preserve"> </w:t>
      </w:r>
      <w:r>
        <w:rPr>
          <w:sz w:val="28"/>
        </w:rPr>
        <w:t>созданными разными конструкторами</w:t>
      </w:r>
      <w:r w:rsidRPr="00C73292">
        <w:rPr>
          <w:sz w:val="28"/>
        </w:rPr>
        <w:t>;</w:t>
      </w:r>
      <w:r>
        <w:rPr>
          <w:sz w:val="28"/>
        </w:rPr>
        <w:t xml:space="preserve"> добавить в </w:t>
      </w:r>
      <w:r>
        <w:rPr>
          <w:sz w:val="28"/>
          <w:lang w:val="en-US"/>
        </w:rPr>
        <w:t>Car</w:t>
      </w:r>
      <w:r>
        <w:rPr>
          <w:sz w:val="28"/>
        </w:rPr>
        <w:t xml:space="preserve"> метод </w:t>
      </w:r>
      <w:r>
        <w:rPr>
          <w:sz w:val="28"/>
          <w:lang w:val="en-US"/>
        </w:rPr>
        <w:t>To</w:t>
      </w:r>
      <w:r w:rsidRPr="00C73292">
        <w:rPr>
          <w:sz w:val="28"/>
        </w:rPr>
        <w:t>_</w:t>
      </w:r>
      <w:r>
        <w:rPr>
          <w:sz w:val="28"/>
          <w:lang w:val="en-US"/>
        </w:rPr>
        <w:t>String</w:t>
      </w:r>
      <w:r w:rsidRPr="00C73292">
        <w:rPr>
          <w:sz w:val="28"/>
        </w:rPr>
        <w:t>()</w:t>
      </w:r>
      <w:r>
        <w:rPr>
          <w:sz w:val="28"/>
        </w:rPr>
        <w:t>, геттеры</w:t>
      </w:r>
      <w:r w:rsidRPr="00C73292">
        <w:rPr>
          <w:sz w:val="28"/>
        </w:rPr>
        <w:t>/</w:t>
      </w:r>
      <w:r>
        <w:rPr>
          <w:sz w:val="28"/>
        </w:rPr>
        <w:t>сеттеры для всех полей и метод вычисления возраста автомобиля от текущего года, сделать значение текущего года допускается константным.</w:t>
      </w:r>
    </w:p>
    <w:p w:rsidR="00FA52D5" w:rsidRDefault="00FA52D5" w:rsidP="00DE093D">
      <w:pPr>
        <w:pStyle w:val="2"/>
        <w:spacing w:before="0"/>
        <w:ind w:firstLine="709"/>
      </w:pPr>
      <w:r>
        <w:t>Ход работы</w:t>
      </w:r>
    </w:p>
    <w:p w:rsidR="00FA52D5" w:rsidRPr="00DE093D" w:rsidRDefault="00DE093D" w:rsidP="00DE093D">
      <w:pPr>
        <w:spacing w:after="0" w:line="240" w:lineRule="auto"/>
        <w:rPr>
          <w:sz w:val="28"/>
        </w:rPr>
      </w:pPr>
      <w:r w:rsidRPr="00DE093D">
        <w:rPr>
          <w:sz w:val="28"/>
        </w:rPr>
        <w:drawing>
          <wp:inline distT="0" distB="0" distL="0" distR="0" wp14:anchorId="289519BB" wp14:editId="7B08E808">
            <wp:extent cx="5814678" cy="41402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2953" cy="414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93D" w:rsidRPr="00DE093D" w:rsidRDefault="00DE093D" w:rsidP="00DE093D">
      <w:pPr>
        <w:spacing w:after="0" w:line="240" w:lineRule="auto"/>
        <w:rPr>
          <w:sz w:val="28"/>
        </w:rPr>
      </w:pPr>
      <w:r w:rsidRPr="00DE093D">
        <w:rPr>
          <w:sz w:val="28"/>
        </w:rPr>
        <w:t>Рисунок 1.4.1 – первая часть кода (Car.java) для решения задачи 1.4.</w:t>
      </w:r>
    </w:p>
    <w:p w:rsidR="00DE093D" w:rsidRPr="00DE093D" w:rsidRDefault="00DE093D" w:rsidP="00DE093D">
      <w:pPr>
        <w:spacing w:after="0" w:line="240" w:lineRule="auto"/>
        <w:rPr>
          <w:sz w:val="28"/>
        </w:rPr>
      </w:pPr>
      <w:r w:rsidRPr="00DE093D">
        <w:rPr>
          <w:sz w:val="28"/>
        </w:rPr>
        <w:lastRenderedPageBreak/>
        <w:drawing>
          <wp:inline distT="0" distB="0" distL="0" distR="0" wp14:anchorId="1FBA7797" wp14:editId="4F8A98EC">
            <wp:extent cx="5940425" cy="38722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93D" w:rsidRPr="00DE093D" w:rsidRDefault="00DE093D" w:rsidP="00DE093D">
      <w:pPr>
        <w:spacing w:after="0" w:line="240" w:lineRule="auto"/>
        <w:rPr>
          <w:sz w:val="28"/>
        </w:rPr>
      </w:pPr>
      <w:r w:rsidRPr="00DE093D">
        <w:rPr>
          <w:sz w:val="28"/>
        </w:rPr>
        <w:t>Рисунок 1.4.2 – вторая часть кода (Car.java) для решения задачи 1.4.</w:t>
      </w:r>
    </w:p>
    <w:p w:rsidR="00DE093D" w:rsidRPr="00DE093D" w:rsidRDefault="00DE093D" w:rsidP="00DE093D">
      <w:pPr>
        <w:spacing w:after="0" w:line="240" w:lineRule="auto"/>
        <w:rPr>
          <w:sz w:val="28"/>
        </w:rPr>
      </w:pPr>
      <w:r w:rsidRPr="00DE093D">
        <w:rPr>
          <w:sz w:val="28"/>
        </w:rPr>
        <w:drawing>
          <wp:inline distT="0" distB="0" distL="0" distR="0" wp14:anchorId="13197100" wp14:editId="5210C99E">
            <wp:extent cx="5940425" cy="31699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93D" w:rsidRPr="00DE093D" w:rsidRDefault="00DE093D" w:rsidP="00DE093D">
      <w:pPr>
        <w:spacing w:after="0" w:line="240" w:lineRule="auto"/>
        <w:rPr>
          <w:sz w:val="28"/>
        </w:rPr>
      </w:pPr>
      <w:r w:rsidRPr="00DE093D">
        <w:rPr>
          <w:sz w:val="28"/>
        </w:rPr>
        <w:t>Рисунок 1.4.3 – третья часть кода (Main.java) для решения задачи 1.4.</w:t>
      </w:r>
    </w:p>
    <w:p w:rsidR="00DE093D" w:rsidRPr="00DE093D" w:rsidRDefault="00DE093D" w:rsidP="00DE093D">
      <w:pPr>
        <w:spacing w:after="0" w:line="240" w:lineRule="auto"/>
        <w:rPr>
          <w:sz w:val="28"/>
        </w:rPr>
      </w:pPr>
      <w:r w:rsidRPr="00DE093D">
        <w:rPr>
          <w:sz w:val="28"/>
        </w:rPr>
        <w:drawing>
          <wp:inline distT="0" distB="0" distL="0" distR="0" wp14:anchorId="69138A36" wp14:editId="2DAA3553">
            <wp:extent cx="2924583" cy="1286054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93D" w:rsidRPr="00DE093D" w:rsidRDefault="00DE093D" w:rsidP="00DE093D">
      <w:pPr>
        <w:spacing w:after="0" w:line="240" w:lineRule="auto"/>
        <w:rPr>
          <w:sz w:val="28"/>
        </w:rPr>
      </w:pPr>
      <w:r w:rsidRPr="00DE093D">
        <w:rPr>
          <w:sz w:val="28"/>
        </w:rPr>
        <w:t>Рисунок 1.4.4 – пример работы кода для задачи 1.4.</w:t>
      </w:r>
    </w:p>
    <w:p w:rsidR="00FA52D5" w:rsidRDefault="00FA52D5" w:rsidP="00FA52D5">
      <w:pPr>
        <w:pStyle w:val="2"/>
        <w:ind w:firstLine="709"/>
      </w:pPr>
      <w:r>
        <w:lastRenderedPageBreak/>
        <w:t>Результаты и выводы</w:t>
      </w:r>
    </w:p>
    <w:p w:rsidR="00524AEB" w:rsidRPr="00524AEB" w:rsidRDefault="00524AEB" w:rsidP="00524AEB">
      <w:pPr>
        <w:spacing w:line="360" w:lineRule="auto"/>
        <w:ind w:firstLine="709"/>
        <w:rPr>
          <w:sz w:val="28"/>
        </w:rPr>
      </w:pPr>
      <w:r w:rsidRPr="00524AEB">
        <w:rPr>
          <w:bCs/>
          <w:sz w:val="28"/>
        </w:rPr>
        <w:t>Результат:</w:t>
      </w:r>
      <w:r w:rsidRPr="00524AEB">
        <w:rPr>
          <w:sz w:val="28"/>
        </w:rPr>
        <w:t xml:space="preserve"> в отдельном классе </w:t>
      </w:r>
      <w:r w:rsidRPr="00524AEB">
        <w:rPr>
          <w:sz w:val="28"/>
        </w:rPr>
        <w:t>Main</w:t>
      </w:r>
      <w:r w:rsidRPr="00524AEB">
        <w:rPr>
          <w:sz w:val="28"/>
        </w:rPr>
        <w:t xml:space="preserve"> созданы объекты </w:t>
      </w:r>
      <w:r w:rsidRPr="00524AEB">
        <w:rPr>
          <w:sz w:val="28"/>
        </w:rPr>
        <w:t>Car</w:t>
      </w:r>
      <w:r w:rsidRPr="00524AEB">
        <w:rPr>
          <w:sz w:val="28"/>
        </w:rPr>
        <w:t xml:space="preserve"> через разные конструкторы; реализованы метод </w:t>
      </w:r>
      <w:r w:rsidRPr="00524AEB">
        <w:rPr>
          <w:sz w:val="28"/>
        </w:rPr>
        <w:t>To_String()</w:t>
      </w:r>
      <w:r w:rsidRPr="00524AEB">
        <w:rPr>
          <w:sz w:val="28"/>
        </w:rPr>
        <w:t>, геттеры и сеттеры для всех полей, а также метод, вычисляющий возраст автомобиля от константного текущего года. Работа методов проверена вызовом у объектов.</w:t>
      </w:r>
    </w:p>
    <w:p w:rsidR="00FA52D5" w:rsidRPr="00524AEB" w:rsidRDefault="00524AEB" w:rsidP="00524AEB">
      <w:pPr>
        <w:spacing w:line="360" w:lineRule="auto"/>
        <w:ind w:firstLine="709"/>
        <w:rPr>
          <w:sz w:val="28"/>
        </w:rPr>
      </w:pPr>
      <w:r w:rsidRPr="00524AEB">
        <w:rPr>
          <w:bCs/>
          <w:sz w:val="28"/>
        </w:rPr>
        <w:t>Вывод:</w:t>
      </w:r>
      <w:r w:rsidRPr="00524AEB">
        <w:rPr>
          <w:sz w:val="28"/>
        </w:rPr>
        <w:t xml:space="preserve"> закреплены навыки инкапсуляции, работы с методами доступа, переопределения строкового представления объекта и использования констант в Java.</w:t>
      </w:r>
    </w:p>
    <w:p w:rsidR="00524AEB" w:rsidRPr="00524AEB" w:rsidRDefault="00524AEB">
      <w:pPr>
        <w:spacing w:line="360" w:lineRule="auto"/>
        <w:ind w:firstLine="709"/>
        <w:rPr>
          <w:sz w:val="28"/>
        </w:rPr>
      </w:pPr>
    </w:p>
    <w:sectPr w:rsidR="00524AEB" w:rsidRPr="00524AEB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6D9A" w:rsidRDefault="008F6D9A">
      <w:pPr>
        <w:spacing w:after="0" w:line="240" w:lineRule="auto"/>
      </w:pPr>
      <w:r>
        <w:separator/>
      </w:r>
    </w:p>
  </w:endnote>
  <w:endnote w:type="continuationSeparator" w:id="0">
    <w:p w:rsidR="008F6D9A" w:rsidRDefault="008F6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6D9A" w:rsidRDefault="008F6D9A">
      <w:pPr>
        <w:spacing w:after="0" w:line="240" w:lineRule="auto"/>
      </w:pPr>
      <w:r>
        <w:separator/>
      </w:r>
    </w:p>
  </w:footnote>
  <w:footnote w:type="continuationSeparator" w:id="0">
    <w:p w:rsidR="008F6D9A" w:rsidRDefault="008F6D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DF7"/>
    <w:rsid w:val="002E6E94"/>
    <w:rsid w:val="0037639C"/>
    <w:rsid w:val="003B6496"/>
    <w:rsid w:val="00401375"/>
    <w:rsid w:val="0043592E"/>
    <w:rsid w:val="00455052"/>
    <w:rsid w:val="004F4403"/>
    <w:rsid w:val="00524AEB"/>
    <w:rsid w:val="00596B8F"/>
    <w:rsid w:val="00674CA4"/>
    <w:rsid w:val="00690DF7"/>
    <w:rsid w:val="008F6D9A"/>
    <w:rsid w:val="00A66A20"/>
    <w:rsid w:val="00A92D37"/>
    <w:rsid w:val="00C56C68"/>
    <w:rsid w:val="00C711B7"/>
    <w:rsid w:val="00C73292"/>
    <w:rsid w:val="00CC5469"/>
    <w:rsid w:val="00D376A3"/>
    <w:rsid w:val="00D407A3"/>
    <w:rsid w:val="00DB71AE"/>
    <w:rsid w:val="00DE093D"/>
    <w:rsid w:val="00E43243"/>
    <w:rsid w:val="00E67F83"/>
    <w:rsid w:val="00FA52D5"/>
    <w:rsid w:val="00FE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02C7"/>
  <w15:docId w15:val="{E4758385-440B-40D4-8A5E-820449214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52D5"/>
    <w:pPr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4">
    <w:name w:val="Subtitle"/>
    <w:basedOn w:val="a"/>
    <w:next w:val="a"/>
    <w:link w:val="a5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5">
    <w:name w:val="Подзаголовок Знак"/>
    <w:basedOn w:val="a0"/>
    <w:link w:val="a4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E74B5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after="0"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character" w:customStyle="1" w:styleId="translation-chunk">
    <w:name w:val="translation-chunk"/>
    <w:basedOn w:val="a0"/>
  </w:style>
  <w:style w:type="paragraph" w:styleId="aff0">
    <w:name w:val="Title"/>
    <w:basedOn w:val="a"/>
    <w:next w:val="a"/>
    <w:link w:val="aff1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f1">
    <w:name w:val="Заголовок Знак"/>
    <w:basedOn w:val="a0"/>
    <w:link w:val="aff0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sz w:val="28"/>
      <w:szCs w:val="26"/>
    </w:rPr>
  </w:style>
  <w:style w:type="character" w:styleId="HTML">
    <w:name w:val="HTML Code"/>
    <w:basedOn w:val="a0"/>
    <w:uiPriority w:val="99"/>
    <w:semiHidden/>
    <w:unhideWhenUsed/>
    <w:rsid w:val="00524A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25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5757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89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9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62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729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Братусь</dc:creator>
  <cp:keywords/>
  <dc:description/>
  <cp:lastModifiedBy>Алёна</cp:lastModifiedBy>
  <cp:revision>27</cp:revision>
  <dcterms:created xsi:type="dcterms:W3CDTF">2026-09-15T14:03:00Z</dcterms:created>
  <dcterms:modified xsi:type="dcterms:W3CDTF">2026-09-15T20:14:00Z</dcterms:modified>
</cp:coreProperties>
</file>