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C0" w:rsidRDefault="00B85FC4" w:rsidP="00C756C4">
      <w:pPr>
        <w:jc w:val="center"/>
        <w:rPr>
          <w:sz w:val="28"/>
          <w:szCs w:val="28"/>
        </w:rPr>
      </w:pPr>
      <w:r w:rsidRPr="00C756C4">
        <w:rPr>
          <w:sz w:val="28"/>
          <w:szCs w:val="28"/>
        </w:rPr>
        <w:t>Thiago Nery Braga da Silva</w:t>
      </w:r>
    </w:p>
    <w:p w:rsidR="00C756C4" w:rsidRPr="00C756C4" w:rsidRDefault="00C756C4" w:rsidP="00C756C4">
      <w:pPr>
        <w:jc w:val="center"/>
        <w:rPr>
          <w:sz w:val="28"/>
          <w:szCs w:val="28"/>
        </w:rPr>
      </w:pPr>
      <w:bookmarkStart w:id="0" w:name="_GoBack"/>
      <w:bookmarkEnd w:id="0"/>
    </w:p>
    <w:p w:rsidR="00C756C4" w:rsidRDefault="00C756C4" w:rsidP="00C756C4">
      <w:pPr>
        <w:pStyle w:val="PargrafodaLista"/>
        <w:numPr>
          <w:ilvl w:val="0"/>
          <w:numId w:val="1"/>
        </w:numPr>
        <w:ind w:left="0" w:firstLine="0"/>
      </w:pPr>
      <w:r>
        <w:t>O uso dos processos visuais (percepção de cor, movimento, profundidade, discriminação) na interação destes cenários;</w:t>
      </w:r>
    </w:p>
    <w:p w:rsidR="00B85FC4" w:rsidRDefault="00B85FC4" w:rsidP="00B85FC4">
      <w:r>
        <w:t xml:space="preserve">A.1 – A cor usada seria uma cor verde para que caso o usuário quisesse um caminho mais rápido. </w:t>
      </w:r>
    </w:p>
    <w:p w:rsidR="00B85FC4" w:rsidRDefault="00B85FC4" w:rsidP="00B85FC4">
      <w:r>
        <w:t>A.2 – U</w:t>
      </w:r>
      <w:r>
        <w:t xml:space="preserve">sando uma caixa </w:t>
      </w:r>
      <w:r>
        <w:t xml:space="preserve">com cor vermelha para alertar o usuário que o local é perigoso, </w:t>
      </w:r>
      <w:r w:rsidR="00C756C4">
        <w:t>e uma movimentação sutil</w:t>
      </w:r>
      <w:r>
        <w:t xml:space="preserve"> para chamar ainda mais </w:t>
      </w:r>
      <w:r w:rsidR="00C756C4">
        <w:t>atenção.</w:t>
      </w:r>
      <w:r>
        <w:t xml:space="preserve"> </w:t>
      </w:r>
    </w:p>
    <w:p w:rsidR="00B85FC4" w:rsidRDefault="00C756C4" w:rsidP="00B85FC4">
      <w:r>
        <w:t>A.3</w:t>
      </w:r>
      <w:r w:rsidR="00B85FC4">
        <w:t xml:space="preserve"> – Usando uma caixa da cor amarela para sinalizar o usuário de um acidente da rota escolhida e a caixa teria uma animação de crescer e diminuir.</w:t>
      </w:r>
    </w:p>
    <w:p w:rsidR="00C756C4" w:rsidRDefault="00C756C4" w:rsidP="00B85FC4">
      <w:r>
        <w:t>A.4 – Usaria uma cor marrom para indicar um posto de gasolina próximo contando com uma movimentação sutil e um sombreamento leve.</w:t>
      </w:r>
    </w:p>
    <w:sectPr w:rsidR="00C7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617F8"/>
    <w:multiLevelType w:val="hybridMultilevel"/>
    <w:tmpl w:val="541290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C4"/>
    <w:rsid w:val="001B79C0"/>
    <w:rsid w:val="0096016B"/>
    <w:rsid w:val="00B85FC4"/>
    <w:rsid w:val="00C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6653"/>
  <w15:chartTrackingRefBased/>
  <w15:docId w15:val="{FE3DCCFF-8045-45DE-845D-34364FCB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2022-11-21T11:50:00Z</dcterms:created>
  <dcterms:modified xsi:type="dcterms:W3CDTF">2022-11-21T14:22:00Z</dcterms:modified>
</cp:coreProperties>
</file>