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3924" w14:textId="6FACB369" w:rsidR="00622FA6" w:rsidRPr="00622FA6" w:rsidRDefault="00622FA6" w:rsidP="00584281">
      <w:pPr>
        <w:jc w:val="center"/>
        <w:rPr>
          <w:b/>
          <w:bCs/>
          <w:sz w:val="24"/>
          <w:szCs w:val="28"/>
        </w:rPr>
      </w:pPr>
      <w:r w:rsidRPr="00622FA6">
        <w:rPr>
          <w:b/>
          <w:bCs/>
          <w:sz w:val="24"/>
          <w:szCs w:val="28"/>
        </w:rPr>
        <w:t>跨境电</w:t>
      </w:r>
      <w:proofErr w:type="gramStart"/>
      <w:r w:rsidRPr="00622FA6">
        <w:rPr>
          <w:b/>
          <w:bCs/>
          <w:sz w:val="24"/>
          <w:szCs w:val="28"/>
        </w:rPr>
        <w:t>商业务</w:t>
      </w:r>
      <w:proofErr w:type="gramEnd"/>
      <w:r w:rsidRPr="00622FA6">
        <w:rPr>
          <w:b/>
          <w:bCs/>
          <w:sz w:val="24"/>
          <w:szCs w:val="28"/>
        </w:rPr>
        <w:t>模式拆解与创业方向选择讲座有感</w:t>
      </w:r>
    </w:p>
    <w:p w14:paraId="1E21B886" w14:textId="58F629E3" w:rsidR="00817822" w:rsidRDefault="00817822" w:rsidP="00817822">
      <w:pPr>
        <w:ind w:firstLineChars="200" w:firstLine="420"/>
        <w:jc w:val="right"/>
      </w:pPr>
      <w:r>
        <w:rPr>
          <w:rFonts w:hint="eastAsia"/>
        </w:rPr>
        <w:t>大数据管理与应用 黄嘉杰</w:t>
      </w:r>
    </w:p>
    <w:p w14:paraId="2010D14F" w14:textId="77777777" w:rsidR="00817822" w:rsidRDefault="00817822" w:rsidP="00622FA6">
      <w:pPr>
        <w:ind w:firstLineChars="200" w:firstLine="420"/>
      </w:pPr>
    </w:p>
    <w:p w14:paraId="3B4AFD95" w14:textId="76B1DA4E" w:rsidR="00622FA6" w:rsidRPr="00622FA6" w:rsidRDefault="00622FA6" w:rsidP="00622FA6">
      <w:pPr>
        <w:ind w:firstLineChars="200" w:firstLine="420"/>
      </w:pPr>
      <w:r>
        <w:rPr>
          <w:rFonts w:hint="eastAsia"/>
        </w:rPr>
        <w:t>昨日上午</w:t>
      </w:r>
      <w:r w:rsidRPr="00622FA6">
        <w:t>，我有幸参加了一场主题为“跨境电商业务模式拆解和创业方向选择”的讲座，主讲人为中小商协跨境电商分会执行会长吕福香先生。这场讲座内容详实、逻辑清晰，不仅让我对跨境电商这一热门行业有了更加系统化、结构化的理解，也让我对未来的创业方向有了更多的思考与启发。</w:t>
      </w:r>
    </w:p>
    <w:p w14:paraId="5E92EB48" w14:textId="77777777" w:rsidR="00622FA6" w:rsidRPr="00622FA6" w:rsidRDefault="00622FA6" w:rsidP="00622FA6">
      <w:pPr>
        <w:ind w:firstLineChars="200" w:firstLine="420"/>
      </w:pPr>
      <w:r w:rsidRPr="00622FA6">
        <w:t>讲座伊始，吕福香会长从全球经济格局、国际贸易趋势以及中国制造业转型升级等宏观层面切入，为我们描绘了一幅跨境电</w:t>
      </w:r>
      <w:proofErr w:type="gramStart"/>
      <w:r w:rsidRPr="00622FA6">
        <w:t>商快速</w:t>
      </w:r>
      <w:proofErr w:type="gramEnd"/>
      <w:r w:rsidRPr="00622FA6">
        <w:t>崛起的图景。他提到，随着全球互联网渗透率的持续攀升，以及全球消费者对多元化、性价比高产品的持续追求，跨境电商已然成为推动全球贸易发展的新引擎。尤其是疫情期间，全球供应链受阻，传统线下渠道受限，跨境电商反而逆势上扬，展现出强大的韧性和增长潜力。</w:t>
      </w:r>
    </w:p>
    <w:p w14:paraId="45590159" w14:textId="77777777" w:rsidR="00622FA6" w:rsidRPr="00622FA6" w:rsidRDefault="00622FA6" w:rsidP="00622FA6">
      <w:pPr>
        <w:ind w:firstLineChars="200" w:firstLine="420"/>
      </w:pPr>
      <w:r w:rsidRPr="00622FA6">
        <w:t>他还列举了多组详实的数据，让我深刻认识到当前跨境电商正处于黄金发展期。譬如，2024年中国跨境电商进出口规模已突破2</w:t>
      </w:r>
      <w:proofErr w:type="gramStart"/>
      <w:r w:rsidRPr="00622FA6">
        <w:t>万亿</w:t>
      </w:r>
      <w:proofErr w:type="gramEnd"/>
      <w:r w:rsidRPr="00622FA6">
        <w:t>元人民币，连续数年保持高速增长，</w:t>
      </w:r>
      <w:proofErr w:type="gramStart"/>
      <w:r w:rsidRPr="00622FA6">
        <w:t>且政策</w:t>
      </w:r>
      <w:proofErr w:type="gramEnd"/>
      <w:r w:rsidRPr="00622FA6">
        <w:t>环境持续优化，多个自贸区和跨境</w:t>
      </w:r>
      <w:proofErr w:type="gramStart"/>
      <w:r w:rsidRPr="00622FA6">
        <w:t>电商综试区</w:t>
      </w:r>
      <w:proofErr w:type="gramEnd"/>
      <w:r w:rsidRPr="00622FA6">
        <w:t>相继落地，为行业发展提供了良好土壤。这些数据不仅佐证了跨境电商的蓬勃生机，也让我意识到，跨境电商不再是某些“先行者”的专属赛道，而是面向广大创业者开放的全民“新蓝海”。</w:t>
      </w:r>
    </w:p>
    <w:p w14:paraId="6C1A6C87" w14:textId="655D527F" w:rsidR="00622FA6" w:rsidRPr="00622FA6" w:rsidRDefault="00622FA6" w:rsidP="00622FA6">
      <w:pPr>
        <w:ind w:firstLineChars="200" w:firstLine="420"/>
        <w:rPr>
          <w:rFonts w:hint="eastAsia"/>
        </w:rPr>
      </w:pPr>
      <w:r w:rsidRPr="00622FA6">
        <w:t>在讲座的核心部分，吕福香会长对当前主流的跨境电</w:t>
      </w:r>
      <w:proofErr w:type="gramStart"/>
      <w:r w:rsidRPr="00622FA6">
        <w:t>商业务</w:t>
      </w:r>
      <w:proofErr w:type="gramEnd"/>
      <w:r w:rsidRPr="00622FA6">
        <w:t>模式进行了全面、深入的剖析。他将复杂的业务体系化繁为简，分为以下几种典型模式</w:t>
      </w:r>
      <w:r>
        <w:rPr>
          <w:rFonts w:hint="eastAsia"/>
        </w:rPr>
        <w:t>，</w:t>
      </w:r>
      <w:r w:rsidRPr="00622FA6">
        <w:rPr>
          <w:rFonts w:hint="eastAsia"/>
        </w:rPr>
        <w:t>首先是对于</w:t>
      </w:r>
      <w:r w:rsidRPr="00622FA6">
        <w:t>跨境出口电商</w:t>
      </w:r>
      <w:r>
        <w:rPr>
          <w:rFonts w:hint="eastAsia"/>
        </w:rPr>
        <w:t>，</w:t>
      </w:r>
      <w:r w:rsidRPr="00622FA6">
        <w:t>这类模式以中国卖家向海外消费者或企业销售商品为主，主要包括如亚马逊、eBay、</w:t>
      </w:r>
      <w:proofErr w:type="gramStart"/>
      <w:r w:rsidRPr="00622FA6">
        <w:t>速卖通</w:t>
      </w:r>
      <w:proofErr w:type="gramEnd"/>
      <w:r w:rsidRPr="00622FA6">
        <w:t>、Shopee</w:t>
      </w:r>
      <w:r w:rsidR="00584281">
        <w:rPr>
          <w:rFonts w:hint="eastAsia"/>
        </w:rPr>
        <w:t>等</w:t>
      </w:r>
      <w:r w:rsidRPr="00622FA6">
        <w:t>。吕会长详细讲解了每个平台的定位、流量逻辑、运营难度及盈利空间，让我对这些平台有了更为直观的认知。</w:t>
      </w:r>
      <w:r w:rsidRPr="00622FA6">
        <w:rPr>
          <w:rFonts w:hint="eastAsia"/>
        </w:rPr>
        <w:t>其次是跨境进口电商</w:t>
      </w:r>
      <w:r>
        <w:rPr>
          <w:rFonts w:hint="eastAsia"/>
          <w:b/>
          <w:bCs/>
        </w:rPr>
        <w:t>，</w:t>
      </w:r>
      <w:r w:rsidRPr="00622FA6">
        <w:t>跨境进口电商主要是指将海外优质商品引入中国市场的业务模式，如考拉海购、</w:t>
      </w:r>
      <w:proofErr w:type="gramStart"/>
      <w:r w:rsidRPr="00622FA6">
        <w:t>天猫国际</w:t>
      </w:r>
      <w:proofErr w:type="gramEnd"/>
      <w:r w:rsidRPr="00622FA6">
        <w:t>、京东国际等平台。他提到，进口业务的核心在于选品、供应链以及对中国消费者需求的精准洞察。</w:t>
      </w:r>
      <w:r>
        <w:rPr>
          <w:rFonts w:hint="eastAsia"/>
        </w:rPr>
        <w:t>然后是</w:t>
      </w:r>
      <w:r w:rsidRPr="00622FA6">
        <w:t>独立站模式</w:t>
      </w:r>
      <w:r>
        <w:rPr>
          <w:rFonts w:hint="eastAsia"/>
        </w:rPr>
        <w:t>，</w:t>
      </w:r>
      <w:r w:rsidRPr="00622FA6">
        <w:t>相较于</w:t>
      </w:r>
      <w:proofErr w:type="gramStart"/>
      <w:r w:rsidRPr="00622FA6">
        <w:t>平台电</w:t>
      </w:r>
      <w:proofErr w:type="gramEnd"/>
      <w:r w:rsidRPr="00622FA6">
        <w:t>商，独立</w:t>
      </w:r>
      <w:proofErr w:type="gramStart"/>
      <w:r w:rsidRPr="00622FA6">
        <w:t>站具备</w:t>
      </w:r>
      <w:proofErr w:type="gramEnd"/>
      <w:r w:rsidRPr="00622FA6">
        <w:t>更高的自主权和品牌塑造能力，但也对技术能力、数字营销和客户运营提出了更高要求。他分享了一些成功案例，比如某些细分品类的DTC品牌，凭借社交媒体种草、内容营销、红人带</w:t>
      </w:r>
      <w:proofErr w:type="gramStart"/>
      <w:r w:rsidRPr="00622FA6">
        <w:t>货迅速</w:t>
      </w:r>
      <w:proofErr w:type="gramEnd"/>
      <w:r w:rsidRPr="00622FA6">
        <w:t>崛起，年销售额过亿。</w:t>
      </w:r>
    </w:p>
    <w:p w14:paraId="564F584B" w14:textId="27BAE578" w:rsidR="00622FA6" w:rsidRPr="00622FA6" w:rsidRDefault="00622FA6" w:rsidP="00584281">
      <w:pPr>
        <w:ind w:firstLineChars="200" w:firstLine="420"/>
      </w:pPr>
      <w:r>
        <w:rPr>
          <w:rFonts w:hint="eastAsia"/>
        </w:rPr>
        <w:t>最后是</w:t>
      </w:r>
      <w:r w:rsidRPr="00622FA6">
        <w:t>跨境</w:t>
      </w:r>
      <w:proofErr w:type="gramStart"/>
      <w:r w:rsidRPr="00622FA6">
        <w:t>电商新业</w:t>
      </w:r>
      <w:proofErr w:type="gramEnd"/>
      <w:r w:rsidRPr="00622FA6">
        <w:t>态：SaaS赋能与供应链服务</w:t>
      </w:r>
      <w:r>
        <w:rPr>
          <w:rFonts w:hint="eastAsia"/>
        </w:rPr>
        <w:t>，</w:t>
      </w:r>
      <w:r w:rsidRPr="00622FA6">
        <w:t>吕会长还提到，随着行业发展，围绕跨境电商的配套服务业态也不断壮大。例如，SaaS电商系统、物流仓储、支付结算、数字广告、供应链管理等服务型业务，成为创业者新的突破口。</w:t>
      </w:r>
    </w:p>
    <w:p w14:paraId="3CFB0F9C" w14:textId="77777777" w:rsidR="00622FA6" w:rsidRPr="00622FA6" w:rsidRDefault="00622FA6" w:rsidP="00622FA6">
      <w:pPr>
        <w:ind w:firstLineChars="200" w:firstLine="420"/>
      </w:pPr>
      <w:r w:rsidRPr="00622FA6">
        <w:t>通过他的分析，我认识到，跨境电商并不是单一的“卖货”，而是一条涉及产品、渠道、营销、物流、售后等多环节的复杂产业链。不同模式适合不同资源背景和能力结构的创业者，每个人都可以根据自身优势选择最合适的路径。</w:t>
      </w:r>
    </w:p>
    <w:p w14:paraId="446D8862" w14:textId="77777777" w:rsidR="00622FA6" w:rsidRPr="00622FA6" w:rsidRDefault="00622FA6" w:rsidP="00622FA6">
      <w:pPr>
        <w:ind w:firstLineChars="200" w:firstLine="420"/>
      </w:pPr>
      <w:r w:rsidRPr="00622FA6">
        <w:t>接下来，吕福香会长围绕“创业方向选择”这一主题，分享了他多年积累的实战经验。他反复强调，跨境电商虽然风口正盛，但绝非人人皆可轻松成功，创业者必须保持理性、务实的心态，重点把握三个核心要素：</w:t>
      </w:r>
    </w:p>
    <w:p w14:paraId="3915E873" w14:textId="77777777" w:rsidR="00622FA6" w:rsidRPr="00622FA6" w:rsidRDefault="00622FA6" w:rsidP="00622FA6">
      <w:r w:rsidRPr="00622FA6">
        <w:t>1. 找准赛道与定位</w:t>
      </w:r>
    </w:p>
    <w:p w14:paraId="18835D3F" w14:textId="77777777" w:rsidR="00622FA6" w:rsidRPr="00622FA6" w:rsidRDefault="00622FA6" w:rsidP="00C53C4B">
      <w:pPr>
        <w:ind w:firstLineChars="200" w:firstLine="420"/>
      </w:pPr>
      <w:r w:rsidRPr="00622FA6">
        <w:t>他建议创业者在进入跨境电商之前，务必认真研究市场需求、竞争格局和自身资源禀赋，切忌盲目跟风。他提出“细分赛道深耕”的思路，即在某一具体品类中持续打磨产品、优化服务、建立品牌，避开低价血拼的红海竞争。例如，某些专注于户外装备、宠物用品或美妆工具的独立站品牌，凭借细致入微的用户洞察和差异化的产品定位，成功突围。</w:t>
      </w:r>
    </w:p>
    <w:p w14:paraId="029CE8B9" w14:textId="77777777" w:rsidR="00622FA6" w:rsidRPr="00622FA6" w:rsidRDefault="00622FA6" w:rsidP="00622FA6">
      <w:r w:rsidRPr="00622FA6">
        <w:t>2. 重视数字营销与内容传播</w:t>
      </w:r>
    </w:p>
    <w:p w14:paraId="5898A279" w14:textId="77777777" w:rsidR="00622FA6" w:rsidRPr="00622FA6" w:rsidRDefault="00622FA6" w:rsidP="00C53C4B">
      <w:pPr>
        <w:ind w:firstLineChars="200" w:firstLine="420"/>
      </w:pPr>
      <w:r w:rsidRPr="00622FA6">
        <w:t>他强调，数字营销已成为跨境电商的生命线。无论是</w:t>
      </w:r>
      <w:proofErr w:type="gramStart"/>
      <w:r w:rsidRPr="00622FA6">
        <w:t>平台电</w:t>
      </w:r>
      <w:proofErr w:type="gramEnd"/>
      <w:r w:rsidRPr="00622FA6">
        <w:t>商还是独立站，如何在社交</w:t>
      </w:r>
      <w:r w:rsidRPr="00622FA6">
        <w:lastRenderedPageBreak/>
        <w:t>媒体、搜索引擎、视频平台上</w:t>
      </w:r>
      <w:proofErr w:type="gramStart"/>
      <w:r w:rsidRPr="00622FA6">
        <w:t>精准触达潜在</w:t>
      </w:r>
      <w:proofErr w:type="gramEnd"/>
      <w:r w:rsidRPr="00622FA6">
        <w:t>客户、提升转化率，是所有卖家必须攻克的课题。他鼓励我们学习广告投放、SEO优化、KOL合作等技巧，并善用AI工具提升运营效率。</w:t>
      </w:r>
    </w:p>
    <w:p w14:paraId="729DEEAC" w14:textId="77777777" w:rsidR="00622FA6" w:rsidRPr="00622FA6" w:rsidRDefault="00622FA6" w:rsidP="00622FA6">
      <w:r w:rsidRPr="00622FA6">
        <w:t>3. 构建供应链与履约能力</w:t>
      </w:r>
    </w:p>
    <w:p w14:paraId="2FDA30D9" w14:textId="77777777" w:rsidR="00622FA6" w:rsidRPr="00622FA6" w:rsidRDefault="00622FA6" w:rsidP="00C53C4B">
      <w:pPr>
        <w:ind w:firstLineChars="200" w:firstLine="420"/>
      </w:pPr>
      <w:r w:rsidRPr="00622FA6">
        <w:t>跨境电商的本质依然是贸易，产品的品质和交付能力是立足之本。他提醒创业者关注供应链管理、仓储布局、物流时效等细节问题，同时关注政策法规的变化，避免合</w:t>
      </w:r>
      <w:proofErr w:type="gramStart"/>
      <w:r w:rsidRPr="00622FA6">
        <w:t>规</w:t>
      </w:r>
      <w:proofErr w:type="gramEnd"/>
      <w:r w:rsidRPr="00622FA6">
        <w:t>风险。</w:t>
      </w:r>
    </w:p>
    <w:p w14:paraId="6090D21E" w14:textId="77777777" w:rsidR="00622FA6" w:rsidRPr="00622FA6" w:rsidRDefault="00622FA6" w:rsidP="00C53C4B">
      <w:pPr>
        <w:ind w:firstLineChars="200" w:firstLine="420"/>
      </w:pPr>
      <w:r w:rsidRPr="00622FA6">
        <w:t>吕会长还结合他自己及朋友的真实案例，分享了从零起步到年入千万的创业故事，让我对“白手起家”有了更具象的认识。他没有回避创业中的困难与瓶颈，</w:t>
      </w:r>
      <w:proofErr w:type="gramStart"/>
      <w:r w:rsidRPr="00622FA6">
        <w:t>比如选品踩雷</w:t>
      </w:r>
      <w:proofErr w:type="gramEnd"/>
      <w:r w:rsidRPr="00622FA6">
        <w:t>、流量受限、物流堵塞、平台规则变化等，但他始终强调：真正能走得长远的，往往不是一开始就赚钱最多的人，而是那些具备持续学习、不断试错、长期坚持能力的创业者。</w:t>
      </w:r>
    </w:p>
    <w:p w14:paraId="2ED9A835" w14:textId="77777777" w:rsidR="00622FA6" w:rsidRPr="00622FA6" w:rsidRDefault="00622FA6" w:rsidP="00622FA6">
      <w:r w:rsidRPr="00622FA6">
        <w:t>四、个人思考：跨境电</w:t>
      </w:r>
      <w:proofErr w:type="gramStart"/>
      <w:r w:rsidRPr="00622FA6">
        <w:t>商创业</w:t>
      </w:r>
      <w:proofErr w:type="gramEnd"/>
      <w:r w:rsidRPr="00622FA6">
        <w:t>的理性审视</w:t>
      </w:r>
    </w:p>
    <w:p w14:paraId="6F16D4E3" w14:textId="77777777" w:rsidR="00622FA6" w:rsidRPr="00622FA6" w:rsidRDefault="00622FA6" w:rsidP="00C53C4B">
      <w:pPr>
        <w:ind w:firstLineChars="200" w:firstLine="420"/>
      </w:pPr>
      <w:r w:rsidRPr="00622FA6">
        <w:t>整场讲座信息量极大，听完之后我内心颇受触动。一方面，我对跨境电商的创业机会充满了好奇与憧憬。这个行业的确充满想象力，它突破了国界、打破了时区限制，让无数创业者得以与全球消费者建立连接。</w:t>
      </w:r>
    </w:p>
    <w:p w14:paraId="59F20E49" w14:textId="77777777" w:rsidR="00622FA6" w:rsidRPr="00622FA6" w:rsidRDefault="00622FA6" w:rsidP="00C53C4B">
      <w:pPr>
        <w:ind w:firstLineChars="200" w:firstLine="420"/>
      </w:pPr>
      <w:r w:rsidRPr="00622FA6">
        <w:t>但另一方面，我也更加清醒地认识到，跨境电商并不是一条“速成之路”。它需要专业的市场分析能力、扎实的供应链整合能力、持续的数字营销能力以及极强的抗压能力。尤其是如今竞争日益激烈、平台政策频繁变化、物流成本高企，创业者更需慎重权衡、审慎选择。</w:t>
      </w:r>
    </w:p>
    <w:p w14:paraId="361AF03F" w14:textId="77777777" w:rsidR="00622FA6" w:rsidRPr="00622FA6" w:rsidRDefault="00622FA6" w:rsidP="00622FA6">
      <w:r w:rsidRPr="00622FA6">
        <w:t>在未来，我会继续关注跨境电商行业的发展动态，同时不断提升自己的电商运营、数字营销、国际贸易等相关知识储备。若有机会涉足这个行业，我会坚持“长期主义”，不急于求成，而是从小处着眼、从细节入手，逐步积累经验，厚积薄发。</w:t>
      </w:r>
    </w:p>
    <w:p w14:paraId="2B8651EE" w14:textId="77777777" w:rsidR="00622FA6" w:rsidRPr="00622FA6" w:rsidRDefault="00622FA6" w:rsidP="00C53C4B">
      <w:pPr>
        <w:ind w:firstLineChars="200" w:firstLine="420"/>
      </w:pPr>
      <w:r w:rsidRPr="00622FA6">
        <w:t>这场讲座不仅是一堂专业的行业知识课，更是一次深度的思维启迪。吕福香会长以其多年的行业经验与独到的见解，为我们打开了一扇通往全球市场的窗，让我深刻感受到跨境电商的无限潜力与真实挑战。</w:t>
      </w:r>
    </w:p>
    <w:p w14:paraId="5B01E862" w14:textId="77777777" w:rsidR="00622FA6" w:rsidRPr="00622FA6" w:rsidRDefault="00622FA6" w:rsidP="00C53C4B">
      <w:pPr>
        <w:ind w:firstLineChars="200" w:firstLine="420"/>
      </w:pPr>
      <w:r w:rsidRPr="00622FA6">
        <w:t>正如他在讲座结束时所说：“风口不会等人，市场也不缺故事，唯有深耕与专注，才能穿越周期，行稳致远。”这句话让我印象深刻，也成为我未来思考创业与人生方向的重要箴言。</w:t>
      </w:r>
    </w:p>
    <w:p w14:paraId="13521330" w14:textId="4801F7F9" w:rsidR="00D76605" w:rsidRDefault="00622FA6" w:rsidP="00C53C4B">
      <w:pPr>
        <w:ind w:firstLineChars="200" w:firstLine="420"/>
      </w:pPr>
      <w:r w:rsidRPr="00622FA6">
        <w:t>讲座虽然结束了，但带给我的思考才刚刚开始。未来，无论是否真正投身跨境电商，这场讲座都将在我心中留下宝贵的精神财富，指引我在数字经济的浪潮中，找到属于自己的坐标与航向。</w:t>
      </w:r>
    </w:p>
    <w:sectPr w:rsidR="00D76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20"/>
    <w:rsid w:val="0008247E"/>
    <w:rsid w:val="003D1158"/>
    <w:rsid w:val="004740FD"/>
    <w:rsid w:val="00584281"/>
    <w:rsid w:val="005B6388"/>
    <w:rsid w:val="00622FA6"/>
    <w:rsid w:val="00817822"/>
    <w:rsid w:val="00A60A41"/>
    <w:rsid w:val="00B65620"/>
    <w:rsid w:val="00C53C4B"/>
    <w:rsid w:val="00D34DFA"/>
    <w:rsid w:val="00D7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8AC5"/>
  <w15:chartTrackingRefBased/>
  <w15:docId w15:val="{B2D23BEC-F3FE-44EC-9243-1B12E0C7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6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6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6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6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5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6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嘉杰 黄</dc:creator>
  <cp:keywords/>
  <dc:description/>
  <cp:lastModifiedBy>嘉杰 黄</cp:lastModifiedBy>
  <cp:revision>7</cp:revision>
  <dcterms:created xsi:type="dcterms:W3CDTF">2025-07-07T00:45:00Z</dcterms:created>
  <dcterms:modified xsi:type="dcterms:W3CDTF">2025-07-07T13:19:00Z</dcterms:modified>
</cp:coreProperties>
</file>