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App Check Setup Worksheet</w:t>
      </w:r>
    </w:p>
    <w:p>
      <w:r>
        <w:rPr>
          <w:b/>
        </w:rPr>
        <w:t xml:space="preserve">What this is: </w:t>
      </w:r>
      <w:r>
        <w:t>An editable worksheet for every implemented IOS and IOS-XE L2 and NDM check. It tells you what the app looks for, whether you must enter a site value, where that value goes, and what evidence to review.</w:t>
      </w:r>
    </w:p>
    <w:p>
      <w:r>
        <w:rPr>
          <w:b/>
        </w:rPr>
        <w:t xml:space="preserve">What this is not: </w:t>
      </w:r>
      <w:r>
        <w:t>A completed CKL or an approval decision. Confirm results against your current benchmark, device evidence, and site policy. The separate Complete Check Reference gives the exact expressions and all decision details.</w:t>
      </w:r>
    </w:p>
    <w:p>
      <w:pPr>
        <w:pStyle w:val="Heading1"/>
      </w:pPr>
      <w:r>
        <w:t>How to use this worksheet</w:t>
      </w:r>
    </w:p>
    <w:p>
      <w:pPr>
        <w:pStyle w:val="ListNumber"/>
      </w:pPr>
      <w:r>
        <w:t>Keep this Word file as your working copy. Search a V number with Ctrl+F, then replace each [enter …] prompt with the approved value or reviewer note.</w:t>
      </w:r>
    </w:p>
    <w:p>
      <w:pPr>
        <w:pStyle w:val="ListNumber"/>
      </w:pPr>
      <w:r>
        <w:t>On the Audit tab, choose IOS or IOS XE, L2 or NDM (or both), and the site profile. Live SSH requires the target addresses and SSH credentials. Those connection inputs apply to the whole audit and are not repeated under every check.</w:t>
      </w:r>
    </w:p>
    <w:p>
      <w:pPr>
        <w:pStyle w:val="ListNumber"/>
      </w:pPr>
      <w:r>
        <w:t>For each check marked “Site values required”, its card below names the exact YAML field and default file. IOS uses Application\data\profiles\base_ios_switch_access.yaml; IOS XE uses Application\data\profiles\base_iosxe_access.yaml. If Audit selects a different profile, edit that selected file instead. Close and reopen the app after adding or renaming profiles. Preserve YAML indentation and list syntax.</w:t>
      </w:r>
    </w:p>
    <w:p>
      <w:pPr>
        <w:pStyle w:val="ListNumber"/>
      </w:pPr>
      <w:r>
        <w:t>“No site value” means nothing is entered in profile YAML for that check. The app compares device output with a built-in rule in Application\data\checks. Do not edit check YAML for ordinary site setup. For example, the ACL deny logging check examines every deny statement in interface-bound IPv4 ACLs and requires log-input on the deny statement; log-input is a device configuration keyword, not a YAML value. “Manual review” requires separate evidence.</w:t>
      </w:r>
    </w:p>
    <w:p>
      <w:pPr>
        <w:pStyle w:val="ListNumber"/>
      </w:pPr>
      <w:r>
        <w:t>After a run, use TXT for the original application status and explanation. The app writes Error and Skipped as Not_Reviewed in CKL. Retain redacted evidence and record any manual decision separately.</w:t>
      </w:r>
    </w:p>
    <w:p>
      <w:r>
        <w:rPr>
          <w:b/>
        </w:rPr>
        <w:t xml:space="preserve">Important file path: </w:t>
      </w:r>
      <w:r>
        <w:t>Application\data\profiles\&lt;selected profile&gt;.yaml is beside the EXE in the extracted package. IOS normally uses base_ios_switch_access.yaml; IOS XE normally uses base_iosxe_access.yaml. Edit the profile you actually selected on Audit.</w:t>
      </w:r>
    </w:p>
    <w:p>
      <w:r>
        <w:rPr>
          <w:b/>
        </w:rPr>
        <w:t xml:space="preserve">Profile caution: </w:t>
      </w:r>
      <w:r>
        <w:t>The supplied values are examples from the original installation, including server names and IPs. Replace them with values approved for your site before a live assessment.</w:t>
      </w:r>
    </w:p>
    <w:p>
      <w:pPr>
        <w:pStyle w:val="Heading1"/>
      </w:pPr>
      <w:r>
        <w:t>Three worked examples</w:t>
      </w:r>
    </w:p>
    <w:p>
      <w:pPr/>
      <w:r>
        <w:rPr>
          <w:b/>
        </w:rPr>
        <w:t xml:space="preserve">One string - IOS XE: </w:t>
      </w:r>
      <w:r>
        <w:t>Open Application\data\profiles\base_iosxe_access.yaml. Find management_access: and its acl_name: line. Replace the text after acl_name: with the exact approved ACL name used on the switch. This is an example of the YAML position, not a value to use in a live audit:</w:t>
      </w:r>
    </w:p>
    <w:p>
      <w:pPr>
        <w:keepLines/>
        <w:spacing w:after="120"/>
        <w:ind w:left="360"/>
      </w:pPr>
      <w:r>
        <w:rPr>
          <w:rFonts w:ascii="Consolas" w:hAnsi="Consolas"/>
          <w:sz w:val="18"/>
        </w:rPr>
        <w:t>management_access:</w:t>
        <w:br/>
        <w:t xml:space="preserve">  acl_name: EXAMPLE-MGMT-ACL</w:t>
      </w:r>
    </w:p>
    <w:p>
      <w:pPr/>
      <w:r>
        <w:rPr>
          <w:b/>
        </w:rPr>
        <w:t xml:space="preserve">Several strings - IOS: </w:t>
      </w:r>
      <w:r>
        <w:t>Open Application\data\profiles\base_ios_switch_access.yaml. Under variables:, find logging_servers:. Put each approved logging host on its own indented hyphen line. Replace these example names with the exact IP addresses or names after logging host in the site's switch configuration:</w:t>
      </w:r>
    </w:p>
    <w:p>
      <w:pPr>
        <w:keepLines/>
        <w:spacing w:after="120"/>
        <w:ind w:left="360"/>
      </w:pPr>
      <w:r>
        <w:rPr>
          <w:rFonts w:ascii="Consolas" w:hAnsi="Consolas"/>
          <w:sz w:val="18"/>
        </w:rPr>
        <w:t>variables:</w:t>
        <w:br/>
        <w:t xml:space="preserve">  logging_servers:</w:t>
        <w:br/>
        <w:t xml:space="preserve">    - log-a.example.invalid</w:t>
        <w:br/>
        <w:t xml:space="preserve">    - log-b.example.invalid</w:t>
      </w:r>
    </w:p>
    <w:p>
      <w:pPr/>
      <w:r>
        <w:rPr>
          <w:b/>
        </w:rPr>
        <w:t xml:space="preserve">No YAML input - ACL deny logging: </w:t>
      </w:r>
      <w:r>
        <w:t>For IOS XE V-220529 or IOS V-220581, leave the profile alone. The app reads show running-config, finds interface-bound IPv4 ACLs, and looks for log-input on each deny statement. The keyword does not have to be the last token. If the device has no matching deny statements, inspect the ACL scope yourself before accepting the result.</w:t>
      </w:r>
    </w:p>
    <w:p>
      <w:pPr>
        <w:pStyle w:val="Heading1"/>
      </w:pPr>
      <w:r>
        <w:t>Site values to gather before testing</w:t>
      </w:r>
    </w:p>
    <w:p>
      <w:r>
        <w:t>The cards below identify the exact YAML field to edit and the IOS or IOS XE base file. Enter the approved value in the file selected on Audit; a worksheet answer alone does not change the app. For checks with no input, the card says what the app looks for and which check YAML defines that rule.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70" w:type="dxa"/>
              <w:start w:w="70" w:type="dxa"/>
              <w:bottom w:w="70" w:type="dxa"/>
              <w:end w:w="70" w:type="dxa"/>
            </w:tcMar>
          </w:tcPr>
          <w:p>
            <w:pPr>
              <w:spacing w:after="40"/>
            </w:pPr>
            <w:r>
              <w:rPr>
                <w:b/>
                <w:sz w:val="16"/>
              </w:rPr>
              <w:t>Profile field</w:t>
            </w:r>
          </w:p>
        </w:tc>
        <w:tc>
          <w:tcPr>
            <w:tcW w:type="dxa" w:w="3389"/>
            <w:vAlign w:val="center"/>
            <w:tcMar>
              <w:top w:w="70" w:type="dxa"/>
              <w:start w:w="70" w:type="dxa"/>
              <w:bottom w:w="70" w:type="dxa"/>
              <w:end w:w="70" w:type="dxa"/>
            </w:tcMar>
          </w:tcPr>
          <w:p>
            <w:pPr>
              <w:spacing w:after="40"/>
            </w:pPr>
            <w:r>
              <w:rPr>
                <w:b/>
                <w:sz w:val="16"/>
              </w:rPr>
              <w:t>What to obtain from the site owner</w:t>
            </w:r>
          </w:p>
        </w:tc>
        <w:tc>
          <w:tcPr>
            <w:tcW w:type="dxa" w:w="3389"/>
            <w:vAlign w:val="center"/>
            <w:tcMar>
              <w:top w:w="70" w:type="dxa"/>
              <w:start w:w="70" w:type="dxa"/>
              <w:bottom w:w="70" w:type="dxa"/>
              <w:end w:w="70" w:type="dxa"/>
            </w:tcMar>
          </w:tcPr>
          <w:p>
            <w:pPr>
              <w:spacing w:after="40"/>
            </w:pPr>
            <w:r>
              <w:rPr>
                <w:b/>
                <w:sz w:val="16"/>
              </w:rPr>
              <w:t>Your approved value</w:t>
            </w:r>
          </w:p>
        </w:tc>
      </w:tr>
      <w:tr>
        <w:tc>
          <w:tcPr>
            <w:tcW w:type="dxa" w:w="3053"/>
            <w:vAlign w:val="center"/>
            <w:tcMar>
              <w:top w:w="70" w:type="dxa"/>
              <w:start w:w="70" w:type="dxa"/>
              <w:bottom w:w="70" w:type="dxa"/>
              <w:end w:w="70" w:type="dxa"/>
            </w:tcMar>
          </w:tcPr>
          <w:p>
            <w:pPr>
              <w:spacing w:after="40"/>
            </w:pPr>
            <w:r>
              <w:rPr>
                <w:sz w:val="16"/>
              </w:rPr>
              <w:t>arp_inspection.vlans</w:t>
            </w:r>
          </w:p>
        </w:tc>
        <w:tc>
          <w:tcPr>
            <w:tcW w:type="dxa" w:w="5126"/>
            <w:vAlign w:val="center"/>
            <w:tcMar>
              <w:top w:w="70" w:type="dxa"/>
              <w:start w:w="70" w:type="dxa"/>
              <w:bottom w:w="70" w:type="dxa"/>
              <w:end w:w="70" w:type="dxa"/>
            </w:tcMar>
          </w:tcPr>
          <w:p>
            <w:pPr>
              <w:spacing w:after="40"/>
            </w:pPr>
            <w:r>
              <w:rPr>
                <w:sz w:val="16"/>
              </w:rPr>
              <w:t>User VLAN numbers expected to have Dynamic ARP Inspection configured.</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dhcp_snooping.vlans</w:t>
            </w:r>
          </w:p>
        </w:tc>
        <w:tc>
          <w:tcPr>
            <w:tcW w:type="dxa" w:w="5126"/>
            <w:vAlign w:val="center"/>
            <w:tcMar>
              <w:top w:w="70" w:type="dxa"/>
              <w:start w:w="70" w:type="dxa"/>
              <w:bottom w:w="70" w:type="dxa"/>
              <w:end w:w="70" w:type="dxa"/>
            </w:tcMar>
          </w:tcPr>
          <w:p>
            <w:pPr>
              <w:spacing w:after="40"/>
            </w:pPr>
            <w:r>
              <w:rPr>
                <w:sz w:val="16"/>
              </w:rPr>
              <w:t>User VLAN numbers expected to have DHCP snooping configured.</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endpoint_authentication.radius_group</w:t>
            </w:r>
          </w:p>
        </w:tc>
        <w:tc>
          <w:tcPr>
            <w:tcW w:type="dxa" w:w="5126"/>
            <w:vAlign w:val="center"/>
            <w:tcMar>
              <w:top w:w="70" w:type="dxa"/>
              <w:start w:w="70" w:type="dxa"/>
              <w:bottom w:w="70" w:type="dxa"/>
              <w:end w:w="70" w:type="dxa"/>
            </w:tcMar>
          </w:tcPr>
          <w:p>
            <w:pPr>
              <w:spacing w:after="40"/>
            </w:pPr>
            <w:r>
              <w:rPr>
                <w:sz w:val="16"/>
              </w:rPr>
              <w:t>AAA RADIUS server group name as configured on the switch.</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endpoint_authentication.radius_server_addresses</w:t>
            </w:r>
          </w:p>
        </w:tc>
        <w:tc>
          <w:tcPr>
            <w:tcW w:type="dxa" w:w="5126"/>
            <w:vAlign w:val="center"/>
            <w:tcMar>
              <w:top w:w="70" w:type="dxa"/>
              <w:start w:w="70" w:type="dxa"/>
              <w:bottom w:w="70" w:type="dxa"/>
              <w:end w:w="70" w:type="dxa"/>
            </w:tcMar>
          </w:tcPr>
          <w:p>
            <w:pPr>
              <w:spacing w:after="40"/>
            </w:pPr>
            <w:r>
              <w:rPr>
                <w:sz w:val="16"/>
              </w:rPr>
              <w:t>Mapping of each listed RADIUS configuration name to its expected IPv4 address.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endpoint_authentication.radius_servers</w:t>
            </w:r>
          </w:p>
        </w:tc>
        <w:tc>
          <w:tcPr>
            <w:tcW w:type="dxa" w:w="5126"/>
            <w:vAlign w:val="center"/>
            <w:tcMar>
              <w:top w:w="70" w:type="dxa"/>
              <w:start w:w="70" w:type="dxa"/>
              <w:bottom w:w="70" w:type="dxa"/>
              <w:end w:w="70" w:type="dxa"/>
            </w:tcMar>
          </w:tcPr>
          <w:p>
            <w:pPr>
              <w:spacing w:after="40"/>
            </w:pPr>
            <w:r>
              <w:rPr>
                <w:sz w:val="16"/>
              </w:rPr>
              <w:t>List of required radius server names; use the configuration names, not necessarily DNS hostnames.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management_access.acl_name</w:t>
            </w:r>
          </w:p>
        </w:tc>
        <w:tc>
          <w:tcPr>
            <w:tcW w:type="dxa" w:w="5126"/>
            <w:vAlign w:val="center"/>
            <w:tcMar>
              <w:top w:w="70" w:type="dxa"/>
              <w:start w:w="70" w:type="dxa"/>
              <w:bottom w:w="70" w:type="dxa"/>
              <w:end w:w="70" w:type="dxa"/>
            </w:tcMar>
          </w:tcPr>
          <w:p>
            <w:pPr>
              <w:spacing w:after="40"/>
            </w:pPr>
            <w:r>
              <w:rPr>
                <w:sz w:val="16"/>
              </w:rPr>
              <w:t>Name of the ACL applied inbound to VTY management lines.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management_access.networks</w:t>
            </w:r>
          </w:p>
        </w:tc>
        <w:tc>
          <w:tcPr>
            <w:tcW w:type="dxa" w:w="5126"/>
            <w:vAlign w:val="center"/>
            <w:tcMar>
              <w:top w:w="70" w:type="dxa"/>
              <w:start w:w="70" w:type="dxa"/>
              <w:bottom w:w="70" w:type="dxa"/>
              <w:end w:w="70" w:type="dxa"/>
            </w:tcMar>
          </w:tcPr>
          <w:p>
            <w:pPr>
              <w:spacing w:after="40"/>
            </w:pPr>
            <w:r>
              <w:rPr>
                <w:sz w:val="16"/>
              </w:rPr>
              <w:t>Approved source networks as network_address and subnet_mask. Use an ordinary subnet mask, not an ACL wildcard mask.</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native_vlan</w:t>
            </w:r>
          </w:p>
        </w:tc>
        <w:tc>
          <w:tcPr>
            <w:tcW w:type="dxa" w:w="5126"/>
            <w:vAlign w:val="center"/>
            <w:tcMar>
              <w:top w:w="70" w:type="dxa"/>
              <w:start w:w="70" w:type="dxa"/>
              <w:bottom w:w="70" w:type="dxa"/>
              <w:end w:w="70" w:type="dxa"/>
            </w:tcMar>
          </w:tcPr>
          <w:p>
            <w:pPr>
              <w:spacing w:after="40"/>
            </w:pPr>
            <w:r>
              <w:rPr>
                <w:sz w:val="16"/>
              </w:rPr>
              <w:t>Approved native VLAN number on trunks.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root_guard.upstream_switches</w:t>
            </w:r>
          </w:p>
        </w:tc>
        <w:tc>
          <w:tcPr>
            <w:tcW w:type="dxa" w:w="5126"/>
            <w:vAlign w:val="center"/>
            <w:tcMar>
              <w:top w:w="70" w:type="dxa"/>
              <w:start w:w="70" w:type="dxa"/>
              <w:bottom w:w="70" w:type="dxa"/>
              <w:end w:w="70" w:type="dxa"/>
            </w:tcMar>
          </w:tcPr>
          <w:p>
            <w:pPr>
              <w:spacing w:after="40"/>
            </w:pPr>
            <w:r>
              <w:rPr>
                <w:sz w:val="16"/>
              </w:rPr>
              <w:t>Exact upstream core/distribution Device IDs from show cdp neighbors detail. Short names and fully qualified names are matched. These links are exempt from Root Guard.</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trunk_policy.additional_pruned_vlans</w:t>
            </w:r>
          </w:p>
        </w:tc>
        <w:tc>
          <w:tcPr>
            <w:tcW w:type="dxa" w:w="5126"/>
            <w:vAlign w:val="center"/>
            <w:tcMar>
              <w:top w:w="70" w:type="dxa"/>
              <w:start w:w="70" w:type="dxa"/>
              <w:bottom w:w="70" w:type="dxa"/>
              <w:end w:w="70" w:type="dxa"/>
            </w:tcMar>
          </w:tcPr>
          <w:p>
            <w:pPr>
              <w:spacing w:after="40"/>
            </w:pPr>
            <w:r>
              <w:rPr>
                <w:sz w:val="16"/>
              </w:rPr>
              <w:t>Additional VLAN numbers forbidden on trunks, where referenced by a check.</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unused_vlan</w:t>
            </w:r>
          </w:p>
        </w:tc>
        <w:tc>
          <w:tcPr>
            <w:tcW w:type="dxa" w:w="5126"/>
            <w:vAlign w:val="center"/>
            <w:tcMar>
              <w:top w:w="70" w:type="dxa"/>
              <w:start w:w="70" w:type="dxa"/>
              <w:bottom w:w="70" w:type="dxa"/>
              <w:end w:w="70" w:type="dxa"/>
            </w:tcMar>
          </w:tcPr>
          <w:p>
            <w:pPr>
              <w:spacing w:after="40"/>
            </w:pPr>
            <w:r>
              <w:rPr>
                <w:sz w:val="16"/>
              </w:rPr>
              <w:t>VLAN reserved for unused access ports. Ask the network owner for the approved number.</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variables.local_password_policy</w:t>
            </w:r>
          </w:p>
        </w:tc>
        <w:tc>
          <w:tcPr>
            <w:tcW w:type="dxa" w:w="5126"/>
            <w:vAlign w:val="center"/>
            <w:tcMar>
              <w:top w:w="70" w:type="dxa"/>
              <w:start w:w="70" w:type="dxa"/>
              <w:bottom w:w="70" w:type="dxa"/>
              <w:end w:w="70" w:type="dxa"/>
            </w:tcMar>
          </w:tcPr>
          <w:p>
            <w:pPr>
              <w:spacing w:after="40"/>
            </w:pPr>
            <w:r>
              <w:rPr>
                <w:sz w:val="16"/>
              </w:rPr>
              <w:t>Name of the aaa common-criteria policy referenced by local user configuration.</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variables.logging_servers</w:t>
            </w:r>
          </w:p>
        </w:tc>
        <w:tc>
          <w:tcPr>
            <w:tcW w:type="dxa" w:w="5126"/>
            <w:vAlign w:val="center"/>
            <w:tcMar>
              <w:top w:w="70" w:type="dxa"/>
              <w:start w:w="70" w:type="dxa"/>
              <w:bottom w:w="70" w:type="dxa"/>
              <w:end w:w="70" w:type="dxa"/>
            </w:tcMar>
          </w:tcPr>
          <w:p>
            <w:pPr>
              <w:spacing w:after="40"/>
            </w:pPr>
            <w:r>
              <w:rPr>
                <w:sz w:val="16"/>
              </w:rPr>
              <w:t>Exact IP addresses or hostnames following logging host in the configuration. List at least two approved destinations.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variables.max_concurrent_management_sessions</w:t>
            </w:r>
          </w:p>
        </w:tc>
        <w:tc>
          <w:tcPr>
            <w:tcW w:type="dxa" w:w="5126"/>
            <w:vAlign w:val="center"/>
            <w:tcMar>
              <w:top w:w="70" w:type="dxa"/>
              <w:start w:w="70" w:type="dxa"/>
              <w:bottom w:w="70" w:type="dxa"/>
              <w:end w:w="70" w:type="dxa"/>
            </w:tcMar>
          </w:tcPr>
          <w:p>
            <w:pPr>
              <w:spacing w:after="40"/>
            </w:pPr>
            <w:r>
              <w:rPr>
                <w:sz w:val="16"/>
              </w:rPr>
              <w:t>Organization-approved maximum concurrent management sessions, a positive integer.</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variables.ntp_servers</w:t>
            </w:r>
          </w:p>
        </w:tc>
        <w:tc>
          <w:tcPr>
            <w:tcW w:type="dxa" w:w="5126"/>
            <w:vAlign w:val="center"/>
            <w:tcMar>
              <w:top w:w="70" w:type="dxa"/>
              <w:start w:w="70" w:type="dxa"/>
              <w:bottom w:w="70" w:type="dxa"/>
              <w:end w:w="70" w:type="dxa"/>
            </w:tcMar>
          </w:tcPr>
          <w:p>
            <w:pPr>
              <w:spacing w:after="40"/>
            </w:pPr>
            <w:r>
              <w:rPr>
                <w:sz w:val="16"/>
              </w:rPr>
              <w:t>Exact IP addresses or hostnames following ntp server. List at least two approved sources.</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variables.supported_ios_versions</w:t>
            </w:r>
          </w:p>
        </w:tc>
        <w:tc>
          <w:tcPr>
            <w:tcW w:type="dxa" w:w="5126"/>
            <w:vAlign w:val="center"/>
            <w:tcMar>
              <w:top w:w="70" w:type="dxa"/>
              <w:start w:w="70" w:type="dxa"/>
              <w:bottom w:w="70" w:type="dxa"/>
              <w:end w:w="70" w:type="dxa"/>
            </w:tcMar>
          </w:tcPr>
          <w:p>
            <w:pPr>
              <w:spacing w:after="40"/>
            </w:pPr>
            <w:r>
              <w:rPr>
                <w:sz w:val="16"/>
              </w:rPr>
              <w:t>Exact approved IOS release strings from show version. The shipped IOS value is 15.2(7)E14; the organization must maintain the list.</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variables.supported_iosxe_versions</w:t>
            </w:r>
          </w:p>
        </w:tc>
        <w:tc>
          <w:tcPr>
            <w:tcW w:type="dxa" w:w="5126"/>
            <w:vAlign w:val="center"/>
            <w:tcMar>
              <w:top w:w="70" w:type="dxa"/>
              <w:start w:w="70" w:type="dxa"/>
              <w:bottom w:w="70" w:type="dxa"/>
              <w:end w:w="70" w:type="dxa"/>
            </w:tcMar>
          </w:tcPr>
          <w:p>
            <w:pPr>
              <w:spacing w:after="40"/>
            </w:pPr>
            <w:r>
              <w:rPr>
                <w:sz w:val="16"/>
              </w:rPr>
              <w:t>Exact approved IOS-XE release strings from show version. The shipped value is 17.12.08; the organization must maintain the list.</w:t>
            </w:r>
          </w:p>
        </w:tc>
        <w:tc>
          <w:tcPr>
            <w:tcW w:type="dxa" w:w="1800"/>
            <w:vAlign w:val="center"/>
            <w:tcMar>
              <w:top w:w="70" w:type="dxa"/>
              <w:start w:w="70" w:type="dxa"/>
              <w:bottom w:w="70" w:type="dxa"/>
              <w:end w:w="70" w:type="dxa"/>
            </w:tcMar>
          </w:tcPr>
          <w:p>
            <w:pPr>
              <w:spacing w:after="40"/>
            </w:pPr>
            <w:r>
              <w:rPr>
                <w:sz w:val="16"/>
              </w:rPr>
              <w:t>[enter value]</w:t>
            </w:r>
          </w:p>
        </w:tc>
      </w:tr>
      <w:tr>
        <w:tc>
          <w:tcPr>
            <w:tcW w:type="dxa" w:w="3053"/>
            <w:vAlign w:val="center"/>
            <w:tcMar>
              <w:top w:w="70" w:type="dxa"/>
              <w:start w:w="70" w:type="dxa"/>
              <w:bottom w:w="70" w:type="dxa"/>
              <w:end w:w="70" w:type="dxa"/>
            </w:tcMar>
          </w:tcPr>
          <w:p>
            <w:pPr>
              <w:spacing w:after="40"/>
            </w:pPr>
            <w:r>
              <w:rPr>
                <w:sz w:val="16"/>
              </w:rPr>
              <w:t>variables.tacacs_group</w:t>
            </w:r>
          </w:p>
        </w:tc>
        <w:tc>
          <w:tcPr>
            <w:tcW w:type="dxa" w:w="5126"/>
            <w:vAlign w:val="center"/>
            <w:tcMar>
              <w:top w:w="70" w:type="dxa"/>
              <w:start w:w="70" w:type="dxa"/>
              <w:bottom w:w="70" w:type="dxa"/>
              <w:end w:w="70" w:type="dxa"/>
            </w:tcMar>
          </w:tcPr>
          <w:p>
            <w:pPr>
              <w:spacing w:after="40"/>
            </w:pPr>
            <w:r>
              <w:rPr>
                <w:sz w:val="16"/>
              </w:rPr>
              <w:t>TACACS+ server group name used by the default login method list.</w:t>
            </w:r>
          </w:p>
        </w:tc>
        <w:tc>
          <w:tcPr>
            <w:tcW w:type="dxa" w:w="1800"/>
            <w:vAlign w:val="center"/>
            <w:tcMar>
              <w:top w:w="70" w:type="dxa"/>
              <w:start w:w="70" w:type="dxa"/>
              <w:bottom w:w="70" w:type="dxa"/>
              <w:end w:w="70" w:type="dxa"/>
            </w:tcMar>
          </w:tcPr>
          <w:p>
            <w:pPr>
              <w:spacing w:after="40"/>
            </w:pPr>
            <w:r>
              <w:rPr>
                <w:sz w:val="16"/>
              </w:rPr>
              <w:t>[enter value]</w:t>
            </w:r>
          </w:p>
        </w:tc>
      </w:tr>
    </w:tbl>
    <w:p>
      <w:r>
        <w:br w:type="page"/>
      </w:r>
    </w:p>
    <w:p>
      <w:pPr>
        <w:pStyle w:val="Heading1"/>
      </w:pPr>
      <w:r>
        <w:t>IOS Layer 2 checks</w:t>
      </w:r>
    </w:p>
    <w:p>
      <w:r>
        <w:rPr>
          <w:b/>
        </w:rPr>
        <w:t xml:space="preserve">How to read the cards: </w:t>
      </w:r>
      <w:r>
        <w:t>“What the app checks” summarizes its implemented test; the Complete Check Reference contains exact logic. Replace the bracketed worksheet prompts in Word. Apply named site values in the selected YAML profile.</w:t>
      </w:r>
    </w:p>
    <w:p>
      <w:pPr>
        <w:pStyle w:val="Heading2"/>
        <w:keepNext/>
        <w:spacing w:before="140"/>
      </w:pPr>
      <w:r>
        <w:t>V-220623  The Cisco switch must uniquely identify and authenticate all network-connected endpoint devices before establishing any connection.</w:t>
      </w:r>
    </w:p>
    <w:p>
      <w:pPr>
        <w:spacing w:after="60" w:line="276" w:lineRule="auto"/>
      </w:pPr>
      <w:r>
        <w:rPr>
          <w:b/>
        </w:rPr>
        <w:t xml:space="preserve">Setup type: </w:t>
      </w:r>
      <w:r>
        <w:t>Site values required</w:t>
      </w:r>
    </w:p>
    <w:p>
      <w:pPr>
        <w:spacing w:after="60" w:line="276" w:lineRule="auto"/>
      </w:pPr>
      <w:r>
        <w:rPr>
          <w:b/>
        </w:rPr>
        <w:t xml:space="preserve">What the app checks: </w:t>
      </w:r>
      <w:r>
        <w:t>Require 802.1X and MAB on every physical access port and require all profile-defined RADIUS servers in the profile-defined AAA server group</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Application\data\profiles\base_ios_switch_access.yaml at endpoint_authentication.radius_group. If you selected another profile on Audit, edit that profile instead. AAA RADIUS server group name as configured on the switch.</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endpoint_authentication.radius_servers. If you selected another profile on Audit, edit that profile instead. List of required radius server names; use the configuration names, not necessarily DNS hostnames.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V-220624  The Cisco switch must authenticate all VLAN Trunk Protocol (VTP) messages with a hash function using the most secured cryptographic algorithm available.</w:t>
      </w:r>
    </w:p>
    <w:p>
      <w:pPr>
        <w:spacing w:after="60" w:line="276" w:lineRule="auto"/>
      </w:pPr>
      <w:r>
        <w:rPr>
          <w:b/>
        </w:rPr>
        <w:t xml:space="preserve">Setup type: </w:t>
      </w:r>
      <w:r>
        <w:t>No site value</w:t>
      </w:r>
    </w:p>
    <w:p>
      <w:pPr>
        <w:spacing w:after="60" w:line="276" w:lineRule="auto"/>
      </w:pPr>
      <w:r>
        <w:rPr>
          <w:b/>
        </w:rPr>
        <w:t xml:space="preserve">What the app checks: </w:t>
      </w:r>
      <w:r>
        <w:t>Looking to see if VTP status is off in "show vtp status"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vtp status, show running-config and applies the built-in rule: Looking to see if VTP status is off in "show vtp status". The exact expressions are in Application\data\checks\ios_l2.yaml for reference; do not edit it for site setup.</w:t>
      </w:r>
    </w:p>
    <w:p>
      <w:pPr>
        <w:spacing w:after="60" w:line="276" w:lineRule="auto"/>
      </w:pPr>
      <w:r>
        <w:rPr>
          <w:b/>
        </w:rPr>
        <w:t xml:space="preserve">Device evidence read: </w:t>
      </w:r>
      <w:r>
        <w:t>show vtp status, 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V-220625  The Cisco switch must manage excess bandwidth to limit the effects of packet-flooding types of denial-of-service (DoS) attacks.</w:t>
      </w:r>
    </w:p>
    <w:p>
      <w:pPr>
        <w:spacing w:after="60" w:line="276" w:lineRule="auto"/>
      </w:pPr>
      <w:r>
        <w:rPr>
          <w:b/>
        </w:rPr>
        <w:t xml:space="preserve">Setup type: </w:t>
      </w:r>
      <w:r>
        <w:t>No site value</w:t>
      </w:r>
    </w:p>
    <w:p>
      <w:pPr>
        <w:spacing w:after="60" w:line="276" w:lineRule="auto"/>
      </w:pPr>
      <w:r>
        <w:rPr>
          <w:b/>
        </w:rPr>
        <w:t xml:space="preserve">What the app checks: </w:t>
      </w:r>
      <w:r>
        <w:t>Require the global mls qos command in show running-config</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Require the global mls qos command in show running-config.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V-220629  The Cisco switch must have Root Guard enabled on all switch ports connecting to access layer switches.</w:t>
      </w:r>
    </w:p>
    <w:p>
      <w:pPr>
        <w:spacing w:after="60" w:line="276" w:lineRule="auto"/>
      </w:pPr>
      <w:r>
        <w:rPr>
          <w:b/>
        </w:rPr>
        <w:t xml:space="preserve">Setup type: </w:t>
      </w:r>
      <w:r>
        <w:t>Site values required</w:t>
      </w:r>
    </w:p>
    <w:p>
      <w:pPr>
        <w:spacing w:after="60" w:line="276" w:lineRule="auto"/>
      </w:pPr>
      <w:r>
        <w:rPr>
          <w:b/>
        </w:rPr>
        <w:t xml:space="preserve">What the app checks: </w:t>
      </w:r>
      <w:r>
        <w:t>Use CDP to identify connected switches. Exempt core/distribution neighbors containing 9500 or 9600, and require spanning-tree guard root on access-switch-facing ports.</w:t>
      </w:r>
    </w:p>
    <w:p>
      <w:pPr>
        <w:spacing w:after="60" w:line="276" w:lineRule="auto"/>
      </w:pPr>
      <w:r>
        <w:rPr>
          <w:b/>
        </w:rPr>
        <w:t xml:space="preserve">How it checks: </w:t>
      </w:r>
      <w:r>
        <w:t>It uses CDP neighbors to identify switch-facing links, exempts the approved upstream Device IDs, and checks Root Guard on other applicable local links.</w:t>
      </w:r>
    </w:p>
    <w:p>
      <w:pPr>
        <w:spacing w:after="60" w:line="276" w:lineRule="auto"/>
      </w:pPr>
      <w:r>
        <w:rPr>
          <w:b/>
        </w:rPr>
        <w:t xml:space="preserve">YAML input: </w:t>
      </w:r>
      <w:r>
        <w:t>Enter the approved value in Application\data\profiles\base_ios_switch_access.yaml at root_guard.upstream_switches. If you selected another profile on Audit, edit that profile instead. Exact upstream core/distribution Device IDs from show cdp neighbors detail. Short names and fully qualified names are matched. These links are exempt from Root Guard.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cdp neighbors detail</w:t>
      </w:r>
    </w:p>
    <w:p>
      <w:pPr>
        <w:spacing w:after="60" w:line="276" w:lineRule="auto"/>
      </w:pPr>
      <w:r>
        <w:rPr>
          <w:b/>
        </w:rPr>
        <w:t xml:space="preserve">Your notes: </w:t>
      </w:r>
      <w:r>
        <w:t>[enter local example, expected result, issue, or assessor follow-up]</w:t>
      </w:r>
    </w:p>
    <w:p>
      <w:pPr>
        <w:pStyle w:val="Heading2"/>
        <w:keepNext/>
        <w:spacing w:before="140"/>
      </w:pPr>
      <w:r>
        <w:t>V-220630  The Cisco switch must have Bridge Protocol Data Unit (BPDU) Guard enabled on all user-facing or untrusted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Check if "spanning-tree bpduguard enable" is set globally, and if not, make sure it is applied to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Check if "spanning-tree bpduguard enable" is set globally, and if not, make sure it is applied to all access ports.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V-220631  The Cisco switch must have Spanning Tree Protocol (STP) Loop Guard enabled.</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Looking for list of strings in "show run".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V-220632  The Cisco switch must have Unknown Unicast Flood Blocking (UUFB) enabled.</w:t>
      </w:r>
    </w:p>
    <w:p>
      <w:pPr>
        <w:spacing w:after="60" w:line="276" w:lineRule="auto"/>
      </w:pPr>
      <w:r>
        <w:rPr>
          <w:b/>
        </w:rPr>
        <w:t xml:space="preserve">Setup type: </w:t>
      </w:r>
      <w:r>
        <w:t>No site value</w:t>
      </w:r>
    </w:p>
    <w:p>
      <w:pPr>
        <w:spacing w:after="60" w:line="276" w:lineRule="auto"/>
      </w:pPr>
      <w:r>
        <w:rPr>
          <w:b/>
        </w:rPr>
        <w:t xml:space="preserve">What the app checks: </w:t>
      </w:r>
      <w:r>
        <w:t>Look through all access ports to ensure that "switchport block unicast" is configured on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Look through all access ports to ensure that "switchport block unicast" is configured on all access ports.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V-220633  The Cisco switch must have DHCP snooping for all user VLANs to validate DHCP messages from untrusted sources.</w:t>
      </w:r>
    </w:p>
    <w:p>
      <w:pPr>
        <w:spacing w:after="60" w:line="276" w:lineRule="auto"/>
      </w:pPr>
      <w:r>
        <w:rPr>
          <w:b/>
        </w:rPr>
        <w:t xml:space="preserve">Setup type: </w:t>
      </w:r>
      <w:r>
        <w:t>Site values required</w:t>
      </w:r>
    </w:p>
    <w:p>
      <w:pPr>
        <w:spacing w:after="60" w:line="276" w:lineRule="auto"/>
      </w:pPr>
      <w:r>
        <w:rPr>
          <w:b/>
        </w:rPr>
        <w:t xml:space="preserve">What the app checks: </w:t>
      </w:r>
      <w:r>
        <w:t>Ensure global DHCP snooping and all profile-defined user VLANs are configured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dhcp_snooping.vlans. If you selected another profile on Audit, edit that profile instead. User VLAN numbers expected to have DHCP snooping configured.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V-220634  The Cisco switch must have IP Source Guard enabled on all user-facing or untrusted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Look through all access ports to ensure that "ip verify source" is configured on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Look through all access ports to ensure that "ip verify source" is configured on all access ports.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V-220635  The Cisco switch must have Dynamic Address Resolution Protocol (ARP) Inspection (DAI) enabled on all user VLANs.</w:t>
      </w:r>
    </w:p>
    <w:p>
      <w:pPr>
        <w:spacing w:after="60" w:line="276" w:lineRule="auto"/>
      </w:pPr>
      <w:r>
        <w:rPr>
          <w:b/>
        </w:rPr>
        <w:t xml:space="preserve">Setup type: </w:t>
      </w:r>
      <w:r>
        <w:t>Site values required</w:t>
      </w:r>
    </w:p>
    <w:p>
      <w:pPr>
        <w:spacing w:after="60" w:line="276" w:lineRule="auto"/>
      </w:pPr>
      <w:r>
        <w:rPr>
          <w:b/>
        </w:rPr>
        <w:t xml:space="preserve">What the app checks: </w:t>
      </w:r>
      <w:r>
        <w:t>Ensure Dynamic ARP Inspection is configured for all profile-defined user VLANs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arp_inspection.vlans. If you selected another profile on Audit, edit that profile instead. User VLAN numbers expected to have Dynamic ARP Inspection configured.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V-220636  The Cisco switch must have Storm Control configured on all host-facing switchports.</w:t>
      </w:r>
    </w:p>
    <w:p>
      <w:pPr>
        <w:spacing w:after="60" w:line="276" w:lineRule="auto"/>
      </w:pPr>
      <w:r>
        <w:rPr>
          <w:b/>
        </w:rPr>
        <w:t xml:space="preserve">Setup type: </w:t>
      </w:r>
      <w:r>
        <w:t>No site value</w:t>
      </w:r>
    </w:p>
    <w:p>
      <w:pPr>
        <w:spacing w:after="60" w:line="276" w:lineRule="auto"/>
      </w:pPr>
      <w:r>
        <w:rPr>
          <w:b/>
        </w:rPr>
        <w:t xml:space="preserve">What the app checks: </w:t>
      </w:r>
      <w:r>
        <w:t>Loop through all access ports to ensure multiple strings are applied</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Loop through all access ports to ensure multiple strings are applied.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V-220637  The Cisco switch must have IGMP or MLD Snooping configured on all VLANs.</w:t>
      </w:r>
    </w:p>
    <w:p>
      <w:pPr>
        <w:spacing w:after="60" w:line="276" w:lineRule="auto"/>
      </w:pPr>
      <w:r>
        <w:rPr>
          <w:b/>
        </w:rPr>
        <w:t xml:space="preserve">Setup type: </w:t>
      </w:r>
      <w:r>
        <w:t>No site value</w:t>
      </w:r>
    </w:p>
    <w:p>
      <w:pPr>
        <w:spacing w:after="60" w:line="276" w:lineRule="auto"/>
      </w:pPr>
      <w:r>
        <w:rPr>
          <w:b/>
        </w:rPr>
        <w:t xml:space="preserve">What the app checks: </w:t>
      </w:r>
      <w:r>
        <w:t>Ensure IGMP and IPv6 MLD snooping are not disabled globally or for individual VLANs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IGMP and IPv6 MLD snooping are not disabled globally or for individual VLANs.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V-220638  The Cisco switch must implement Rapid Spanning Tree Protocol (STP) where VLANs span multiple switches with redundant links.</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Looking for list of strings in "show run".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V-220639  The Cisco switch must enable Unidirectional Link Detection (UDLD) to protect against one-way connections.</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 | inc udld"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Looking for list of strings in "show run | inc udld".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V-220640  The Cisco switch must have all trunk links enabled statically.</w:t>
      </w:r>
    </w:p>
    <w:p>
      <w:pPr>
        <w:spacing w:after="60" w:line="276" w:lineRule="auto"/>
      </w:pPr>
      <w:r>
        <w:rPr>
          <w:b/>
        </w:rPr>
        <w:t xml:space="preserve">Setup type: </w:t>
      </w:r>
      <w:r>
        <w:t>No site value</w:t>
      </w:r>
    </w:p>
    <w:p>
      <w:pPr>
        <w:spacing w:after="60" w:line="276" w:lineRule="auto"/>
      </w:pPr>
      <w:r>
        <w:rPr>
          <w:b/>
        </w:rPr>
        <w:t xml:space="preserve">What the app checks: </w:t>
      </w:r>
      <w:r>
        <w:t>Ensure all switchports report Negotiation of Trunking as Off</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interfaces switchport | include Negotiation of Trunking and applies the built-in rule: Ensure all switchports report Negotiation of Trunking as Off. The exact expressions are in Application\data\checks\ios_l2.yaml for reference; do not edit it for site setup.</w:t>
      </w:r>
    </w:p>
    <w:p>
      <w:pPr>
        <w:spacing w:after="60" w:line="276" w:lineRule="auto"/>
      </w:pPr>
      <w:r>
        <w:rPr>
          <w:b/>
        </w:rPr>
        <w:t xml:space="preserve">Device evidence read: </w:t>
      </w:r>
      <w:r>
        <w:t>show interfaces switchport | include Negotiation of Trunking</w:t>
      </w:r>
    </w:p>
    <w:p>
      <w:pPr>
        <w:spacing w:after="60" w:line="276" w:lineRule="auto"/>
      </w:pPr>
      <w:r>
        <w:rPr>
          <w:b/>
        </w:rPr>
        <w:t xml:space="preserve">Your notes: </w:t>
      </w:r>
      <w:r>
        <w:t>[enter local example, expected result, issue, or assessor follow-up]</w:t>
      </w:r>
    </w:p>
    <w:p>
      <w:pPr>
        <w:pStyle w:val="Heading2"/>
        <w:keepNext/>
        <w:spacing w:before="140"/>
      </w:pPr>
      <w:r>
        <w:t>V-220641  The Cisco switch must have all disabled switch ports assigned to an unused VLAN.</w:t>
      </w:r>
    </w:p>
    <w:p>
      <w:pPr>
        <w:spacing w:after="60" w:line="276" w:lineRule="auto"/>
      </w:pPr>
      <w:r>
        <w:rPr>
          <w:b/>
        </w:rPr>
        <w:t xml:space="preserve">Setup type: </w:t>
      </w:r>
      <w:r>
        <w:t>Site values required</w:t>
      </w:r>
    </w:p>
    <w:p>
      <w:pPr>
        <w:spacing w:after="60" w:line="276" w:lineRule="auto"/>
      </w:pPr>
      <w:r>
        <w:rPr>
          <w:b/>
        </w:rPr>
        <w:t xml:space="preserve">What the app checks: </w:t>
      </w:r>
      <w:r>
        <w:t>Exempt 802.1X access ports; require all other disabled or disconnected access ports to be shut down and assigned to the unused VLAN</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Application\data\profiles\base_ios_switch_access.yaml at unused_vlan. If you selected another profile on Audit, edit that profile instead. VLAN reserved for unused access ports. Ask the network owner for the approved number.</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V-220642  The Cisco switch must not have the default VLAN assigned to any host-facing switch ports.</w:t>
      </w:r>
    </w:p>
    <w:p>
      <w:pPr>
        <w:spacing w:after="60" w:line="276" w:lineRule="auto"/>
      </w:pPr>
      <w:r>
        <w:rPr>
          <w:b/>
        </w:rPr>
        <w:t xml:space="preserve">Setup type: </w:t>
      </w:r>
      <w:r>
        <w:t>No site value</w:t>
      </w:r>
    </w:p>
    <w:p>
      <w:pPr>
        <w:spacing w:after="60" w:line="276" w:lineRule="auto"/>
      </w:pPr>
      <w:r>
        <w:rPr>
          <w:b/>
        </w:rPr>
        <w:t xml:space="preserve">What the app checks: </w:t>
      </w:r>
      <w:r>
        <w:t>Loop through access ports to make sure none are assigned to VLAN 1</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Loop through access ports to make sure none are assigned to VLAN 1.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V-220643  The Cisco switch must have the default VLAN pruned from all trunk ports that do not require it.</w:t>
      </w:r>
    </w:p>
    <w:p>
      <w:pPr>
        <w:spacing w:after="60" w:line="276" w:lineRule="auto"/>
      </w:pPr>
      <w:r>
        <w:rPr>
          <w:b/>
        </w:rPr>
        <w:t xml:space="preserve">Setup type: </w:t>
      </w:r>
      <w:r>
        <w:t>Site values required</w:t>
      </w:r>
    </w:p>
    <w:p>
      <w:pPr>
        <w:spacing w:after="60" w:line="276" w:lineRule="auto"/>
      </w:pPr>
      <w:r>
        <w:rPr>
          <w:b/>
        </w:rPr>
        <w:t xml:space="preserve">What the app checks: </w:t>
      </w:r>
      <w:r>
        <w:t>Loop through trunk ports to ensure all have VLAN 1 pruned</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Application\data\profiles\base_ios_switch_access.yaml at trunk_policy.additional_pruned_vlans. If you selected another profile on Audit, edit that profile instead. Additional VLAN numbers forbidden on trunks, where referenced by a check.</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V-220644  The Cisco switch must not use the default VLAN for management traffic.</w:t>
      </w:r>
    </w:p>
    <w:p>
      <w:pPr>
        <w:spacing w:after="60" w:line="276" w:lineRule="auto"/>
      </w:pPr>
      <w:r>
        <w:rPr>
          <w:b/>
        </w:rPr>
        <w:t xml:space="preserve">Setup type: </w:t>
      </w:r>
      <w:r>
        <w:t>No site value</w:t>
      </w:r>
    </w:p>
    <w:p>
      <w:pPr>
        <w:spacing w:after="60" w:line="276" w:lineRule="auto"/>
      </w:pPr>
      <w:r>
        <w:rPr>
          <w:b/>
        </w:rPr>
        <w:t xml:space="preserve">What the app checks: </w:t>
      </w:r>
      <w:r>
        <w:t>Ensure VLAN 1 is not the management VLAN and has no IP address assigned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VLAN 1 is not the management VLAN and has no IP address assigned. The exact expressions are in Application\data\checks\ios_l2.yaml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V-220645  The Cisco switch must have all user-facing or untrusted ports configured as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Require switchport mode access on every physical copper Ethernet port; ignore SFP/fiber ports used as uplinks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Require switchport mode access on every physical copper Ethernet port; ignore SFP/fiber ports used as uplinks.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V-220646  The Cisco switch must have the native VLAN assigned to an ID other than the default VLAN for all 802.1q trunk links.</w:t>
      </w:r>
    </w:p>
    <w:p>
      <w:pPr>
        <w:spacing w:after="60" w:line="276" w:lineRule="auto"/>
      </w:pPr>
      <w:r>
        <w:rPr>
          <w:b/>
        </w:rPr>
        <w:t xml:space="preserve">Setup type: </w:t>
      </w:r>
      <w:r>
        <w:t>No site value</w:t>
      </w:r>
    </w:p>
    <w:p>
      <w:pPr>
        <w:spacing w:after="60" w:line="276" w:lineRule="auto"/>
      </w:pPr>
      <w:r>
        <w:rPr>
          <w:b/>
        </w:rPr>
        <w:t xml:space="preserve">What the app checks: </w:t>
      </w:r>
      <w:r>
        <w:t>Ensure every physical trunk has an explicitly configured native VLAN other than VLAN 1</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Application\data\profiles\base_ios_switch_access.yaml for this check. The app reads show running-config, show interfaces status and applies the built-in rule: Ensure every physical trunk has an explicitly configured native VLAN other than VLAN 1. The exact expressions are in Application\data\checks\ios_l2.yaml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V-220647  The Cisco switch must not have any switchports assigned to the native VLAN.</w:t>
      </w:r>
    </w:p>
    <w:p>
      <w:pPr>
        <w:spacing w:after="60" w:line="276" w:lineRule="auto"/>
      </w:pPr>
      <w:r>
        <w:rPr>
          <w:b/>
        </w:rPr>
        <w:t xml:space="preserve">Setup type: </w:t>
      </w:r>
      <w:r>
        <w:t>Site values required</w:t>
      </w:r>
    </w:p>
    <w:p>
      <w:pPr>
        <w:spacing w:after="60" w:line="276" w:lineRule="auto"/>
      </w:pPr>
      <w:r>
        <w:rPr>
          <w:b/>
        </w:rPr>
        <w:t xml:space="preserve">What the app checks: </w:t>
      </w:r>
      <w:r>
        <w:t>Ensure no physical switchport is assigned as an access port in the profile-defined native VLAN</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Application\data\profiles\base_ios_switch_access.yaml at native_vlan. If you selected another profile on Audit, edit that profile instead. Approved native VLAN number on trunks.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interfaces status</w:t>
      </w:r>
    </w:p>
    <w:p>
      <w:pPr>
        <w:spacing w:after="60" w:line="276" w:lineRule="auto"/>
      </w:pPr>
      <w:r>
        <w:rPr>
          <w:b/>
        </w:rPr>
        <w:t xml:space="preserve">Your notes: </w:t>
      </w:r>
      <w:r>
        <w:t>[enter local example, expected result, issue, or assessor follow-up]</w:t>
      </w:r>
    </w:p>
    <w:p>
      <w:pPr>
        <w:spacing w:after="60" w:line="276" w:lineRule="auto"/>
      </w:pPr>
      <w:r>
        <w:br w:type="page"/>
      </w:r>
    </w:p>
    <w:p>
      <w:pPr>
        <w:pStyle w:val="Heading1"/>
      </w:pPr>
      <w:r>
        <w:t>IOS Network Device Management checks</w:t>
      </w:r>
    </w:p>
    <w:p>
      <w:pPr>
        <w:spacing w:after="60" w:line="276" w:lineRule="auto"/>
      </w:pPr>
      <w:r>
        <w:rPr>
          <w:b/>
        </w:rPr>
        <w:t xml:space="preserve">How to read the cards: </w:t>
      </w:r>
      <w:r>
        <w:t>“What the app checks” summarizes its implemented test; the Complete Check Reference contains exact logic. Replace the bracketed worksheet prompts in Word. Apply named site values in the selected YAML profile.</w:t>
      </w:r>
    </w:p>
    <w:p>
      <w:pPr>
        <w:pStyle w:val="Heading2"/>
        <w:keepNext/>
        <w:spacing w:before="140"/>
      </w:pPr>
      <w:r>
        <w:t>V-220570  The Cisco switch must be configured to limit the number of concurrent management sessions to an organization-defined number.</w:t>
      </w:r>
    </w:p>
    <w:p>
      <w:pPr>
        <w:spacing w:after="60" w:line="276" w:lineRule="auto"/>
      </w:pPr>
      <w:r>
        <w:rPr>
          <w:b/>
        </w:rPr>
        <w:t xml:space="preserve">Setup type: </w:t>
      </w:r>
      <w:r>
        <w:t>Site values required</w:t>
      </w:r>
    </w:p>
    <w:p>
      <w:pPr>
        <w:spacing w:after="60" w:line="276" w:lineRule="auto"/>
      </w:pPr>
      <w:r>
        <w:rPr>
          <w:b/>
        </w:rPr>
        <w:t xml:space="preserve">What the app checks: </w:t>
      </w:r>
      <w:r>
        <w:t>Validate session-limit under every VTY section, or count the available VTY lines when session-limit is unsupported</w:t>
      </w:r>
    </w:p>
    <w:p>
      <w:pPr>
        <w:spacing w:after="60" w:line="276" w:lineRule="auto"/>
      </w:pPr>
      <w:r>
        <w:rPr>
          <w:b/>
        </w:rPr>
        <w:t xml:space="preserve">How it checks: </w:t>
      </w:r>
      <w:r>
        <w:t>It checks configured session-limit values where present, otherwise counts configured VTY lines against the site maximum.</w:t>
      </w:r>
    </w:p>
    <w:p>
      <w:pPr>
        <w:spacing w:after="60" w:line="276" w:lineRule="auto"/>
      </w:pPr>
      <w:r>
        <w:rPr>
          <w:b/>
        </w:rPr>
        <w:t xml:space="preserve">YAML input: </w:t>
      </w:r>
      <w:r>
        <w:t>Enter the approved value in Application\data\profiles\base_ios_switch_access.yaml at variables.max_concurrent_management_sessions. If you selected another profile on Audit, edit that profile instead. Organization-approved maximum concurrent management sessions, a positive integer.</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V-220575  The Cisco switch must be configured to enforce approved authorizations for controlling the flow of management information within the device based on contr…</w:t>
      </w:r>
    </w:p>
    <w:p>
      <w:pPr>
        <w:spacing w:after="60" w:line="276" w:lineRule="auto"/>
      </w:pPr>
      <w:r>
        <w:rPr>
          <w:b/>
        </w:rPr>
        <w:t xml:space="preserve">Setup type: </w:t>
      </w:r>
      <w:r>
        <w:t>Site values required</w:t>
      </w:r>
    </w:p>
    <w:p>
      <w:pPr>
        <w:spacing w:after="60" w:line="276" w:lineRule="auto"/>
      </w:pPr>
      <w:r>
        <w:rPr>
          <w:b/>
        </w:rPr>
        <w:t xml:space="preserve">What the app checks: </w:t>
      </w:r>
      <w:r>
        <w:t>Require the profile-defined management ACL inbound on every VTY section and permit only profile-approved management networks</w:t>
      </w:r>
    </w:p>
    <w:p>
      <w:pPr>
        <w:spacing w:after="60" w:line="276" w:lineRule="auto"/>
      </w:pPr>
      <w:r>
        <w:rPr>
          <w:b/>
        </w:rPr>
        <w:t xml:space="preserve">How it checks: </w:t>
      </w:r>
      <w:r>
        <w:t>It checks VTY inbound access-class use and compares permits in the named ACL with the approved source networks.</w:t>
      </w:r>
    </w:p>
    <w:p>
      <w:pPr>
        <w:spacing w:after="60" w:line="276" w:lineRule="auto"/>
      </w:pPr>
      <w:r>
        <w:rPr>
          <w:b/>
        </w:rPr>
        <w:t xml:space="preserve">YAML input: </w:t>
      </w:r>
      <w:r>
        <w:t>Enter the approved value in Application\data\profiles\base_ios_switch_access.yaml at management_access.acl_name. If you selected another profile on Audit, edit that profile instead. Name of the ACL applied inbound to VTY management lines.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management_access.networks. If you selected another profile on Audit, edit that profile instead. Approved source networks as network_address and subnet_mask. Use an ordinary subnet mask, not an ACL wildcard mask.</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V-220576  The Cisco switch must be configured to enforce the limit of three consecutive invalid logon attempts, after which time it must lock out the user account f…</w:t>
      </w:r>
    </w:p>
    <w:p>
      <w:pPr>
        <w:spacing w:after="60" w:line="276" w:lineRule="auto"/>
      </w:pPr>
      <w:r>
        <w:rPr>
          <w:b/>
        </w:rPr>
        <w:t xml:space="preserve">Setup type: </w:t>
      </w:r>
      <w:r>
        <w:t>No site value</w:t>
      </w:r>
    </w:p>
    <w:p>
      <w:pPr>
        <w:spacing w:after="60" w:line="276" w:lineRule="auto"/>
      </w:pPr>
      <w:r>
        <w:rPr>
          <w:b/>
        </w:rPr>
        <w:t xml:space="preserve">What the app checks: </w:t>
      </w:r>
      <w:r>
        <w:t>Ensure login blocking is configured for 900 seconds after three failed attempts within 120 seconds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login blocking is configured for 900 seconds after three failed attempts within 120 seconds.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V-220577  The Cisco switch must be configured to display the Standard Mandatory DoD Notice and Consent Banner before granting access to the device.</w:t>
      </w:r>
    </w:p>
    <w:p>
      <w:pPr>
        <w:spacing w:after="60" w:line="276" w:lineRule="auto"/>
      </w:pPr>
      <w:r>
        <w:rPr>
          <w:b/>
        </w:rPr>
        <w:t xml:space="preserve">Setup type: </w:t>
      </w:r>
      <w:r>
        <w:t>No site value</w:t>
      </w:r>
    </w:p>
    <w:p>
      <w:pPr>
        <w:spacing w:after="60" w:line="276" w:lineRule="auto"/>
      </w:pPr>
      <w:r>
        <w:rPr>
          <w:b/>
        </w:rPr>
        <w:t xml:space="preserve">What the app checks: </w:t>
      </w:r>
      <w:r>
        <w:t>Verify the login banner contains every mandatory DoD notice and consent clause</w:t>
      </w:r>
    </w:p>
    <w:p>
      <w:pPr>
        <w:spacing w:after="60" w:line="276" w:lineRule="auto"/>
      </w:pPr>
      <w:r>
        <w:rPr>
          <w:b/>
        </w:rPr>
        <w:t xml:space="preserve">How it checks: </w:t>
      </w:r>
      <w:r>
        <w:t>It parses the login banner and looks for the built-in DoD notice and consent clauses.</w:t>
      </w:r>
    </w:p>
    <w:p>
      <w:pPr>
        <w:spacing w:after="60" w:line="276" w:lineRule="auto"/>
      </w:pPr>
      <w:r>
        <w:rPr>
          <w:b/>
        </w:rPr>
        <w:t xml:space="preserve">YAML input: </w:t>
      </w:r>
      <w:r>
        <w:t>None. Do not add a string to Application\data\profiles\base_ios_switch_access.yaml for this check. The app reads show running-config and applies the built-in rule: Verify the login banner contains every mandatory DoD notice and consent clause.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V-220578  The Cisco device must be configured to audit all administrator activity.</w:t>
      </w:r>
    </w:p>
    <w:p>
      <w:pPr>
        <w:spacing w:after="60" w:line="276" w:lineRule="auto"/>
      </w:pPr>
      <w:r>
        <w:rPr>
          <w:b/>
        </w:rPr>
        <w:t xml:space="preserve">Setup type: </w:t>
      </w:r>
      <w:r>
        <w:t>No site value</w:t>
      </w:r>
    </w:p>
    <w:p>
      <w:pPr>
        <w:spacing w:after="60" w:line="276" w:lineRule="auto"/>
      </w:pPr>
      <w:r>
        <w:rPr>
          <w:b/>
        </w:rPr>
        <w:t xml:space="preserve">What the app checks: </w:t>
      </w:r>
      <w:r>
        <w:t>Ensure administrator configuration changes generate informational logging messages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administrator configuration changes generate informational logging messages.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V-220580  The Cisco switch must produce audit records containing information to establish when (date and time) the events occurred.</w:t>
      </w:r>
    </w:p>
    <w:p>
      <w:pPr>
        <w:spacing w:after="60" w:line="276" w:lineRule="auto"/>
      </w:pPr>
      <w:r>
        <w:rPr>
          <w:b/>
        </w:rPr>
        <w:t xml:space="preserve">Setup type: </w:t>
      </w:r>
      <w:r>
        <w:t>No site value</w:t>
      </w:r>
    </w:p>
    <w:p>
      <w:pPr>
        <w:spacing w:after="60" w:line="276" w:lineRule="auto"/>
      </w:pPr>
      <w:r>
        <w:rPr>
          <w:b/>
        </w:rPr>
        <w:t xml:space="preserve">What the app checks: </w:t>
      </w:r>
      <w:r>
        <w:t>Require service timestamps log datetime msec localtime, allowing additional options afterward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Require service timestamps log datetime msec localtime, allowing additional options afterward.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V-220581  The Cisco switch must produce audit records containing information to establish where the events occurred.</w:t>
      </w:r>
    </w:p>
    <w:p>
      <w:pPr>
        <w:spacing w:after="60" w:line="276" w:lineRule="auto"/>
      </w:pPr>
      <w:r>
        <w:rPr>
          <w:b/>
        </w:rPr>
        <w:t xml:space="preserve">Setup type: </w:t>
      </w:r>
      <w:r>
        <w:t>No site value</w:t>
      </w:r>
    </w:p>
    <w:p>
      <w:pPr>
        <w:spacing w:after="60" w:line="276" w:lineRule="auto"/>
      </w:pPr>
      <w:r>
        <w:rPr>
          <w:b/>
        </w:rPr>
        <w:t xml:space="preserve">What the app checks: </w:t>
      </w:r>
      <w:r>
        <w:t>Require log-input on every deny statement in each interface-bound IPv4 ACL</w:t>
      </w:r>
    </w:p>
    <w:p>
      <w:pPr>
        <w:spacing w:after="60" w:line="276" w:lineRule="auto"/>
      </w:pPr>
      <w:r>
        <w:rPr>
          <w:b/>
        </w:rPr>
        <w:t xml:space="preserve">How it checks: </w:t>
      </w:r>
      <w:r>
        <w:t>It parses interface-bound IPv4 standard and extended ACLs and requires log-input on each selected deny statement. IPv6 ACLs are outside this implemented scope.</w:t>
      </w:r>
    </w:p>
    <w:p>
      <w:pPr>
        <w:spacing w:after="60" w:line="276" w:lineRule="auto"/>
      </w:pPr>
      <w:r>
        <w:rPr>
          <w:b/>
        </w:rPr>
        <w:t xml:space="preserve">YAML input: </w:t>
      </w:r>
      <w:r>
        <w:t>None. Do not add log-input to a profile YAML file. The app reads show running-config, finds every interface-bound IPv4 ACL, and looks for log-input anywhere on each deny statement; it does not require the keyword to be the final token. If no matching deny statements are found, review the ACL scope manually. The rule is in Application\data\checks\ios_ndm.yaml for reference; do not edit it for site setup.</w:t>
      </w:r>
    </w:p>
    <w:p>
      <w:pPr>
        <w:spacing w:after="60" w:line="276" w:lineRule="auto"/>
      </w:pPr>
      <w:r>
        <w:rPr>
          <w:b/>
        </w:rPr>
        <w:t xml:space="preserve">Device evidence read: </w:t>
      </w:r>
      <w:r>
        <w:t>show running-config, show ip access-lists</w:t>
      </w:r>
    </w:p>
    <w:p>
      <w:pPr>
        <w:spacing w:after="60" w:line="276" w:lineRule="auto"/>
      </w:pPr>
      <w:r>
        <w:rPr>
          <w:b/>
        </w:rPr>
        <w:t xml:space="preserve">Your notes: </w:t>
      </w:r>
      <w:r>
        <w:t>[enter local example, expected result, issue, or assessor follow-up]</w:t>
      </w:r>
    </w:p>
    <w:p>
      <w:pPr>
        <w:pStyle w:val="Heading2"/>
        <w:keepNext/>
        <w:spacing w:before="140"/>
      </w:pPr>
      <w:r>
        <w:t>V-220583  The Cisco switch must be configured to protect audit information from unauthorized modification.</w:t>
      </w:r>
    </w:p>
    <w:p>
      <w:pPr>
        <w:spacing w:after="60" w:line="276" w:lineRule="auto"/>
      </w:pPr>
      <w:r>
        <w:rPr>
          <w:b/>
        </w:rPr>
        <w:t xml:space="preserve">Setup type: </w:t>
      </w:r>
      <w:r>
        <w:t>No site value</w:t>
      </w:r>
    </w:p>
    <w:p>
      <w:pPr>
        <w:spacing w:after="60" w:line="276" w:lineRule="auto"/>
      </w:pPr>
      <w:r>
        <w:rPr>
          <w:b/>
        </w:rPr>
        <w:t xml:space="preserve">What the app checks: </w:t>
      </w:r>
      <w:r>
        <w:t>If logging persistent is absent, mark Not Applicable. If enabled, require file privilege 15 and no other file privilege value.</w:t>
      </w:r>
    </w:p>
    <w:p>
      <w:pPr>
        <w:spacing w:after="60" w:line="276" w:lineRule="auto"/>
      </w:pPr>
      <w:r>
        <w:rPr>
          <w:b/>
        </w:rPr>
        <w:t xml:space="preserve">How it checks: </w:t>
      </w:r>
      <w:r>
        <w:t>It checks whether persistent logging is configured; when present, it evaluates the configured file privilege value.</w:t>
      </w:r>
    </w:p>
    <w:p>
      <w:pPr>
        <w:spacing w:after="60" w:line="276" w:lineRule="auto"/>
      </w:pPr>
      <w:r>
        <w:rPr>
          <w:b/>
        </w:rPr>
        <w:t xml:space="preserve">YAML input: </w:t>
      </w:r>
      <w:r>
        <w:t>None. Do not add a string to Application\data\profiles\base_ios_switch_access.yaml for this check. The app reads show running-config and applies the built-in rule: If logging persistent is absent, mark Not Applicable. If enabled, require file privilege 15 and no other file privilege value.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V-220584  The Cisco switch must be configured to protect audit information from unauthorized deletion.</w:t>
      </w:r>
    </w:p>
    <w:p>
      <w:pPr>
        <w:spacing w:after="60" w:line="276" w:lineRule="auto"/>
      </w:pPr>
      <w:r>
        <w:rPr>
          <w:b/>
        </w:rPr>
        <w:t xml:space="preserve">Setup type: </w:t>
      </w:r>
      <w:r>
        <w:t>No site value</w:t>
      </w:r>
    </w:p>
    <w:p>
      <w:pPr>
        <w:spacing w:after="60" w:line="276" w:lineRule="auto"/>
      </w:pPr>
      <w:r>
        <w:rPr>
          <w:b/>
        </w:rPr>
        <w:t xml:space="preserve">What the app checks: </w:t>
      </w:r>
      <w:r>
        <w:t>If logging persistent is absent, mark Not Applicable. If enabled, require file privilege 15 and no other file privilege value.</w:t>
      </w:r>
    </w:p>
    <w:p>
      <w:pPr>
        <w:spacing w:after="60" w:line="276" w:lineRule="auto"/>
      </w:pPr>
      <w:r>
        <w:rPr>
          <w:b/>
        </w:rPr>
        <w:t xml:space="preserve">How it checks: </w:t>
      </w:r>
      <w:r>
        <w:t>It checks whether persistent logging is configured; when present, it evaluates the configured file privilege value.</w:t>
      </w:r>
    </w:p>
    <w:p>
      <w:pPr>
        <w:spacing w:after="60" w:line="276" w:lineRule="auto"/>
      </w:pPr>
      <w:r>
        <w:rPr>
          <w:b/>
        </w:rPr>
        <w:t xml:space="preserve">YAML input: </w:t>
      </w:r>
      <w:r>
        <w:t>None. Do not add a string to Application\data\profiles\base_ios_switch_access.yaml for this check. The app reads show running-config and applies the built-in rule: If logging persistent is absent, mark Not Applicable. If enabled, require file privilege 15 and no other file privilege value.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V-220585  The Cisco switch must be configured to limit privileges to change the software resident within software libraries.</w:t>
      </w:r>
    </w:p>
    <w:p>
      <w:pPr>
        <w:spacing w:after="60" w:line="276" w:lineRule="auto"/>
      </w:pPr>
      <w:r>
        <w:rPr>
          <w:b/>
        </w:rPr>
        <w:t xml:space="preserve">Setup type: </w:t>
      </w:r>
      <w:r>
        <w:t>No site value</w:t>
      </w:r>
    </w:p>
    <w:p>
      <w:pPr>
        <w:spacing w:after="60" w:line="276" w:lineRule="auto"/>
      </w:pPr>
      <w:r>
        <w:rPr>
          <w:b/>
        </w:rPr>
        <w:t xml:space="preserve">What the app checks: </w:t>
      </w:r>
      <w:r>
        <w:t>If logging persistent is absent, mark Not Applicable. If enabled, require file privilege 15 and no other file privilege value.</w:t>
      </w:r>
    </w:p>
    <w:p>
      <w:pPr>
        <w:spacing w:after="60" w:line="276" w:lineRule="auto"/>
      </w:pPr>
      <w:r>
        <w:rPr>
          <w:b/>
        </w:rPr>
        <w:t xml:space="preserve">How it checks: </w:t>
      </w:r>
      <w:r>
        <w:t>It checks whether persistent logging is configured; when present, it evaluates the configured file privilege value.</w:t>
      </w:r>
    </w:p>
    <w:p>
      <w:pPr>
        <w:spacing w:after="60" w:line="276" w:lineRule="auto"/>
      </w:pPr>
      <w:r>
        <w:rPr>
          <w:b/>
        </w:rPr>
        <w:t xml:space="preserve">YAML input: </w:t>
      </w:r>
      <w:r>
        <w:t>None. Do not add a string to Application\data\profiles\base_ios_switch_access.yaml for this check. The app reads show running-config and applies the built-in rule: If logging persistent is absent, mark Not Applicable. If enabled, require file privilege 15 and no other file privilege value.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V-220586  The Cisco switch must be configured to prohibit the use of all unnecessary and non-secure functions and services.</w:t>
      </w:r>
    </w:p>
    <w:p>
      <w:pPr>
        <w:spacing w:after="60" w:line="276" w:lineRule="auto"/>
      </w:pPr>
      <w:r>
        <w:rPr>
          <w:b/>
        </w:rPr>
        <w:t xml:space="preserve">Setup type: </w:t>
      </w:r>
      <w:r>
        <w:t>No site value</w:t>
      </w:r>
    </w:p>
    <w:p>
      <w:pPr>
        <w:spacing w:after="60" w:line="276" w:lineRule="auto"/>
      </w:pPr>
      <w:r>
        <w:rPr>
          <w:b/>
        </w:rPr>
        <w:t xml:space="preserve">What the app checks: </w:t>
      </w:r>
      <w:r>
        <w:t>Ensure prohibited and unnecessary services are not enabled in the running configuration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prohibited and unnecessary services are not enabled in the running configuration.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V-220587  The Cisco switch must be configured with only one local account to be used as the account of last resort in the event the authentication server is unavail…</w:t>
      </w:r>
    </w:p>
    <w:p>
      <w:pPr>
        <w:spacing w:after="60" w:line="276" w:lineRule="auto"/>
      </w:pPr>
      <w:r>
        <w:rPr>
          <w:b/>
        </w:rPr>
        <w:t xml:space="preserve">Setup type: </w:t>
      </w:r>
      <w:r>
        <w:t>Site values required</w:t>
      </w:r>
    </w:p>
    <w:p>
      <w:pPr>
        <w:spacing w:after="60" w:line="276" w:lineRule="auto"/>
      </w:pPr>
      <w:r>
        <w:rPr>
          <w:b/>
        </w:rPr>
        <w:t xml:space="preserve">What the app checks: </w:t>
      </w:r>
      <w:r>
        <w:t>Require exactly one local username using the profile-defined common-criteria password policy and require the profile-defined TACACS group before local in the default login authentication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variables.tacacs_group. If you selected another profile on Audit, edit that profile instead. TACACS+ server group name used by the default login method list.</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V-220589  The Cisco switch must be configured to enforce a minimum 15-character password length.</w:t>
      </w:r>
    </w:p>
    <w:p>
      <w:pPr>
        <w:spacing w:after="60" w:line="276" w:lineRule="auto"/>
      </w:pPr>
      <w:r>
        <w:rPr>
          <w:b/>
        </w:rPr>
        <w:t xml:space="preserve">Setup type: </w:t>
      </w:r>
      <w:r>
        <w:t>Site values required</w:t>
      </w:r>
    </w:p>
    <w:p>
      <w:pPr>
        <w:spacing w:after="60" w:line="276" w:lineRule="auto"/>
      </w:pPr>
      <w:r>
        <w:rPr>
          <w:b/>
        </w:rPr>
        <w:t xml:space="preserve">What the app checks: </w:t>
      </w:r>
      <w:r>
        <w:t>Require min-length 15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V-220590  The Cisco switch must be configured to enforce password complexity by requiring that at least one uppercase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upper-case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V-220591  The Cisco switch must be configured to enforce password complexity by requiring that at least one lowercase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lower-case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V-220592  The Cisco switch must be configured to enforce password complexity by requiring that at least one numeric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numeric-count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V-220593  The Cisco switch must be configured to enforce password complexity by requiring that at least one special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special-case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V-220594  The Cisco switch must be configured to require that when a password is changed, the characters are changed in at least eight of the positions within the p…</w:t>
      </w:r>
    </w:p>
    <w:p>
      <w:pPr>
        <w:spacing w:after="60" w:line="276" w:lineRule="auto"/>
      </w:pPr>
      <w:r>
        <w:rPr>
          <w:b/>
        </w:rPr>
        <w:t xml:space="preserve">Setup type: </w:t>
      </w:r>
      <w:r>
        <w:t>Site values required</w:t>
      </w:r>
    </w:p>
    <w:p>
      <w:pPr>
        <w:spacing w:after="60" w:line="276" w:lineRule="auto"/>
      </w:pPr>
      <w:r>
        <w:rPr>
          <w:b/>
        </w:rPr>
        <w:t xml:space="preserve">What the app checks: </w:t>
      </w:r>
      <w:r>
        <w:t>Require char-changes 8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V-220595  The Cisco switch must only store cryptographic representations of passwords.</w:t>
      </w:r>
    </w:p>
    <w:p>
      <w:pPr>
        <w:spacing w:after="60" w:line="276" w:lineRule="auto"/>
      </w:pPr>
      <w:r>
        <w:rPr>
          <w:b/>
        </w:rPr>
        <w:t xml:space="preserve">Setup type: </w:t>
      </w:r>
      <w:r>
        <w:t>No site value</w:t>
      </w:r>
    </w:p>
    <w:p>
      <w:pPr>
        <w:spacing w:after="60" w:line="276" w:lineRule="auto"/>
      </w:pPr>
      <w:r>
        <w:rPr>
          <w:b/>
        </w:rPr>
        <w:t xml:space="preserve">What the app checks: </w:t>
      </w:r>
      <w:r>
        <w:t>Ensure service password-encryption is enabled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service password-encryption is enabled.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V-220596  The Cisco switch must be configured to terminate all network connections associated with device management after five minutes of inactivity.</w:t>
      </w:r>
    </w:p>
    <w:p>
      <w:pPr>
        <w:spacing w:after="60" w:line="276" w:lineRule="auto"/>
      </w:pPr>
      <w:r>
        <w:rPr>
          <w:b/>
        </w:rPr>
        <w:t xml:space="preserve">Setup type: </w:t>
      </w:r>
      <w:r>
        <w:t>No site value</w:t>
      </w:r>
    </w:p>
    <w:p>
      <w:pPr>
        <w:spacing w:after="60" w:line="276" w:lineRule="auto"/>
      </w:pPr>
      <w:r>
        <w:rPr>
          <w:b/>
        </w:rPr>
        <w:t xml:space="preserve">What the app checks: </w:t>
      </w:r>
      <w:r>
        <w:t>Require session-timeout 5 or exec-timeout 5 0 under every VTY line section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Require session-timeout 5 or exec-timeout 5 0 under every VTY line section.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V-220599  The Cisco switch must be configured to allocate audit record storage capacity in accordance with organization-defined audit record storage requirements.</w:t>
      </w:r>
    </w:p>
    <w:p>
      <w:pPr>
        <w:spacing w:after="60" w:line="276" w:lineRule="auto"/>
      </w:pPr>
      <w:r>
        <w:rPr>
          <w:b/>
        </w:rPr>
        <w:t xml:space="preserve">Setup type: </w:t>
      </w:r>
      <w:r>
        <w:t>No site value</w:t>
      </w:r>
    </w:p>
    <w:p>
      <w:pPr>
        <w:spacing w:after="60" w:line="276" w:lineRule="auto"/>
      </w:pPr>
      <w:r>
        <w:rPr>
          <w:b/>
        </w:rPr>
        <w:t xml:space="preserve">What the app checks: </w:t>
      </w:r>
      <w:r>
        <w:t>Ensure logging buffered specifies a numeric buffer size and a valid logging severity level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logging buffered specifies a numeric buffer size and a valid logging severity level.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V-220600  The Cisco switch must be configured to generate an alert for all audit failure events.</w:t>
      </w:r>
    </w:p>
    <w:p>
      <w:pPr>
        <w:spacing w:after="60" w:line="276" w:lineRule="auto"/>
      </w:pPr>
      <w:r>
        <w:rPr>
          <w:b/>
        </w:rPr>
        <w:t xml:space="preserve">Setup type: </w:t>
      </w:r>
      <w:r>
        <w:t>No site value</w:t>
      </w:r>
    </w:p>
    <w:p>
      <w:pPr>
        <w:spacing w:after="60" w:line="276" w:lineRule="auto"/>
      </w:pPr>
      <w:r>
        <w:rPr>
          <w:b/>
        </w:rPr>
        <w:t xml:space="preserve">What the app checks: </w:t>
      </w:r>
      <w:r>
        <w:t>Ensure remote logging uses a valid named trap severity level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remote logging uses a valid named trap severity level.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V-220601  The Cisco switch must be configured to synchronize its clock with the primary and secondary time sources using redundant authoritative time sources.</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NTP server commands and every NTP server defined in the selected profile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variables.ntp_servers. If you selected another profile on Audit, edit that profile instead. Exact IP addresses or hostnames following ntp server. List at least two approved sources.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V-220604  The Cisco switch must be configured to authenticate SNMP messages using a FIPS-validated Keyed-Hash Message Authentication Code (HMAC).</w:t>
      </w:r>
    </w:p>
    <w:p>
      <w:pPr>
        <w:spacing w:after="60" w:line="276" w:lineRule="auto"/>
      </w:pPr>
      <w:r>
        <w:rPr>
          <w:b/>
        </w:rPr>
        <w:t xml:space="preserve">Setup type: </w:t>
      </w:r>
      <w:r>
        <w:t>No site value</w:t>
      </w:r>
    </w:p>
    <w:p>
      <w:pPr>
        <w:spacing w:after="60" w:line="276" w:lineRule="auto"/>
      </w:pPr>
      <w:r>
        <w:rPr>
          <w:b/>
        </w:rPr>
        <w:t xml:space="preserve">What the app checks: </w:t>
      </w:r>
      <w:r>
        <w:t>Require at least one SNMPv3 user using SHA or a supported SHA-2 authentication protocol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snmp user and applies the built-in rule: Require at least one SNMPv3 user using SHA or a supported SHA-2 authentication protocol. The exact expressions are in Application\data\checks\ios_ndm.yaml for reference; do not edit it for site setup.</w:t>
      </w:r>
    </w:p>
    <w:p>
      <w:pPr>
        <w:spacing w:after="60" w:line="276" w:lineRule="auto"/>
      </w:pPr>
      <w:r>
        <w:rPr>
          <w:b/>
        </w:rPr>
        <w:t xml:space="preserve">Device evidence read: </w:t>
      </w:r>
      <w:r>
        <w:t>show snmp user</w:t>
      </w:r>
    </w:p>
    <w:p>
      <w:pPr>
        <w:spacing w:after="60" w:line="276" w:lineRule="auto"/>
      </w:pPr>
      <w:r>
        <w:rPr>
          <w:b/>
        </w:rPr>
        <w:t xml:space="preserve">Your notes: </w:t>
      </w:r>
      <w:r>
        <w:t>[enter local example, expected result, issue, or assessor follow-up]</w:t>
      </w:r>
    </w:p>
    <w:p>
      <w:pPr>
        <w:pStyle w:val="Heading2"/>
        <w:keepNext/>
        <w:spacing w:before="140"/>
      </w:pPr>
      <w:r>
        <w:t>V-220605  The Cisco switch must be configured to encrypt SNMP messages using a FIPS 140-2 approved algorithm.</w:t>
      </w:r>
    </w:p>
    <w:p>
      <w:pPr>
        <w:spacing w:after="60" w:line="276" w:lineRule="auto"/>
      </w:pPr>
      <w:r>
        <w:rPr>
          <w:b/>
        </w:rPr>
        <w:t xml:space="preserve">Setup type: </w:t>
      </w:r>
      <w:r>
        <w:t>No site value</w:t>
      </w:r>
    </w:p>
    <w:p>
      <w:pPr>
        <w:spacing w:after="60" w:line="276" w:lineRule="auto"/>
      </w:pPr>
      <w:r>
        <w:rPr>
          <w:b/>
        </w:rPr>
        <w:t xml:space="preserve">What the app checks: </w:t>
      </w:r>
      <w:r>
        <w:t>Require at least one SNMPv3 user using AES-128, AES-192, or AES-256 privacy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snmp user and applies the built-in rule: Require at least one SNMPv3 user using AES-128, AES-192, or AES-256 privacy. The exact expressions are in Application\data\checks\ios_ndm.yaml for reference; do not edit it for site setup.</w:t>
      </w:r>
    </w:p>
    <w:p>
      <w:pPr>
        <w:spacing w:after="60" w:line="276" w:lineRule="auto"/>
      </w:pPr>
      <w:r>
        <w:rPr>
          <w:b/>
        </w:rPr>
        <w:t xml:space="preserve">Device evidence read: </w:t>
      </w:r>
      <w:r>
        <w:t>show snmp user</w:t>
      </w:r>
    </w:p>
    <w:p>
      <w:pPr>
        <w:spacing w:after="60" w:line="276" w:lineRule="auto"/>
      </w:pPr>
      <w:r>
        <w:rPr>
          <w:b/>
        </w:rPr>
        <w:t xml:space="preserve">Your notes: </w:t>
      </w:r>
      <w:r>
        <w:t>[enter local example, expected result, issue, or assessor follow-up]</w:t>
      </w:r>
    </w:p>
    <w:p>
      <w:pPr>
        <w:pStyle w:val="Heading2"/>
        <w:keepNext/>
        <w:spacing w:before="140"/>
      </w:pPr>
      <w:r>
        <w:t>V-220606  The Cisco switch must be configured to authenticate Network Time Protocol (NTP) sources using authentication with FIPS-compliant algorithms.</w:t>
      </w:r>
    </w:p>
    <w:p>
      <w:pPr>
        <w:spacing w:after="60" w:line="276" w:lineRule="auto"/>
      </w:pPr>
      <w:r>
        <w:rPr>
          <w:b/>
        </w:rPr>
        <w:t xml:space="preserve">Setup type: </w:t>
      </w:r>
      <w:r>
        <w:t>No site value</w:t>
      </w:r>
    </w:p>
    <w:p>
      <w:pPr>
        <w:spacing w:after="60" w:line="276" w:lineRule="auto"/>
      </w:pPr>
      <w:r>
        <w:rPr>
          <w:b/>
        </w:rPr>
        <w:t xml:space="preserve">What the app checks: </w:t>
      </w:r>
      <w:r>
        <w:t>Flag MD5 NTP authentication keys as Open; review any other configured algorithm for FIPS compliance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Flag MD5 NTP authentication keys as Open; review any other configured algorithm for FIPS compliance.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V-220607  The Cisco switch must be configured to use FIPS-validated Keyed-Hash Message Authentication Code (HMAC) to protect the integrity of remote maintenance ses…</w:t>
      </w:r>
    </w:p>
    <w:p>
      <w:pPr>
        <w:spacing w:after="60" w:line="276" w:lineRule="auto"/>
      </w:pPr>
      <w:r>
        <w:rPr>
          <w:b/>
        </w:rPr>
        <w:t xml:space="preserve">Setup type: </w:t>
      </w:r>
      <w:r>
        <w:t>No site value</w:t>
      </w:r>
    </w:p>
    <w:p>
      <w:pPr>
        <w:spacing w:after="60" w:line="276" w:lineRule="auto"/>
      </w:pPr>
      <w:r>
        <w:rPr>
          <w:b/>
        </w:rPr>
        <w:t xml:space="preserve">What the app checks: </w:t>
      </w:r>
      <w:r>
        <w:t>Require the approved SSH HMAC algorithms in the configured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 include ssh and applies the built-in rule: Require the approved SSH HMAC algorithms in the configured order. The exact expressions are in Application\data\checks\ios_ndm.yaml for reference; do not edit it for site setup.</w:t>
      </w:r>
    </w:p>
    <w:p>
      <w:pPr>
        <w:spacing w:after="60" w:line="276" w:lineRule="auto"/>
      </w:pPr>
      <w:r>
        <w:rPr>
          <w:b/>
        </w:rPr>
        <w:t xml:space="preserve">Device evidence read: </w:t>
      </w:r>
      <w:r>
        <w:t>show running-config | include ssh</w:t>
      </w:r>
    </w:p>
    <w:p>
      <w:pPr>
        <w:spacing w:after="60" w:line="276" w:lineRule="auto"/>
      </w:pPr>
      <w:r>
        <w:rPr>
          <w:b/>
        </w:rPr>
        <w:t xml:space="preserve">Your notes: </w:t>
      </w:r>
      <w:r>
        <w:t>[enter local example, expected result, issue, or assessor follow-up]</w:t>
      </w:r>
    </w:p>
    <w:p>
      <w:pPr>
        <w:pStyle w:val="Heading2"/>
        <w:keepNext/>
        <w:spacing w:before="140"/>
      </w:pPr>
      <w:r>
        <w:t>V-220608  The Cisco switch must be configured to implement cryptographic mechanisms to protect the confidentiality of remote maintenance sessions.</w:t>
      </w:r>
    </w:p>
    <w:p>
      <w:pPr>
        <w:spacing w:after="60" w:line="276" w:lineRule="auto"/>
      </w:pPr>
      <w:r>
        <w:rPr>
          <w:b/>
        </w:rPr>
        <w:t xml:space="preserve">Setup type: </w:t>
      </w:r>
      <w:r>
        <w:t>No site value</w:t>
      </w:r>
    </w:p>
    <w:p>
      <w:pPr>
        <w:spacing w:after="60" w:line="276" w:lineRule="auto"/>
      </w:pPr>
      <w:r>
        <w:rPr>
          <w:b/>
        </w:rPr>
        <w:t xml:space="preserve">What the app checks: </w:t>
      </w:r>
      <w:r>
        <w:t>Require the approved SSH AES-CTR encryption algorithms in the configured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 include ssh and applies the built-in rule: Require the approved SSH AES-CTR encryption algorithms in the configured order. The exact expressions are in Application\data\checks\ios_ndm.yaml for reference; do not edit it for site setup.</w:t>
      </w:r>
    </w:p>
    <w:p>
      <w:pPr>
        <w:spacing w:after="60" w:line="276" w:lineRule="auto"/>
      </w:pPr>
      <w:r>
        <w:rPr>
          <w:b/>
        </w:rPr>
        <w:t xml:space="preserve">Device evidence read: </w:t>
      </w:r>
      <w:r>
        <w:t>show running-config | include ssh</w:t>
      </w:r>
    </w:p>
    <w:p>
      <w:pPr>
        <w:spacing w:after="60" w:line="276" w:lineRule="auto"/>
      </w:pPr>
      <w:r>
        <w:rPr>
          <w:b/>
        </w:rPr>
        <w:t xml:space="preserve">Your notes: </w:t>
      </w:r>
      <w:r>
        <w:t>[enter local example, expected result, issue, or assessor follow-up]</w:t>
      </w:r>
    </w:p>
    <w:p>
      <w:pPr>
        <w:pStyle w:val="Heading2"/>
        <w:keepNext/>
        <w:spacing w:before="140"/>
      </w:pPr>
      <w:r>
        <w:t>V-220609  The Cisco switch must be configured to protect against known types of denial-of-service (DoS) attacks by employing organization-defined security safeguard…</w:t>
      </w:r>
    </w:p>
    <w:p>
      <w:pPr>
        <w:spacing w:after="60" w:line="276" w:lineRule="auto"/>
      </w:pPr>
      <w:r>
        <w:rPr>
          <w:b/>
        </w:rPr>
        <w:t xml:space="preserve">Setup type: </w:t>
      </w:r>
      <w:r>
        <w:t>Manual review</w:t>
      </w:r>
    </w:p>
    <w:p>
      <w:pPr>
        <w:spacing w:after="60" w:line="276" w:lineRule="auto"/>
      </w:pPr>
      <w:r>
        <w:rPr>
          <w:b/>
        </w:rPr>
        <w:t xml:space="preserve">What the app checks: </w:t>
      </w:r>
      <w:r>
        <w:t>C-22324r1007810_chk Review the Cisco switch configuration to verify that it protects against known types of DoS attacks by employing organization-defined security safeguards. Note: Cisco IOS Version 15 and newer could use the command "mls qos copp protocol" to meet the intent of this requ…</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V-220612  The Cisco switch must be configured to generate audit records when successful/unsuccessful logon attempts occur.</w:t>
      </w:r>
    </w:p>
    <w:p>
      <w:pPr>
        <w:spacing w:after="60" w:line="276" w:lineRule="auto"/>
      </w:pPr>
      <w:r>
        <w:rPr>
          <w:b/>
        </w:rPr>
        <w:t xml:space="preserve">Setup type: </w:t>
      </w:r>
      <w:r>
        <w:t>No site value</w:t>
      </w:r>
    </w:p>
    <w:p>
      <w:pPr>
        <w:spacing w:after="60" w:line="276" w:lineRule="auto"/>
      </w:pPr>
      <w:r>
        <w:rPr>
          <w:b/>
        </w:rPr>
        <w:t xml:space="preserve">What the app checks: </w:t>
      </w:r>
      <w:r>
        <w:t>Ensure successful and failed login attempts are logged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Application\data\profiles\base_ios_switch_access.yaml for this check. The app reads show running-config and applies the built-in rule: Ensure successful and failed login attempts are logged. The exact expressions are in Application\data\checks\ios_ndm.yaml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V-220617  The Cisco switch must be configured to use at least two authentication servers to authenticate users prior to granting administrative access.</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profile-defined RADIUS server blocks with the correct address, authentication port, accounting port, key, and AAA group membership</w:t>
      </w:r>
    </w:p>
    <w:p>
      <w:pPr>
        <w:spacing w:after="60" w:line="276" w:lineRule="auto"/>
      </w:pPr>
      <w:r>
        <w:rPr>
          <w:b/>
        </w:rPr>
        <w:t xml:space="preserve">How it checks: </w:t>
      </w:r>
      <w:r>
        <w:t>It checks the configured RADIUS group, each required server name/address, ports 1812 and 1813, and a key command. It does not log in to the RADIUS server.</w:t>
      </w:r>
    </w:p>
    <w:p>
      <w:pPr>
        <w:spacing w:after="60" w:line="276" w:lineRule="auto"/>
      </w:pPr>
      <w:r>
        <w:rPr>
          <w:b/>
        </w:rPr>
        <w:t xml:space="preserve">YAML input: </w:t>
      </w:r>
      <w:r>
        <w:t>Enter the approved value in Application\data\profiles\base_ios_switch_access.yaml at endpoint_authentication.radius_group. If you selected another profile on Audit, edit that profile instead. AAA RADIUS server group name as configured on the switch.</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endpoint_authentication.radius_server_addresses. If you selected another profile on Audit, edit that profile instead. Mapping of each listed RADIUS configuration name to its expected IPv4 address.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Application\data\profiles\base_ios_switch_access.yaml at endpoint_authentication.radius_servers. If you selected another profile on Audit, edit that profile instead. List of required radius server names; use the configuration names, not necessarily DNS hostnames.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V-220618  The Cisco switch must be configured to support organizational requirements to conduct backups of the configuration when changes occur.</w:t>
      </w:r>
    </w:p>
    <w:p>
      <w:pPr>
        <w:spacing w:after="60" w:line="276" w:lineRule="auto"/>
      </w:pPr>
      <w:r>
        <w:rPr>
          <w:b/>
        </w:rPr>
        <w:t xml:space="preserve">Setup type: </w:t>
      </w:r>
      <w:r>
        <w:t>Manual review</w:t>
      </w:r>
    </w:p>
    <w:p>
      <w:pPr>
        <w:spacing w:after="60" w:line="276" w:lineRule="auto"/>
      </w:pPr>
      <w:r>
        <w:rPr>
          <w:b/>
        </w:rPr>
        <w:t xml:space="preserve">What the app checks: </w:t>
      </w:r>
      <w:r>
        <w:t>Temporarily mark NotAFinding because configuration backups are performed through Cisco Catalyst Center</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V-220619  The Cisco switch must be configured to obtain its public key certificates from an appropriate certificate policy through an approved service provider.</w:t>
      </w:r>
    </w:p>
    <w:p>
      <w:pPr>
        <w:spacing w:after="60" w:line="276" w:lineRule="auto"/>
      </w:pPr>
      <w:r>
        <w:rPr>
          <w:b/>
        </w:rPr>
        <w:t xml:space="preserve">Setup type: </w:t>
      </w:r>
      <w:r>
        <w:t>Manual review</w:t>
      </w:r>
    </w:p>
    <w:p>
      <w:pPr>
        <w:spacing w:after="60" w:line="276" w:lineRule="auto"/>
      </w:pPr>
      <w:r>
        <w:rPr>
          <w:b/>
        </w:rPr>
        <w:t xml:space="preserve">What the app checks: </w:t>
      </w:r>
      <w:r>
        <w:t>Temporarily Not Applicable: only non-removable Cisco default certificates are present; revisit certificate applicability later</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V-220620  The Cisco switch must be configured to send log data to at least two central log servers for the purpose of forwarding alerts to the administrators and th…</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logging host commands and every logging server defined in the selected profile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variables.logging_servers. If you selected another profile on Audit, edit that profile instead. Exact IP addresses or hostnames following logging host in the configuration. List at least two approved destinations.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V-220621  The Cisco switch must be running an IOS release that is currently supported by Cisco Systems.</w:t>
      </w:r>
    </w:p>
    <w:p>
      <w:pPr>
        <w:spacing w:after="60" w:line="276" w:lineRule="auto"/>
      </w:pPr>
      <w:r>
        <w:rPr>
          <w:b/>
        </w:rPr>
        <w:t xml:space="preserve">Setup type: </w:t>
      </w:r>
      <w:r>
        <w:t>Site values required</w:t>
      </w:r>
    </w:p>
    <w:p>
      <w:pPr>
        <w:spacing w:after="60" w:line="276" w:lineRule="auto"/>
      </w:pPr>
      <w:r>
        <w:rPr>
          <w:b/>
        </w:rPr>
        <w:t xml:space="preserve">What the app checks: </w:t>
      </w:r>
      <w:r>
        <w:t>Match the installed IOS release against the profile-defined approved version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Application\data\profiles\base_ios_switch_access.yaml at variables.supported_ios_versions. If you selected another profile on Audit, edit that profile instead. Exact approved IOS release strings from show version. The shipped IOS value is 15.2(7)E14; the organization must maintain the list.</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version</w:t>
      </w:r>
    </w:p>
    <w:p>
      <w:pPr>
        <w:spacing w:after="60" w:line="276" w:lineRule="auto"/>
      </w:pPr>
      <w:r>
        <w:rPr>
          <w:b/>
        </w:rPr>
        <w:t xml:space="preserve">Your notes: </w:t>
      </w:r>
      <w:r>
        <w:t>[enter local example, expected result, issue, or assessor follow-up]</w:t>
      </w:r>
    </w:p>
    <w:p>
      <w:pPr>
        <w:spacing w:after="60" w:line="276" w:lineRule="auto"/>
      </w:pPr>
      <w:r>
        <w:br w:type="page"/>
      </w:r>
    </w:p>
    <w:p>
      <w:pPr>
        <w:pStyle w:val="Heading1"/>
      </w:pPr>
      <w:r>
        <w:t>IOS XE Layer 2 checks</w:t>
      </w:r>
    </w:p>
    <w:p>
      <w:pPr>
        <w:spacing w:after="60" w:line="276" w:lineRule="auto"/>
      </w:pPr>
      <w:r>
        <w:rPr>
          <w:b/>
        </w:rPr>
        <w:t xml:space="preserve">How to read the cards: </w:t>
      </w:r>
      <w:r>
        <w:t>“What the app checks” summarizes its implemented test; the Complete Check Reference contains exact logic. Replace the bracketed worksheet prompts in Word. Apply named site values in the selected YAML profile.</w:t>
      </w:r>
    </w:p>
    <w:p>
      <w:pPr>
        <w:pStyle w:val="Heading2"/>
        <w:keepNext/>
        <w:spacing w:before="140"/>
      </w:pPr>
      <w:r>
        <w:t>V-220649  The Cisco switch must uniquely identify and authenticate all network-connected endpoint devices before establishing any connection.</w:t>
      </w:r>
    </w:p>
    <w:p>
      <w:pPr>
        <w:spacing w:after="60" w:line="276" w:lineRule="auto"/>
      </w:pPr>
      <w:r>
        <w:rPr>
          <w:b/>
        </w:rPr>
        <w:t xml:space="preserve">Setup type: </w:t>
      </w:r>
      <w:r>
        <w:t>Site values required</w:t>
      </w:r>
    </w:p>
    <w:p>
      <w:pPr>
        <w:spacing w:after="60" w:line="276" w:lineRule="auto"/>
      </w:pPr>
      <w:r>
        <w:rPr>
          <w:b/>
        </w:rPr>
        <w:t xml:space="preserve">What the app checks: </w:t>
      </w:r>
      <w:r>
        <w:t>Require 802.1X and MAB on every physical access port and require all profile-defined RADIUS servers in the profile-defined AAA server group</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Application\data\profiles\base_iosxe_access.yaml at endpoint_authentication.radius_group. If you selected another profile on Audit, edit that profile instead. AAA RADIUS server group name as configured on the switch.</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endpoint_authentication.radius_servers. If you selected another profile on Audit, edit that profile instead. List of required radius server names; use the configuration names, not necessarily DNS hostnames.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V-220650  The Cisco switch must authenticate all VLAN Trunk Protocol (VTP) messages with a hash function using the most secured cryptographic algorithm available.</w:t>
      </w:r>
    </w:p>
    <w:p>
      <w:pPr>
        <w:spacing w:after="60" w:line="276" w:lineRule="auto"/>
      </w:pPr>
      <w:r>
        <w:rPr>
          <w:b/>
        </w:rPr>
        <w:t xml:space="preserve">Setup type: </w:t>
      </w:r>
      <w:r>
        <w:t>No site value</w:t>
      </w:r>
    </w:p>
    <w:p>
      <w:pPr>
        <w:spacing w:after="60" w:line="276" w:lineRule="auto"/>
      </w:pPr>
      <w:r>
        <w:rPr>
          <w:b/>
        </w:rPr>
        <w:t xml:space="preserve">What the app checks: </w:t>
      </w:r>
      <w:r>
        <w:t>Looking to see if VTP status is off in "show vtp status"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vtp status, show running-config and applies the built-in rule: Looking to see if VTP status is off in "show vtp status". The exact expressions are in Application\data\checks\iosxe_l2.yaml for reference; do not edit it for site setup.</w:t>
      </w:r>
    </w:p>
    <w:p>
      <w:pPr>
        <w:spacing w:after="60" w:line="276" w:lineRule="auto"/>
      </w:pPr>
      <w:r>
        <w:rPr>
          <w:b/>
        </w:rPr>
        <w:t xml:space="preserve">Device evidence read: </w:t>
      </w:r>
      <w:r>
        <w:t>show vtp status, 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V-220651  The Cisco switch must manage excess bandwidth to limit the effects of packet flooding types of denial-of-service (DoS) attacks.</w:t>
      </w:r>
    </w:p>
    <w:p>
      <w:pPr>
        <w:spacing w:after="60" w:line="276" w:lineRule="auto"/>
      </w:pPr>
      <w:r>
        <w:rPr>
          <w:b/>
        </w:rPr>
        <w:t xml:space="preserve">Setup type: </w:t>
      </w:r>
      <w:r>
        <w:t>Manual review</w:t>
      </w:r>
    </w:p>
    <w:p>
      <w:pPr>
        <w:spacing w:after="60" w:line="276" w:lineRule="auto"/>
      </w:pPr>
      <w:r>
        <w:rPr>
          <w:b/>
        </w:rPr>
        <w:t xml:space="preserve">What the app checks: </w:t>
      </w:r>
      <w:r>
        <w:t>QoS is not currently configured; retain as Open until the site QoS policy is implemented and this check is automated</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V-220655  The Cisco switch must have Root Guard enabled on all switch ports connecting to access layer switches.</w:t>
      </w:r>
    </w:p>
    <w:p>
      <w:pPr>
        <w:spacing w:after="60" w:line="276" w:lineRule="auto"/>
      </w:pPr>
      <w:r>
        <w:rPr>
          <w:b/>
        </w:rPr>
        <w:t xml:space="preserve">Setup type: </w:t>
      </w:r>
      <w:r>
        <w:t>Site values required</w:t>
      </w:r>
    </w:p>
    <w:p>
      <w:pPr>
        <w:spacing w:after="60" w:line="276" w:lineRule="auto"/>
      </w:pPr>
      <w:r>
        <w:rPr>
          <w:b/>
        </w:rPr>
        <w:t xml:space="preserve">What the app checks: </w:t>
      </w:r>
      <w:r>
        <w:t>Use CDP to identify directly connected switches. Exempt configured core/distribution neighbors and require "spanning-tree guard root" on all other switch-facing interfaces.</w:t>
      </w:r>
    </w:p>
    <w:p>
      <w:pPr>
        <w:spacing w:after="60" w:line="276" w:lineRule="auto"/>
      </w:pPr>
      <w:r>
        <w:rPr>
          <w:b/>
        </w:rPr>
        <w:t xml:space="preserve">How it checks: </w:t>
      </w:r>
      <w:r>
        <w:t>It uses CDP neighbors to identify switch-facing links, exempts the approved upstream Device IDs, and checks Root Guard on other applicable local links.</w:t>
      </w:r>
    </w:p>
    <w:p>
      <w:pPr>
        <w:spacing w:after="60" w:line="276" w:lineRule="auto"/>
      </w:pPr>
      <w:r>
        <w:rPr>
          <w:b/>
        </w:rPr>
        <w:t xml:space="preserve">YAML input: </w:t>
      </w:r>
      <w:r>
        <w:t>Enter the approved value in Application\data\profiles\base_iosxe_access.yaml at root_guard.upstream_switches. If you selected another profile on Audit, edit that profile instead. Exact upstream core/distribution Device IDs from show cdp neighbors detail. Short names and fully qualified names are matched. These links are exempt from Root Guard.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cdp neighbors detail</w:t>
      </w:r>
    </w:p>
    <w:p>
      <w:pPr>
        <w:spacing w:after="60" w:line="276" w:lineRule="auto"/>
      </w:pPr>
      <w:r>
        <w:rPr>
          <w:b/>
        </w:rPr>
        <w:t xml:space="preserve">Your notes: </w:t>
      </w:r>
      <w:r>
        <w:t>[enter local example, expected result, issue, or assessor follow-up]</w:t>
      </w:r>
    </w:p>
    <w:p>
      <w:pPr>
        <w:pStyle w:val="Heading2"/>
        <w:keepNext/>
        <w:spacing w:before="140"/>
      </w:pPr>
      <w:r>
        <w:t>V-220656  The Cisco switch must have BPDU Guard enabled on all user-facing or untrusted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Check if "spanning-tree bpduguard enable" is set globally, and if not, make sure it is applied to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Check if "spanning-tree bpduguard enable" is set globally, and if not, make sure it is applied to all access ports.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V-220657  The Cisco switch must have STP Loop Guard enabled.</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Looking for list of strings in "show run".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V-220658  The Cisco switch must have Unknown Unicast Flood Blocking (UUFB) enabled.</w:t>
      </w:r>
    </w:p>
    <w:p>
      <w:pPr>
        <w:spacing w:after="60" w:line="276" w:lineRule="auto"/>
      </w:pPr>
      <w:r>
        <w:rPr>
          <w:b/>
        </w:rPr>
        <w:t xml:space="preserve">Setup type: </w:t>
      </w:r>
      <w:r>
        <w:t>No site value</w:t>
      </w:r>
    </w:p>
    <w:p>
      <w:pPr>
        <w:spacing w:after="60" w:line="276" w:lineRule="auto"/>
      </w:pPr>
      <w:r>
        <w:rPr>
          <w:b/>
        </w:rPr>
        <w:t xml:space="preserve">What the app checks: </w:t>
      </w:r>
      <w:r>
        <w:t>Look through all access ports to ensure that "switchport block unicast" is configured on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Look through all access ports to ensure that "switchport block unicast" is configured on all access ports.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V-220659  The Cisco switch must have DHCP snooping for all user VLANs to validate DHCP messages from untrusted sources.</w:t>
      </w:r>
    </w:p>
    <w:p>
      <w:pPr>
        <w:spacing w:after="60" w:line="276" w:lineRule="auto"/>
      </w:pPr>
      <w:r>
        <w:rPr>
          <w:b/>
        </w:rPr>
        <w:t xml:space="preserve">Setup type: </w:t>
      </w:r>
      <w:r>
        <w:t>Site values required</w:t>
      </w:r>
    </w:p>
    <w:p>
      <w:pPr>
        <w:spacing w:after="60" w:line="276" w:lineRule="auto"/>
      </w:pPr>
      <w:r>
        <w:rPr>
          <w:b/>
        </w:rPr>
        <w:t xml:space="preserve">What the app checks: </w:t>
      </w:r>
      <w:r>
        <w:t>Ensure global DHCP snooping and all profile-defined user VLANs are configured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dhcp_snooping.vlans. If you selected another profile on Audit, edit that profile instead. User VLAN numbers expected to have DHCP snooping configured.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V-220660  The Cisco switch must have IP Source Guard enabled on all user-facing or untrusted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Look through all access ports to ensure that "ip verify source" is configured on all access ports.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Look through all access ports to ensure that "ip verify source" is configured on all access ports.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V-220661  The Cisco switch must have Dynamic Address Resolution Protocol (ARP) Inspection (DAI) enabled on all user VLANs.</w:t>
      </w:r>
    </w:p>
    <w:p>
      <w:pPr>
        <w:spacing w:after="60" w:line="276" w:lineRule="auto"/>
      </w:pPr>
      <w:r>
        <w:rPr>
          <w:b/>
        </w:rPr>
        <w:t xml:space="preserve">Setup type: </w:t>
      </w:r>
      <w:r>
        <w:t>Site values required</w:t>
      </w:r>
    </w:p>
    <w:p>
      <w:pPr>
        <w:spacing w:after="60" w:line="276" w:lineRule="auto"/>
      </w:pPr>
      <w:r>
        <w:rPr>
          <w:b/>
        </w:rPr>
        <w:t xml:space="preserve">What the app checks: </w:t>
      </w:r>
      <w:r>
        <w:t>Ensure Dynamic ARP Inspection is configured for all profile-defined user VLANs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arp_inspection.vlans. If you selected another profile on Audit, edit that profile instead. User VLAN numbers expected to have Dynamic ARP Inspection configured.</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V-220662  The Cisco switch must have Storm Control configured on all host-facing switchports.</w:t>
      </w:r>
    </w:p>
    <w:p>
      <w:pPr>
        <w:spacing w:after="60" w:line="276" w:lineRule="auto"/>
      </w:pPr>
      <w:r>
        <w:rPr>
          <w:b/>
        </w:rPr>
        <w:t xml:space="preserve">Setup type: </w:t>
      </w:r>
      <w:r>
        <w:t>No site value</w:t>
      </w:r>
    </w:p>
    <w:p>
      <w:pPr>
        <w:spacing w:after="60" w:line="276" w:lineRule="auto"/>
      </w:pPr>
      <w:r>
        <w:rPr>
          <w:b/>
        </w:rPr>
        <w:t xml:space="preserve">What the app checks: </w:t>
      </w:r>
      <w:r>
        <w:t>Loop through all access ports to ensure multiple strings are applied</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Loop through all access ports to ensure multiple strings are applied.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V-220663  The Cisco switch must have IGMP or MLD Snooping configured on all VLANs.</w:t>
      </w:r>
    </w:p>
    <w:p>
      <w:pPr>
        <w:spacing w:after="60" w:line="276" w:lineRule="auto"/>
      </w:pPr>
      <w:r>
        <w:rPr>
          <w:b/>
        </w:rPr>
        <w:t xml:space="preserve">Setup type: </w:t>
      </w:r>
      <w:r>
        <w:t>No site value</w:t>
      </w:r>
    </w:p>
    <w:p>
      <w:pPr>
        <w:spacing w:after="60" w:line="276" w:lineRule="auto"/>
      </w:pPr>
      <w:r>
        <w:rPr>
          <w:b/>
        </w:rPr>
        <w:t xml:space="preserve">What the app checks: </w:t>
      </w:r>
      <w:r>
        <w:t>Ensure IGMP and IPv6 MLD snooping are not disabled globally or for individual VLANs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IGMP and IPv6 MLD snooping are not disabled globally or for individual VLANs.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V-220664  The Cisco switch must implement Rapid STP where VLANs span multiple switches with redundant links.</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Looking for list of strings in "show run".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V-220665  The Cisco switch must enable Unidirectional Link Detection (UDLD) to protect against one-way connections.</w:t>
      </w:r>
    </w:p>
    <w:p>
      <w:pPr>
        <w:spacing w:after="60" w:line="276" w:lineRule="auto"/>
      </w:pPr>
      <w:r>
        <w:rPr>
          <w:b/>
        </w:rPr>
        <w:t xml:space="preserve">Setup type: </w:t>
      </w:r>
      <w:r>
        <w:t>No site value</w:t>
      </w:r>
    </w:p>
    <w:p>
      <w:pPr>
        <w:spacing w:after="60" w:line="276" w:lineRule="auto"/>
      </w:pPr>
      <w:r>
        <w:rPr>
          <w:b/>
        </w:rPr>
        <w:t xml:space="preserve">What the app checks: </w:t>
      </w:r>
      <w:r>
        <w:t>Looking for list of strings in "show run | inc udld"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Looking for list of strings in "show run | inc udld".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V-220666  The Cisco switch must have all trunk links enabled statically.</w:t>
      </w:r>
    </w:p>
    <w:p>
      <w:pPr>
        <w:spacing w:after="60" w:line="276" w:lineRule="auto"/>
      </w:pPr>
      <w:r>
        <w:rPr>
          <w:b/>
        </w:rPr>
        <w:t xml:space="preserve">Setup type: </w:t>
      </w:r>
      <w:r>
        <w:t>No site value</w:t>
      </w:r>
    </w:p>
    <w:p>
      <w:pPr>
        <w:spacing w:after="60" w:line="276" w:lineRule="auto"/>
      </w:pPr>
      <w:r>
        <w:rPr>
          <w:b/>
        </w:rPr>
        <w:t xml:space="preserve">What the app checks: </w:t>
      </w:r>
      <w:r>
        <w:t>Ensure all switchports report Negotiation of Trunking as Off</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interfaces switchport | include Negotiation of Trunking and applies the built-in rule: Ensure all switchports report Negotiation of Trunking as Off. The exact expressions are in Application\data\checks\iosxe_l2.yaml for reference; do not edit it for site setup.</w:t>
      </w:r>
    </w:p>
    <w:p>
      <w:pPr>
        <w:spacing w:after="60" w:line="276" w:lineRule="auto"/>
      </w:pPr>
      <w:r>
        <w:rPr>
          <w:b/>
        </w:rPr>
        <w:t xml:space="preserve">Device evidence read: </w:t>
      </w:r>
      <w:r>
        <w:t>show interfaces switchport | include Negotiation of Trunking</w:t>
      </w:r>
    </w:p>
    <w:p>
      <w:pPr>
        <w:spacing w:after="60" w:line="276" w:lineRule="auto"/>
      </w:pPr>
      <w:r>
        <w:rPr>
          <w:b/>
        </w:rPr>
        <w:t xml:space="preserve">Your notes: </w:t>
      </w:r>
      <w:r>
        <w:t>[enter local example, expected result, issue, or assessor follow-up]</w:t>
      </w:r>
    </w:p>
    <w:p>
      <w:pPr>
        <w:pStyle w:val="Heading2"/>
        <w:keepNext/>
        <w:spacing w:before="140"/>
      </w:pPr>
      <w:r>
        <w:t>V-220667  The Cisco switch must have all disabled switch ports assigned to an unused VLAN.</w:t>
      </w:r>
    </w:p>
    <w:p>
      <w:pPr>
        <w:spacing w:after="60" w:line="276" w:lineRule="auto"/>
      </w:pPr>
      <w:r>
        <w:rPr>
          <w:b/>
        </w:rPr>
        <w:t xml:space="preserve">Setup type: </w:t>
      </w:r>
      <w:r>
        <w:t>Site values required</w:t>
      </w:r>
    </w:p>
    <w:p>
      <w:pPr>
        <w:spacing w:after="60" w:line="276" w:lineRule="auto"/>
      </w:pPr>
      <w:r>
        <w:rPr>
          <w:b/>
        </w:rPr>
        <w:t xml:space="preserve">What the app checks: </w:t>
      </w:r>
      <w:r>
        <w:t>Exempt 802.1X access ports; require all other disabled or disconnected access ports to be shut down and assigned to the unused VLAN</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Application\data\profiles\base_iosxe_access.yaml at unused_vlan. If you selected another profile on Audit, edit that profile instead. VLAN reserved for unused access ports. Ask the network owner for the approved number.</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V-220668  The Cisco switch must not have the default VLAN assigned to any host-facing switch ports.</w:t>
      </w:r>
    </w:p>
    <w:p>
      <w:pPr>
        <w:spacing w:after="60" w:line="276" w:lineRule="auto"/>
      </w:pPr>
      <w:r>
        <w:rPr>
          <w:b/>
        </w:rPr>
        <w:t xml:space="preserve">Setup type: </w:t>
      </w:r>
      <w:r>
        <w:t>No site value</w:t>
      </w:r>
    </w:p>
    <w:p>
      <w:pPr>
        <w:spacing w:after="60" w:line="276" w:lineRule="auto"/>
      </w:pPr>
      <w:r>
        <w:rPr>
          <w:b/>
        </w:rPr>
        <w:t xml:space="preserve">What the app checks: </w:t>
      </w:r>
      <w:r>
        <w:t>Loop through access ports to make sure none are assigned to VLAN 1</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Loop through access ports to make sure none are assigned to VLAN 1.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V-220669  The Cisco switch must have the default VLAN pruned from all trunk ports that do not require it.</w:t>
      </w:r>
    </w:p>
    <w:p>
      <w:pPr>
        <w:spacing w:after="60" w:line="276" w:lineRule="auto"/>
      </w:pPr>
      <w:r>
        <w:rPr>
          <w:b/>
        </w:rPr>
        <w:t xml:space="preserve">Setup type: </w:t>
      </w:r>
      <w:r>
        <w:t>Site values required</w:t>
      </w:r>
    </w:p>
    <w:p>
      <w:pPr>
        <w:spacing w:after="60" w:line="276" w:lineRule="auto"/>
      </w:pPr>
      <w:r>
        <w:rPr>
          <w:b/>
        </w:rPr>
        <w:t xml:space="preserve">What the app checks: </w:t>
      </w:r>
      <w:r>
        <w:t>Loop through trunk ports to ensure all have VLAN 1 pruned</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Application\data\profiles\base_iosxe_access.yaml at trunk_policy.additional_pruned_vlans. If you selected another profile on Audit, edit that profile instead. Additional VLAN numbers forbidden on trunks, where referenced by a check.</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V-220670  The Cisco switch must not use the default VLAN for management traffic.</w:t>
      </w:r>
    </w:p>
    <w:p>
      <w:pPr>
        <w:spacing w:after="60" w:line="276" w:lineRule="auto"/>
      </w:pPr>
      <w:r>
        <w:rPr>
          <w:b/>
        </w:rPr>
        <w:t xml:space="preserve">Setup type: </w:t>
      </w:r>
      <w:r>
        <w:t>No site value</w:t>
      </w:r>
    </w:p>
    <w:p>
      <w:pPr>
        <w:spacing w:after="60" w:line="276" w:lineRule="auto"/>
      </w:pPr>
      <w:r>
        <w:rPr>
          <w:b/>
        </w:rPr>
        <w:t xml:space="preserve">What the app checks: </w:t>
      </w:r>
      <w:r>
        <w:t>Ensure VLAN 1 is not the management VLAN and has no IP address assigned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VLAN 1 is not the management VLAN and has no IP address assigned. The exact expressions are in Application\data\checks\iosxe_l2.yaml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V-220671  The Cisco switch must have all user-facing or untrusted ports configured as access switch ports.</w:t>
      </w:r>
    </w:p>
    <w:p>
      <w:pPr>
        <w:spacing w:after="60" w:line="276" w:lineRule="auto"/>
      </w:pPr>
      <w:r>
        <w:rPr>
          <w:b/>
        </w:rPr>
        <w:t xml:space="preserve">Setup type: </w:t>
      </w:r>
      <w:r>
        <w:t>No site value</w:t>
      </w:r>
    </w:p>
    <w:p>
      <w:pPr>
        <w:spacing w:after="60" w:line="276" w:lineRule="auto"/>
      </w:pPr>
      <w:r>
        <w:rPr>
          <w:b/>
        </w:rPr>
        <w:t xml:space="preserve">What the app checks: </w:t>
      </w:r>
      <w:r>
        <w:t>Require switchport mode access on every physical copper Ethernet port; ignore SFP/fiber ports used as uplinks</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Require switchport mode access on every physical copper Ethernet port; ignore SFP/fiber ports used as uplinks.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V-220672  The Cisco switch must have the native VLAN assigned to an ID other than the default VLAN for all 802.1q trunk links.</w:t>
      </w:r>
    </w:p>
    <w:p>
      <w:pPr>
        <w:spacing w:after="60" w:line="276" w:lineRule="auto"/>
      </w:pPr>
      <w:r>
        <w:rPr>
          <w:b/>
        </w:rPr>
        <w:t xml:space="preserve">Setup type: </w:t>
      </w:r>
      <w:r>
        <w:t>No site value</w:t>
      </w:r>
    </w:p>
    <w:p>
      <w:pPr>
        <w:spacing w:after="60" w:line="276" w:lineRule="auto"/>
      </w:pPr>
      <w:r>
        <w:rPr>
          <w:b/>
        </w:rPr>
        <w:t xml:space="preserve">What the app checks: </w:t>
      </w:r>
      <w:r>
        <w:t>Ensure every physical trunk has an explicitly configured native VLAN other than VLAN 1</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None. Do not add a string to Application\data\profiles\base_iosxe_access.yaml for this check. The app reads show running-config, show interfaces status and applies the built-in rule: Ensure every physical trunk has an explicitly configured native VLAN other than VLAN 1. The exact expressions are in Application\data\checks\iosxe_l2.yaml for reference; do not edit it for site setup.</w:t>
      </w:r>
    </w:p>
    <w:p>
      <w:pPr>
        <w:spacing w:after="60" w:line="276" w:lineRule="auto"/>
      </w:pPr>
      <w:r>
        <w:rPr>
          <w:b/>
        </w:rPr>
        <w:t xml:space="preserve">Device evidence read: </w:t>
      </w:r>
      <w:r>
        <w:t>show running-config, show interfaces status</w:t>
      </w:r>
    </w:p>
    <w:p>
      <w:pPr>
        <w:spacing w:after="60" w:line="276" w:lineRule="auto"/>
      </w:pPr>
      <w:r>
        <w:rPr>
          <w:b/>
        </w:rPr>
        <w:t xml:space="preserve">Your notes: </w:t>
      </w:r>
      <w:r>
        <w:t>[enter local example, expected result, issue, or assessor follow-up]</w:t>
      </w:r>
    </w:p>
    <w:p>
      <w:pPr>
        <w:pStyle w:val="Heading2"/>
        <w:keepNext/>
        <w:spacing w:before="140"/>
      </w:pPr>
      <w:r>
        <w:t>V-220673  The Cisco switch must not have any switchports assigned to the native VLAN.</w:t>
      </w:r>
    </w:p>
    <w:p>
      <w:pPr>
        <w:spacing w:after="60" w:line="276" w:lineRule="auto"/>
      </w:pPr>
      <w:r>
        <w:rPr>
          <w:b/>
        </w:rPr>
        <w:t xml:space="preserve">Setup type: </w:t>
      </w:r>
      <w:r>
        <w:t>Site values required</w:t>
      </w:r>
    </w:p>
    <w:p>
      <w:pPr>
        <w:spacing w:after="60" w:line="276" w:lineRule="auto"/>
      </w:pPr>
      <w:r>
        <w:rPr>
          <w:b/>
        </w:rPr>
        <w:t xml:space="preserve">What the app checks: </w:t>
      </w:r>
      <w:r>
        <w:t>Ensure no physical switchport is assigned as an access port in the profile-defined native VLAN</w:t>
      </w:r>
    </w:p>
    <w:p>
      <w:pPr>
        <w:spacing w:after="60" w:line="276" w:lineRule="auto"/>
      </w:pPr>
      <w:r>
        <w:rPr>
          <w:b/>
        </w:rPr>
        <w:t xml:space="preserve">How it checks: </w:t>
      </w:r>
      <w:r>
        <w:t>It examines each interface in the configured scope for required and forbidden commands. An applicable interface without a required command can fail.</w:t>
      </w:r>
    </w:p>
    <w:p>
      <w:pPr>
        <w:spacing w:after="60" w:line="276" w:lineRule="auto"/>
      </w:pPr>
      <w:r>
        <w:rPr>
          <w:b/>
        </w:rPr>
        <w:t xml:space="preserve">YAML input: </w:t>
      </w:r>
      <w:r>
        <w:t>Enter the approved value in Application\data\profiles\base_iosxe_access.yaml at native_vlan. If you selected another profile on Audit, edit that profile instead. Approved native VLAN number on trunks.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interfaces status</w:t>
      </w:r>
    </w:p>
    <w:p>
      <w:pPr>
        <w:spacing w:after="60" w:line="276" w:lineRule="auto"/>
      </w:pPr>
      <w:r>
        <w:rPr>
          <w:b/>
        </w:rPr>
        <w:t xml:space="preserve">Your notes: </w:t>
      </w:r>
      <w:r>
        <w:t>[enter local example, expected result, issue, or assessor follow-up]</w:t>
      </w:r>
    </w:p>
    <w:p>
      <w:pPr>
        <w:spacing w:after="60" w:line="276" w:lineRule="auto"/>
      </w:pPr>
      <w:r>
        <w:br w:type="page"/>
      </w:r>
    </w:p>
    <w:p>
      <w:pPr>
        <w:pStyle w:val="Heading1"/>
      </w:pPr>
      <w:r>
        <w:t>IOS XE Network Device Management checks</w:t>
      </w:r>
    </w:p>
    <w:p>
      <w:pPr>
        <w:spacing w:after="60" w:line="276" w:lineRule="auto"/>
      </w:pPr>
      <w:r>
        <w:rPr>
          <w:b/>
        </w:rPr>
        <w:t xml:space="preserve">How to read the cards: </w:t>
      </w:r>
      <w:r>
        <w:t>“What the app checks” summarizes its implemented test; the Complete Check Reference contains exact logic. Replace the bracketed worksheet prompts in Word. Apply named site values in the selected YAML profile.</w:t>
      </w:r>
    </w:p>
    <w:p>
      <w:pPr>
        <w:pStyle w:val="Heading2"/>
        <w:keepNext/>
        <w:spacing w:before="140"/>
      </w:pPr>
      <w:r>
        <w:t>V-220518  The Cisco switch must be configured to limit the number of concurrent management sessions to an organization-defined number.</w:t>
      </w:r>
    </w:p>
    <w:p>
      <w:pPr>
        <w:spacing w:after="60" w:line="276" w:lineRule="auto"/>
      </w:pPr>
      <w:r>
        <w:rPr>
          <w:b/>
        </w:rPr>
        <w:t xml:space="preserve">Setup type: </w:t>
      </w:r>
      <w:r>
        <w:t>Site values required</w:t>
      </w:r>
    </w:p>
    <w:p>
      <w:pPr>
        <w:spacing w:after="60" w:line="276" w:lineRule="auto"/>
      </w:pPr>
      <w:r>
        <w:rPr>
          <w:b/>
        </w:rPr>
        <w:t xml:space="preserve">What the app checks: </w:t>
      </w:r>
      <w:r>
        <w:t>Validate session-limit under every VTY section, or count the available VTY lines when session-limit is unsupported</w:t>
      </w:r>
    </w:p>
    <w:p>
      <w:pPr>
        <w:spacing w:after="60" w:line="276" w:lineRule="auto"/>
      </w:pPr>
      <w:r>
        <w:rPr>
          <w:b/>
        </w:rPr>
        <w:t xml:space="preserve">How it checks: </w:t>
      </w:r>
      <w:r>
        <w:t>It checks configured session-limit values where present, otherwise counts configured VTY lines against the site maximum.</w:t>
      </w:r>
    </w:p>
    <w:p>
      <w:pPr>
        <w:spacing w:after="60" w:line="276" w:lineRule="auto"/>
      </w:pPr>
      <w:r>
        <w:rPr>
          <w:b/>
        </w:rPr>
        <w:t xml:space="preserve">YAML input: </w:t>
      </w:r>
      <w:r>
        <w:t>Enter the approved value in Application\data\profiles\base_iosxe_access.yaml at variables.max_concurrent_management_sessions. If you selected another profile on Audit, edit that profile instead. Organization-approved maximum concurrent management sessions, a positive integer.</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V-220519  The Cisco switch must be configured to automatically audit account creation.</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V-220520  The Cisco switch must be configured to automatically audit account modification.</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V-220521  The Cisco switch must be configured to automatically audit account disabling actions.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V-220522  The Cisco switch must be configured to automatically audit account removal actions.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V-220523  The Cisco switch must be configured to enforce approved authorizations for controlling the flow of management information within the device based on contr…</w:t>
      </w:r>
    </w:p>
    <w:p>
      <w:pPr>
        <w:spacing w:after="60" w:line="276" w:lineRule="auto"/>
      </w:pPr>
      <w:r>
        <w:rPr>
          <w:b/>
        </w:rPr>
        <w:t xml:space="preserve">Setup type: </w:t>
      </w:r>
      <w:r>
        <w:t>Site values required</w:t>
      </w:r>
    </w:p>
    <w:p>
      <w:pPr>
        <w:spacing w:after="60" w:line="276" w:lineRule="auto"/>
      </w:pPr>
      <w:r>
        <w:rPr>
          <w:b/>
        </w:rPr>
        <w:t xml:space="preserve">What the app checks: </w:t>
      </w:r>
      <w:r>
        <w:t>Require the profile-defined management ACL inbound on every VTY section and permit only profile-approved management networks</w:t>
      </w:r>
    </w:p>
    <w:p>
      <w:pPr>
        <w:spacing w:after="60" w:line="276" w:lineRule="auto"/>
      </w:pPr>
      <w:r>
        <w:rPr>
          <w:b/>
        </w:rPr>
        <w:t xml:space="preserve">How it checks: </w:t>
      </w:r>
      <w:r>
        <w:t>It checks VTY inbound access-class use and compares permits in the named ACL with the approved source networks.</w:t>
      </w:r>
    </w:p>
    <w:p>
      <w:pPr>
        <w:spacing w:after="60" w:line="276" w:lineRule="auto"/>
      </w:pPr>
      <w:r>
        <w:rPr>
          <w:b/>
        </w:rPr>
        <w:t xml:space="preserve">YAML input: </w:t>
      </w:r>
      <w:r>
        <w:t>Enter the approved value in Application\data\profiles\base_iosxe_access.yaml at management_access.acl_name. If you selected another profile on Audit, edit that profile instead. Name of the ACL applied inbound to VTY management lines.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management_access.networks. If you selected another profile on Audit, edit that profile instead. Approved source networks as network_address and subnet_mask. Use an ordinary subnet mask, not an ACL wildcard mask.</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V-220524  The Cisco switch must be configured to enforce the limit of three consecutive invalid logon attempts, after which time it must lock out the user account f…</w:t>
      </w:r>
    </w:p>
    <w:p>
      <w:pPr>
        <w:spacing w:after="60" w:line="276" w:lineRule="auto"/>
      </w:pPr>
      <w:r>
        <w:rPr>
          <w:b/>
        </w:rPr>
        <w:t xml:space="preserve">Setup type: </w:t>
      </w:r>
      <w:r>
        <w:t>No site value</w:t>
      </w:r>
    </w:p>
    <w:p>
      <w:pPr>
        <w:spacing w:after="60" w:line="276" w:lineRule="auto"/>
      </w:pPr>
      <w:r>
        <w:rPr>
          <w:b/>
        </w:rPr>
        <w:t xml:space="preserve">What the app checks: </w:t>
      </w:r>
      <w:r>
        <w:t>Ensure login blocking is configured for 900 seconds after three failed attempts within 120 seconds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login blocking is configured for 900 seconds after three failed attempts within 120 seconds.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V-220525  The Cisco switch must be configured to display the Standard Mandatory DoD Notice and Consent Banner before granting access to the device.</w:t>
      </w:r>
    </w:p>
    <w:p>
      <w:pPr>
        <w:spacing w:after="60" w:line="276" w:lineRule="auto"/>
      </w:pPr>
      <w:r>
        <w:rPr>
          <w:b/>
        </w:rPr>
        <w:t xml:space="preserve">Setup type: </w:t>
      </w:r>
      <w:r>
        <w:t>No site value</w:t>
      </w:r>
    </w:p>
    <w:p>
      <w:pPr>
        <w:spacing w:after="60" w:line="276" w:lineRule="auto"/>
      </w:pPr>
      <w:r>
        <w:rPr>
          <w:b/>
        </w:rPr>
        <w:t xml:space="preserve">What the app checks: </w:t>
      </w:r>
      <w:r>
        <w:t>Verify the login banner contains every mandatory DoD notice and consent clause</w:t>
      </w:r>
    </w:p>
    <w:p>
      <w:pPr>
        <w:spacing w:after="60" w:line="276" w:lineRule="auto"/>
      </w:pPr>
      <w:r>
        <w:rPr>
          <w:b/>
        </w:rPr>
        <w:t xml:space="preserve">How it checks: </w:t>
      </w:r>
      <w:r>
        <w:t>It parses the login banner and looks for the built-in DoD notice and consent clauses.</w:t>
      </w:r>
    </w:p>
    <w:p>
      <w:pPr>
        <w:spacing w:after="60" w:line="276" w:lineRule="auto"/>
      </w:pPr>
      <w:r>
        <w:rPr>
          <w:b/>
        </w:rPr>
        <w:t xml:space="preserve">YAML input: </w:t>
      </w:r>
      <w:r>
        <w:t>None. Do not add a string to Application\data\profiles\base_iosxe_access.yaml for this check. The app reads show running-config and applies the built-in rule: Verify the login banner contains every mandatory DoD notice and consent clause.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V-220526  The Cisco device must be configured to audit all administrator activity.</w:t>
      </w:r>
    </w:p>
    <w:p>
      <w:pPr>
        <w:spacing w:after="60" w:line="276" w:lineRule="auto"/>
      </w:pPr>
      <w:r>
        <w:rPr>
          <w:b/>
        </w:rPr>
        <w:t xml:space="preserve">Setup type: </w:t>
      </w:r>
      <w:r>
        <w:t>No site value</w:t>
      </w:r>
    </w:p>
    <w:p>
      <w:pPr>
        <w:spacing w:after="60" w:line="276" w:lineRule="auto"/>
      </w:pPr>
      <w:r>
        <w:rPr>
          <w:b/>
        </w:rPr>
        <w:t xml:space="preserve">What the app checks: </w:t>
      </w:r>
      <w:r>
        <w:t>Ensure administrator configuration changes generate informational logging messages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administrator configuration changes generate informational logging messages.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V-220528  The Cisco switch must produce audit records containing information to establish when (date and time) the events occurred.</w:t>
      </w:r>
    </w:p>
    <w:p>
      <w:pPr>
        <w:spacing w:after="60" w:line="276" w:lineRule="auto"/>
      </w:pPr>
      <w:r>
        <w:rPr>
          <w:b/>
        </w:rPr>
        <w:t xml:space="preserve">Setup type: </w:t>
      </w:r>
      <w:r>
        <w:t>No site value</w:t>
      </w:r>
    </w:p>
    <w:p>
      <w:pPr>
        <w:spacing w:after="60" w:line="276" w:lineRule="auto"/>
      </w:pPr>
      <w:r>
        <w:rPr>
          <w:b/>
        </w:rPr>
        <w:t xml:space="preserve">What the app checks: </w:t>
      </w:r>
      <w:r>
        <w:t>Ensure log messages use millisecond local date and time timestamps with timezone and year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log messages use millisecond local date and time timestamps with timezone and year.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Known behavior: </w:t>
      </w:r>
      <w:r>
        <w:t>The current timestamp expression rejects a trailing year after show-timezone; review this finding against the actual configuration.</w:t>
      </w:r>
    </w:p>
    <w:p>
      <w:pPr>
        <w:spacing w:after="60" w:line="276" w:lineRule="auto"/>
      </w:pPr>
      <w:r>
        <w:rPr>
          <w:b/>
        </w:rPr>
        <w:t xml:space="preserve">Your notes: </w:t>
      </w:r>
      <w:r>
        <w:t>[enter local example, expected result, issue, or assessor follow-up]</w:t>
      </w:r>
    </w:p>
    <w:p>
      <w:pPr>
        <w:pStyle w:val="Heading2"/>
        <w:keepNext/>
        <w:spacing w:before="140"/>
      </w:pPr>
      <w:r>
        <w:t>V-220529  The Cisco switch must produce audit records containing information to establish where the events occurred.</w:t>
      </w:r>
    </w:p>
    <w:p>
      <w:pPr>
        <w:spacing w:after="60" w:line="276" w:lineRule="auto"/>
      </w:pPr>
      <w:r>
        <w:rPr>
          <w:b/>
        </w:rPr>
        <w:t xml:space="preserve">Setup type: </w:t>
      </w:r>
      <w:r>
        <w:t>No site value</w:t>
      </w:r>
    </w:p>
    <w:p>
      <w:pPr>
        <w:spacing w:after="60" w:line="276" w:lineRule="auto"/>
      </w:pPr>
      <w:r>
        <w:rPr>
          <w:b/>
        </w:rPr>
        <w:t xml:space="preserve">What the app checks: </w:t>
      </w:r>
      <w:r>
        <w:t>Require log-input on every deny statement in each interface-bound IPv4 ACL</w:t>
      </w:r>
    </w:p>
    <w:p>
      <w:pPr>
        <w:spacing w:after="60" w:line="276" w:lineRule="auto"/>
      </w:pPr>
      <w:r>
        <w:rPr>
          <w:b/>
        </w:rPr>
        <w:t xml:space="preserve">How it checks: </w:t>
      </w:r>
      <w:r>
        <w:t>It parses interface-bound IPv4 standard and extended ACLs and requires log-input on each selected deny statement. IPv6 ACLs are outside this implemented scope.</w:t>
      </w:r>
    </w:p>
    <w:p>
      <w:pPr>
        <w:spacing w:after="60" w:line="276" w:lineRule="auto"/>
      </w:pPr>
      <w:r>
        <w:rPr>
          <w:b/>
        </w:rPr>
        <w:t xml:space="preserve">YAML input: </w:t>
      </w:r>
      <w:r>
        <w:t>None. Do not add log-input to a profile YAML file. The app reads show running-config, finds every interface-bound IPv4 ACL, and looks for log-input anywhere on each deny statement; it does not require the keyword to be the final token. If no matching deny statements are found, review the ACL scope manually. The rule is in Application\data\checks\iosxe_ndm.yaml for reference; do not edit it for site setup.</w:t>
      </w:r>
    </w:p>
    <w:p>
      <w:pPr>
        <w:spacing w:after="60" w:line="276" w:lineRule="auto"/>
      </w:pPr>
      <w:r>
        <w:rPr>
          <w:b/>
        </w:rPr>
        <w:t xml:space="preserve">Device evidence read: </w:t>
      </w:r>
      <w:r>
        <w:t>show running-config, show ip access-lists</w:t>
      </w:r>
    </w:p>
    <w:p>
      <w:pPr>
        <w:spacing w:after="60" w:line="276" w:lineRule="auto"/>
      </w:pPr>
      <w:r>
        <w:rPr>
          <w:b/>
        </w:rPr>
        <w:t xml:space="preserve">Your notes: </w:t>
      </w:r>
      <w:r>
        <w:t>[enter local example, expected result, issue, or assessor follow-up]</w:t>
      </w:r>
    </w:p>
    <w:p>
      <w:pPr>
        <w:pStyle w:val="Heading2"/>
        <w:keepNext/>
        <w:spacing w:before="140"/>
      </w:pPr>
      <w:r>
        <w:t>V-220530  The Cisco switch must be configured to generate audit records containing the full-text recording of privileged commands.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V-220531  The Cisco switch must be configured to protect audit information from unauthorized modification.</w:t>
      </w:r>
    </w:p>
    <w:p>
      <w:pPr>
        <w:spacing w:after="60" w:line="276" w:lineRule="auto"/>
      </w:pPr>
      <w:r>
        <w:rPr>
          <w:b/>
        </w:rPr>
        <w:t xml:space="preserve">Setup type: </w:t>
      </w:r>
      <w:r>
        <w:t>Manual review</w:t>
      </w:r>
    </w:p>
    <w:p>
      <w:pPr>
        <w:spacing w:after="60" w:line="276" w:lineRule="auto"/>
      </w:pPr>
      <w:r>
        <w:rPr>
          <w:b/>
        </w:rPr>
        <w:t xml:space="preserve">What the app checks: </w:t>
      </w:r>
      <w:r>
        <w:t>Logging persistent is not configured; temporarily Not Applicable pending future implementation and validation</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V-220532  The Cisco switch must be configured to protect audit information from unauthorized deletion.</w:t>
      </w:r>
    </w:p>
    <w:p>
      <w:pPr>
        <w:spacing w:after="60" w:line="276" w:lineRule="auto"/>
      </w:pPr>
      <w:r>
        <w:rPr>
          <w:b/>
        </w:rPr>
        <w:t xml:space="preserve">Setup type: </w:t>
      </w:r>
      <w:r>
        <w:t>Manual review</w:t>
      </w:r>
    </w:p>
    <w:p>
      <w:pPr>
        <w:spacing w:after="60" w:line="276" w:lineRule="auto"/>
      </w:pPr>
      <w:r>
        <w:rPr>
          <w:b/>
        </w:rPr>
        <w:t xml:space="preserve">What the app checks: </w:t>
      </w:r>
      <w:r>
        <w:t>Logging persistent is not configured; temporarily Not Applicable pending future implementation and validation</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V-220533  The Cisco switch must be configured to limit privileges to change the software resident within software libraries.</w:t>
      </w:r>
    </w:p>
    <w:p>
      <w:pPr>
        <w:spacing w:after="60" w:line="276" w:lineRule="auto"/>
      </w:pPr>
      <w:r>
        <w:rPr>
          <w:b/>
        </w:rPr>
        <w:t xml:space="preserve">Setup type: </w:t>
      </w:r>
      <w:r>
        <w:t>Manual review</w:t>
      </w:r>
    </w:p>
    <w:p>
      <w:pPr>
        <w:spacing w:after="60" w:line="276" w:lineRule="auto"/>
      </w:pPr>
      <w:r>
        <w:rPr>
          <w:b/>
        </w:rPr>
        <w:t xml:space="preserve">What the app checks: </w:t>
      </w:r>
      <w:r>
        <w:t>Logging persistent is not configured; temporarily Not Applicable pending future implementation and validation</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V-220534  The Cisco switch must be configured to prohibit the use of all unnecessary and nonsecure functions and services.</w:t>
      </w:r>
    </w:p>
    <w:p>
      <w:pPr>
        <w:spacing w:after="60" w:line="276" w:lineRule="auto"/>
      </w:pPr>
      <w:r>
        <w:rPr>
          <w:b/>
        </w:rPr>
        <w:t xml:space="preserve">Setup type: </w:t>
      </w:r>
      <w:r>
        <w:t>No site value</w:t>
      </w:r>
    </w:p>
    <w:p>
      <w:pPr>
        <w:spacing w:after="60" w:line="276" w:lineRule="auto"/>
      </w:pPr>
      <w:r>
        <w:rPr>
          <w:b/>
        </w:rPr>
        <w:t xml:space="preserve">What the app checks: </w:t>
      </w:r>
      <w:r>
        <w:t>Ensure prohibited and unnecessary services are not enabled in the running configuration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prohibited and unnecessary services are not enabled in the running configuration.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V-220535  The Cisco switch must be configured with only one local account to be used as the account of last resort in the event the authentication server is unavail…</w:t>
      </w:r>
    </w:p>
    <w:p>
      <w:pPr>
        <w:spacing w:after="60" w:line="276" w:lineRule="auto"/>
      </w:pPr>
      <w:r>
        <w:rPr>
          <w:b/>
        </w:rPr>
        <w:t xml:space="preserve">Setup type: </w:t>
      </w:r>
      <w:r>
        <w:t>Site values required</w:t>
      </w:r>
    </w:p>
    <w:p>
      <w:pPr>
        <w:spacing w:after="60" w:line="276" w:lineRule="auto"/>
      </w:pPr>
      <w:r>
        <w:rPr>
          <w:b/>
        </w:rPr>
        <w:t xml:space="preserve">What the app checks: </w:t>
      </w:r>
      <w:r>
        <w:t>Require exactly one local username using the profile-defined common-criteria password policy and require the profile-defined TACACS group before local in the default login authentication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variables.tacacs_group. If you selected another profile on Audit, edit that profile instead. TACACS+ server group name used by the default login method list.</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V-220537  The Cisco switch must be configured to enforce a minimum 15-character password length.</w:t>
      </w:r>
    </w:p>
    <w:p>
      <w:pPr>
        <w:spacing w:after="60" w:line="276" w:lineRule="auto"/>
      </w:pPr>
      <w:r>
        <w:rPr>
          <w:b/>
        </w:rPr>
        <w:t xml:space="preserve">Setup type: </w:t>
      </w:r>
      <w:r>
        <w:t>Site values required</w:t>
      </w:r>
    </w:p>
    <w:p>
      <w:pPr>
        <w:spacing w:after="60" w:line="276" w:lineRule="auto"/>
      </w:pPr>
      <w:r>
        <w:rPr>
          <w:b/>
        </w:rPr>
        <w:t xml:space="preserve">What the app checks: </w:t>
      </w:r>
      <w:r>
        <w:t>Require min-length 15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V-220538  The Cisco switch must be configured to enforce password complexity by requiring that at least one uppercase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upper-case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V-220539  The Cisco switch must be configured to enforce password complexity by requiring that at least one lowercase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lower-case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V-220540  The Cisco switch must be configured to enforce password complexity by requiring that at least one numeric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numeric-count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V-220541  The Cisco switch must be configured to enforce password complexity by requiring that at least one special character be used.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special-case 1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V-220542  The Cisco switch must be configured to require that when a password is changed, the characters are changed in at least eight of the positions within the p…</w:t>
      </w:r>
    </w:p>
    <w:p>
      <w:pPr>
        <w:spacing w:after="60" w:line="276" w:lineRule="auto"/>
      </w:pPr>
      <w:r>
        <w:rPr>
          <w:b/>
        </w:rPr>
        <w:t xml:space="preserve">Setup type: </w:t>
      </w:r>
      <w:r>
        <w:t>Site values required</w:t>
      </w:r>
    </w:p>
    <w:p>
      <w:pPr>
        <w:spacing w:after="60" w:line="276" w:lineRule="auto"/>
      </w:pPr>
      <w:r>
        <w:rPr>
          <w:b/>
        </w:rPr>
        <w:t xml:space="preserve">What the app checks: </w:t>
      </w:r>
      <w:r>
        <w:t>Require char-changes 8 under the profile-defined AAA common-criteria password policy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variables.local_password_policy. If you selected another profile on Audit, edit that profile instead. Name of the aaa common-criteria policy referenced by local user configuration.</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V-220543  The Cisco switch must only store cryptographic representations of passwords.</w:t>
      </w:r>
    </w:p>
    <w:p>
      <w:pPr>
        <w:spacing w:after="60" w:line="276" w:lineRule="auto"/>
      </w:pPr>
      <w:r>
        <w:rPr>
          <w:b/>
        </w:rPr>
        <w:t xml:space="preserve">Setup type: </w:t>
      </w:r>
      <w:r>
        <w:t>No site value</w:t>
      </w:r>
    </w:p>
    <w:p>
      <w:pPr>
        <w:spacing w:after="60" w:line="276" w:lineRule="auto"/>
      </w:pPr>
      <w:r>
        <w:rPr>
          <w:b/>
        </w:rPr>
        <w:t xml:space="preserve">What the app checks: </w:t>
      </w:r>
      <w:r>
        <w:t>Ensure service password-encryption is enabled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service password-encryption is enabled.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V-220544  The Cisco switch must be configured to terminate all network connections associated with device management after five minutes of inactivity.</w:t>
      </w:r>
    </w:p>
    <w:p>
      <w:pPr>
        <w:spacing w:after="60" w:line="276" w:lineRule="auto"/>
      </w:pPr>
      <w:r>
        <w:rPr>
          <w:b/>
        </w:rPr>
        <w:t xml:space="preserve">Setup type: </w:t>
      </w:r>
      <w:r>
        <w:t>No site value</w:t>
      </w:r>
    </w:p>
    <w:p>
      <w:pPr>
        <w:spacing w:after="60" w:line="276" w:lineRule="auto"/>
      </w:pPr>
      <w:r>
        <w:rPr>
          <w:b/>
        </w:rPr>
        <w:t xml:space="preserve">What the app checks: </w:t>
      </w:r>
      <w:r>
        <w:t>Require session-timeout 5 or exec-timeout 5 0 under every VTY line section</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Require session-timeout 5 or exec-timeout 5 0 under every VTY line section.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V-220545  The Cisco switch must be configured to automatically audit account enabling actions.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V-220547  The Cisco switch must be configured to allocate audit record storage capacity in accordance with organization-defined audit record storage requirements.</w:t>
      </w:r>
    </w:p>
    <w:p>
      <w:pPr>
        <w:spacing w:after="60" w:line="276" w:lineRule="auto"/>
      </w:pPr>
      <w:r>
        <w:rPr>
          <w:b/>
        </w:rPr>
        <w:t xml:space="preserve">Setup type: </w:t>
      </w:r>
      <w:r>
        <w:t>No site value</w:t>
      </w:r>
    </w:p>
    <w:p>
      <w:pPr>
        <w:spacing w:after="60" w:line="276" w:lineRule="auto"/>
      </w:pPr>
      <w:r>
        <w:rPr>
          <w:b/>
        </w:rPr>
        <w:t xml:space="preserve">What the app checks: </w:t>
      </w:r>
      <w:r>
        <w:t>Ensure logging buffered specifies a numeric buffer size and a valid logging severity level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logging buffered specifies a numeric buffer size and a valid logging severity level.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V-220548  The Cisco switch must be configured to generate an alert for all audit failure events.</w:t>
      </w:r>
    </w:p>
    <w:p>
      <w:pPr>
        <w:spacing w:after="60" w:line="276" w:lineRule="auto"/>
      </w:pPr>
      <w:r>
        <w:rPr>
          <w:b/>
        </w:rPr>
        <w:t xml:space="preserve">Setup type: </w:t>
      </w:r>
      <w:r>
        <w:t>No site value</w:t>
      </w:r>
    </w:p>
    <w:p>
      <w:pPr>
        <w:spacing w:after="60" w:line="276" w:lineRule="auto"/>
      </w:pPr>
      <w:r>
        <w:rPr>
          <w:b/>
        </w:rPr>
        <w:t xml:space="preserve">What the app checks: </w:t>
      </w:r>
      <w:r>
        <w:t>Ensure remote logging uses a valid named trap severity level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remote logging uses a valid named trap severity level.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V-220549  The Cisco switch must be configured to synchronize its clock with the primary and secondary time sources using redundant authoritative time sources.</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NTP server commands and every NTP server defined in the selected profile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variables.ntp_servers. If you selected another profile on Audit, edit that profile instead. Exact IP addresses or hostnames following ntp server. List at least two approved sources.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V-220552  The Cisco switch must be configured to authenticate SNMP messages using a FIPS-validated Keyed-Hash Message Authentication Code (HMAC).</w:t>
      </w:r>
    </w:p>
    <w:p>
      <w:pPr>
        <w:spacing w:after="60" w:line="276" w:lineRule="auto"/>
      </w:pPr>
      <w:r>
        <w:rPr>
          <w:b/>
        </w:rPr>
        <w:t xml:space="preserve">Setup type: </w:t>
      </w:r>
      <w:r>
        <w:t>No site value</w:t>
      </w:r>
    </w:p>
    <w:p>
      <w:pPr>
        <w:spacing w:after="60" w:line="276" w:lineRule="auto"/>
      </w:pPr>
      <w:r>
        <w:rPr>
          <w:b/>
        </w:rPr>
        <w:t xml:space="preserve">What the app checks: </w:t>
      </w:r>
      <w:r>
        <w:t>Require at least one SNMPv3 user using SHA or a supported SHA-2 authentication protocol</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snmp user and applies the built-in rule: Require at least one SNMPv3 user using SHA or a supported SHA-2 authentication protocol. The exact expressions are in Application\data\checks\iosxe_ndm.yaml for reference; do not edit it for site setup.</w:t>
      </w:r>
    </w:p>
    <w:p>
      <w:pPr>
        <w:spacing w:after="60" w:line="276" w:lineRule="auto"/>
      </w:pPr>
      <w:r>
        <w:rPr>
          <w:b/>
        </w:rPr>
        <w:t xml:space="preserve">Device evidence read: </w:t>
      </w:r>
      <w:r>
        <w:t>show snmp user</w:t>
      </w:r>
    </w:p>
    <w:p>
      <w:pPr>
        <w:spacing w:after="60" w:line="276" w:lineRule="auto"/>
      </w:pPr>
      <w:r>
        <w:rPr>
          <w:b/>
        </w:rPr>
        <w:t xml:space="preserve">Your notes: </w:t>
      </w:r>
      <w:r>
        <w:t>[enter local example, expected result, issue, or assessor follow-up]</w:t>
      </w:r>
    </w:p>
    <w:p>
      <w:pPr>
        <w:pStyle w:val="Heading2"/>
        <w:keepNext/>
        <w:spacing w:before="140"/>
      </w:pPr>
      <w:r>
        <w:t>V-220553  The Cisco switch must be configured to encrypt SNMP messages using a FIPS 140-2 approved algorithm.</w:t>
      </w:r>
    </w:p>
    <w:p>
      <w:pPr>
        <w:spacing w:after="60" w:line="276" w:lineRule="auto"/>
      </w:pPr>
      <w:r>
        <w:rPr>
          <w:b/>
        </w:rPr>
        <w:t xml:space="preserve">Setup type: </w:t>
      </w:r>
      <w:r>
        <w:t>No site value</w:t>
      </w:r>
    </w:p>
    <w:p>
      <w:pPr>
        <w:spacing w:after="60" w:line="276" w:lineRule="auto"/>
      </w:pPr>
      <w:r>
        <w:rPr>
          <w:b/>
        </w:rPr>
        <w:t xml:space="preserve">What the app checks: </w:t>
      </w:r>
      <w:r>
        <w:t>Require at least one SNMPv3 user using AES-128, AES-192, or AES-256 privacy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snmp user and applies the built-in rule: Require at least one SNMPv3 user using AES-128, AES-192, or AES-256 privacy. The exact expressions are in Application\data\checks\iosxe_ndm.yaml for reference; do not edit it for site setup.</w:t>
      </w:r>
    </w:p>
    <w:p>
      <w:pPr>
        <w:spacing w:after="60" w:line="276" w:lineRule="auto"/>
      </w:pPr>
      <w:r>
        <w:rPr>
          <w:b/>
        </w:rPr>
        <w:t xml:space="preserve">Device evidence read: </w:t>
      </w:r>
      <w:r>
        <w:t>show snmp user</w:t>
      </w:r>
    </w:p>
    <w:p>
      <w:pPr>
        <w:spacing w:after="60" w:line="276" w:lineRule="auto"/>
      </w:pPr>
      <w:r>
        <w:rPr>
          <w:b/>
        </w:rPr>
        <w:t xml:space="preserve">Your notes: </w:t>
      </w:r>
      <w:r>
        <w:t>[enter local example, expected result, issue, or assessor follow-up]</w:t>
      </w:r>
    </w:p>
    <w:p>
      <w:pPr>
        <w:pStyle w:val="Heading2"/>
        <w:keepNext/>
        <w:spacing w:before="140"/>
      </w:pPr>
      <w:r>
        <w:t>V-220554  The Cisco switch must be configured to authenticate Network Time Protocol (NTP) sources using authentication that is cryptographically based.</w:t>
      </w:r>
    </w:p>
    <w:p>
      <w:pPr>
        <w:spacing w:after="60" w:line="276" w:lineRule="auto"/>
      </w:pPr>
      <w:r>
        <w:rPr>
          <w:b/>
        </w:rPr>
        <w:t xml:space="preserve">Setup type: </w:t>
      </w:r>
      <w:r>
        <w:t>Site values required</w:t>
      </w:r>
    </w:p>
    <w:p>
      <w:pPr>
        <w:spacing w:after="60" w:line="276" w:lineRule="auto"/>
      </w:pPr>
      <w:r>
        <w:rPr>
          <w:b/>
        </w:rPr>
        <w:t xml:space="preserve">What the app checks: </w:t>
      </w:r>
      <w:r>
        <w:t>Require every profile-defined NTP server to use a trusted HMAC-SHA2-256 authentication key</w:t>
      </w:r>
    </w:p>
    <w:p>
      <w:pPr>
        <w:spacing w:after="60" w:line="276" w:lineRule="auto"/>
      </w:pPr>
      <w:r>
        <w:rPr>
          <w:b/>
        </w:rPr>
        <w:t xml:space="preserve">How it checks: </w:t>
      </w:r>
      <w:r>
        <w:t>It checks profile-listed NTP server associations, trusted keys, and algorithms. The current IOS-XE allowlist includes hmac-sha2-256 and md5; the descriptive wording is narrower. Review this site-policy mismatch.</w:t>
      </w:r>
    </w:p>
    <w:p>
      <w:pPr>
        <w:spacing w:after="60" w:line="276" w:lineRule="auto"/>
      </w:pPr>
      <w:r>
        <w:rPr>
          <w:b/>
        </w:rPr>
        <w:t xml:space="preserve">YAML input: </w:t>
      </w:r>
      <w:r>
        <w:t>Enter the approved value in Application\data\profiles\base_iosxe_access.yaml at variables.ntp_servers. If you selected another profile on Audit, edit that profile instead. Exact IP addresses or hostnames following ntp server. List at least two approved sources.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V-220555  The Cisco switch must be configured to use FIPS-validated Keyed-Hash Message Authentication Code (HMAC) to protect the integrity of remote maintenance ses…</w:t>
      </w:r>
    </w:p>
    <w:p>
      <w:pPr>
        <w:spacing w:after="60" w:line="276" w:lineRule="auto"/>
      </w:pPr>
      <w:r>
        <w:rPr>
          <w:b/>
        </w:rPr>
        <w:t xml:space="preserve">Setup type: </w:t>
      </w:r>
      <w:r>
        <w:t>No site value</w:t>
      </w:r>
    </w:p>
    <w:p>
      <w:pPr>
        <w:spacing w:after="60" w:line="276" w:lineRule="auto"/>
      </w:pPr>
      <w:r>
        <w:rPr>
          <w:b/>
        </w:rPr>
        <w:t xml:space="preserve">What the app checks: </w:t>
      </w:r>
      <w:r>
        <w:t>Require the approved SSH HMAC algorithms in the configured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 include ssh and applies the built-in rule: Require the approved SSH HMAC algorithms in the configured order. The exact expressions are in Application\data\checks\iosxe_ndm.yaml for reference; do not edit it for site setup.</w:t>
      </w:r>
    </w:p>
    <w:p>
      <w:pPr>
        <w:spacing w:after="60" w:line="276" w:lineRule="auto"/>
      </w:pPr>
      <w:r>
        <w:rPr>
          <w:b/>
        </w:rPr>
        <w:t xml:space="preserve">Device evidence read: </w:t>
      </w:r>
      <w:r>
        <w:t>show running-config | include ssh</w:t>
      </w:r>
    </w:p>
    <w:p>
      <w:pPr>
        <w:spacing w:after="60" w:line="276" w:lineRule="auto"/>
      </w:pPr>
      <w:r>
        <w:rPr>
          <w:b/>
        </w:rPr>
        <w:t xml:space="preserve">Your notes: </w:t>
      </w:r>
      <w:r>
        <w:t>[enter local example, expected result, issue, or assessor follow-up]</w:t>
      </w:r>
    </w:p>
    <w:p>
      <w:pPr>
        <w:pStyle w:val="Heading2"/>
        <w:keepNext/>
        <w:spacing w:before="140"/>
      </w:pPr>
      <w:r>
        <w:t>V-220556  The Cisco switch must be configured to implement cryptographic mechanisms to protect the confidentiality of remote maintenance sessions.</w:t>
      </w:r>
    </w:p>
    <w:p>
      <w:pPr>
        <w:spacing w:after="60" w:line="276" w:lineRule="auto"/>
      </w:pPr>
      <w:r>
        <w:rPr>
          <w:b/>
        </w:rPr>
        <w:t xml:space="preserve">Setup type: </w:t>
      </w:r>
      <w:r>
        <w:t>No site value</w:t>
      </w:r>
    </w:p>
    <w:p>
      <w:pPr>
        <w:spacing w:after="60" w:line="276" w:lineRule="auto"/>
      </w:pPr>
      <w:r>
        <w:rPr>
          <w:b/>
        </w:rPr>
        <w:t xml:space="preserve">What the app checks: </w:t>
      </w:r>
      <w:r>
        <w:t>Require the approved SSH AES-CTR encryption algorithms in the configured order</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 include ssh and applies the built-in rule: Require the approved SSH AES-CTR encryption algorithms in the configured order. The exact expressions are in Application\data\checks\iosxe_ndm.yaml for reference; do not edit it for site setup.</w:t>
      </w:r>
    </w:p>
    <w:p>
      <w:pPr>
        <w:spacing w:after="60" w:line="276" w:lineRule="auto"/>
      </w:pPr>
      <w:r>
        <w:rPr>
          <w:b/>
        </w:rPr>
        <w:t xml:space="preserve">Device evidence read: </w:t>
      </w:r>
      <w:r>
        <w:t>show running-config | include ssh</w:t>
      </w:r>
    </w:p>
    <w:p>
      <w:pPr>
        <w:spacing w:after="60" w:line="276" w:lineRule="auto"/>
      </w:pPr>
      <w:r>
        <w:rPr>
          <w:b/>
        </w:rPr>
        <w:t xml:space="preserve">Your notes: </w:t>
      </w:r>
      <w:r>
        <w:t>[enter local example, expected result, issue, or assessor follow-up]</w:t>
      </w:r>
    </w:p>
    <w:p>
      <w:pPr>
        <w:pStyle w:val="Heading2"/>
        <w:keepNext/>
        <w:spacing w:before="140"/>
      </w:pPr>
      <w:r>
        <w:t>V-220559  The Cisco switch must be configured to generate log records when administrator privileges are deleted.</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V-220560  The Cisco switch must be configured to generate audit records when successful/unsuccessful logon attempts occur.</w:t>
      </w:r>
    </w:p>
    <w:p>
      <w:pPr>
        <w:spacing w:after="60" w:line="276" w:lineRule="auto"/>
      </w:pPr>
      <w:r>
        <w:rPr>
          <w:b/>
        </w:rPr>
        <w:t xml:space="preserve">Setup type: </w:t>
      </w:r>
      <w:r>
        <w:t>No site value</w:t>
      </w:r>
    </w:p>
    <w:p>
      <w:pPr>
        <w:spacing w:after="60" w:line="276" w:lineRule="auto"/>
      </w:pPr>
      <w:r>
        <w:rPr>
          <w:b/>
        </w:rPr>
        <w:t xml:space="preserve">What the app checks: </w:t>
      </w:r>
      <w:r>
        <w:t>Ensure successful and failed login attempts are logged</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successful and failed login attempts are logged.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V-220561  The Cisco switch must be configured to generate log records for privileged activities.</w:t>
      </w:r>
    </w:p>
    <w:p>
      <w:pPr>
        <w:spacing w:after="60" w:line="276" w:lineRule="auto"/>
      </w:pPr>
      <w:r>
        <w:rPr>
          <w:b/>
        </w:rPr>
        <w:t xml:space="preserve">Setup type: </w:t>
      </w:r>
      <w:r>
        <w:t>No site value</w:t>
      </w:r>
    </w:p>
    <w:p>
      <w:pPr>
        <w:spacing w:after="60" w:line="276" w:lineRule="auto"/>
      </w:pPr>
      <w:r>
        <w:rPr>
          <w:b/>
        </w:rPr>
        <w:t xml:space="preserve">What the app checks: </w:t>
      </w:r>
      <w:r>
        <w:t>Ensure archive log configuration auditing is enabled in the correct configuration hierarchy</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None. Do not add a string to Application\data\profiles\base_iosxe_access.yaml for this check. The app reads show running-config and applies the built-in rule: Ensure archive log configuration auditing is enabled in the correct configuration hierarchy. The exact expressions are in Application\data\checks\iosxe_ndm.yaml for reference; do not edit it for site setup.</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V-220565  The Cisco switch must be configured to use at least two authentication servers for the purpose of authenticating users prior to granting administrative ac…</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profile-defined RADIUS server blocks with the correct address, authentication port, accounting port, key, and AAA group membership</w:t>
      </w:r>
    </w:p>
    <w:p>
      <w:pPr>
        <w:spacing w:after="60" w:line="276" w:lineRule="auto"/>
      </w:pPr>
      <w:r>
        <w:rPr>
          <w:b/>
        </w:rPr>
        <w:t xml:space="preserve">How it checks: </w:t>
      </w:r>
      <w:r>
        <w:t>It checks the configured RADIUS group, each required server name/address, ports 1812 and 1813, and a key command. It does not log in to the RADIUS server.</w:t>
      </w:r>
    </w:p>
    <w:p>
      <w:pPr>
        <w:spacing w:after="60" w:line="276" w:lineRule="auto"/>
      </w:pPr>
      <w:r>
        <w:rPr>
          <w:b/>
        </w:rPr>
        <w:t xml:space="preserve">YAML input: </w:t>
      </w:r>
      <w:r>
        <w:t>Enter the approved value in Application\data\profiles\base_iosxe_access.yaml at endpoint_authentication.radius_group. If you selected another profile on Audit, edit that profile instead. AAA RADIUS server group name as configured on the switch.</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endpoint_authentication.radius_server_addresses. If you selected another profile on Audit, edit that profile instead. Mapping of each listed RADIUS configuration name to its expected IPv4 address.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YAML input: </w:t>
      </w:r>
      <w:r>
        <w:t>Enter the approved value in Application\data\profiles\base_iosxe_access.yaml at endpoint_authentication.radius_servers. If you selected another profile on Audit, edit that profile instead. List of required radius server names; use the configuration names, not necessarily DNS hostnames.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V-220566  The Cisco switch must be configured to support organizational requirements to conduct backups of the configuration when changes occur.</w:t>
      </w:r>
    </w:p>
    <w:p>
      <w:pPr>
        <w:spacing w:after="60" w:line="276" w:lineRule="auto"/>
      </w:pPr>
      <w:r>
        <w:rPr>
          <w:b/>
        </w:rPr>
        <w:t xml:space="preserve">Setup type: </w:t>
      </w:r>
      <w:r>
        <w:t>Manual review</w:t>
      </w:r>
    </w:p>
    <w:p>
      <w:pPr>
        <w:spacing w:after="60" w:line="276" w:lineRule="auto"/>
      </w:pPr>
      <w:r>
        <w:rPr>
          <w:b/>
        </w:rPr>
        <w:t xml:space="preserve">What the app checks: </w:t>
      </w:r>
      <w:r>
        <w:t>Temporarily mark NotAFinding because configuration backups are performed through Cisco Catalyst Center</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V-220567  The Cisco switch must be configured to obtain its public key certificates from an appropriate certificate policy through an approved service provider.</w:t>
      </w:r>
    </w:p>
    <w:p>
      <w:pPr>
        <w:spacing w:after="60" w:line="276" w:lineRule="auto"/>
      </w:pPr>
      <w:r>
        <w:rPr>
          <w:b/>
        </w:rPr>
        <w:t xml:space="preserve">Setup type: </w:t>
      </w:r>
      <w:r>
        <w:t>Manual review</w:t>
      </w:r>
    </w:p>
    <w:p>
      <w:pPr>
        <w:spacing w:after="60" w:line="276" w:lineRule="auto"/>
      </w:pPr>
      <w:r>
        <w:rPr>
          <w:b/>
        </w:rPr>
        <w:t xml:space="preserve">What the app checks: </w:t>
      </w:r>
      <w:r>
        <w:t>Not Applicable because these access switches do not use organization-managed public key certificates</w:t>
      </w:r>
    </w:p>
    <w:p>
      <w:pPr>
        <w:spacing w:after="60" w:line="276" w:lineRule="auto"/>
      </w:pPr>
      <w:r>
        <w:rPr>
          <w:b/>
        </w:rPr>
        <w:t xml:space="preserve">How it checks: </w:t>
      </w:r>
      <w:r>
        <w:t>The app does not verify this item from device commands; it assigns the preset status shown below. Gather separate evidence and make the assessor decision.</w:t>
      </w:r>
    </w:p>
    <w:p>
      <w:pPr>
        <w:spacing w:after="60" w:line="276" w:lineRule="auto"/>
      </w:pPr>
      <w:r>
        <w:rPr>
          <w:b/>
        </w:rPr>
        <w:t xml:space="preserve">YAML input: </w:t>
      </w:r>
      <w:r>
        <w:t>None. This is a manual preset, not a device-verified result. Do not add a profile string for it. Collect separate evidence and record the reviewer decision in the checklist.</w:t>
      </w:r>
    </w:p>
    <w:p>
      <w:pPr>
        <w:spacing w:after="60" w:line="276" w:lineRule="auto"/>
      </w:pPr>
      <w:r>
        <w:rPr>
          <w:b/>
        </w:rPr>
        <w:t xml:space="preserve">Evidence or reviewer decision to add: </w:t>
      </w:r>
      <w:r>
        <w:t>[enter evidence source, date, assessor conclusion, and CKL comment]</w:t>
      </w:r>
    </w:p>
    <w:p>
      <w:pPr>
        <w:spacing w:after="60" w:line="276" w:lineRule="auto"/>
      </w:pPr>
      <w:r>
        <w:rPr>
          <w:b/>
        </w:rPr>
        <w:t xml:space="preserve">Device evidence read: </w:t>
      </w:r>
      <w:r>
        <w:t>No device command; manual preset.</w:t>
      </w:r>
    </w:p>
    <w:p>
      <w:pPr>
        <w:spacing w:after="60" w:line="276" w:lineRule="auto"/>
      </w:pPr>
      <w:r>
        <w:rPr>
          <w:b/>
        </w:rPr>
        <w:t xml:space="preserve">Your notes: </w:t>
      </w:r>
      <w:r>
        <w:t>[enter local example, expected result, issue, or assessor follow-up]</w:t>
      </w:r>
    </w:p>
    <w:p>
      <w:pPr>
        <w:pStyle w:val="Heading2"/>
        <w:keepNext/>
        <w:spacing w:before="140"/>
      </w:pPr>
      <w:r>
        <w:t>V-220568  The Cisco switch must be configured to send log data to at least two central log servers for the purpose of forwarding alerts to the administrators and th…</w:t>
      </w:r>
    </w:p>
    <w:p>
      <w:pPr>
        <w:spacing w:after="60" w:line="276" w:lineRule="auto"/>
      </w:pPr>
      <w:r>
        <w:rPr>
          <w:b/>
        </w:rPr>
        <w:t xml:space="preserve">Setup type: </w:t>
      </w:r>
      <w:r>
        <w:t>Site values required</w:t>
      </w:r>
    </w:p>
    <w:p>
      <w:pPr>
        <w:spacing w:after="60" w:line="276" w:lineRule="auto"/>
      </w:pPr>
      <w:r>
        <w:rPr>
          <w:b/>
        </w:rPr>
        <w:t xml:space="preserve">What the app checks: </w:t>
      </w:r>
      <w:r>
        <w:t>Require at least two logging host commands and every logging server defined in the selected profile</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variables.logging_servers. If you selected another profile on Audit, edit that profile instead. Exact IP addresses or hostnames following logging host in the configuration. List at least two approved destinations.</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running-config</w:t>
      </w:r>
    </w:p>
    <w:p>
      <w:pPr>
        <w:spacing w:after="60" w:line="276" w:lineRule="auto"/>
      </w:pPr>
      <w:r>
        <w:rPr>
          <w:b/>
        </w:rPr>
        <w:t xml:space="preserve">Your notes: </w:t>
      </w:r>
      <w:r>
        <w:t>[enter local example, expected result, issue, or assessor follow-up]</w:t>
      </w:r>
    </w:p>
    <w:p>
      <w:pPr>
        <w:pStyle w:val="Heading2"/>
        <w:keepNext/>
        <w:spacing w:before="140"/>
      </w:pPr>
      <w:r>
        <w:t>V-220569  The Cisco switch must be running an IOS release that is currently supported by Cisco Systems.</w:t>
      </w:r>
    </w:p>
    <w:p>
      <w:pPr>
        <w:spacing w:after="60" w:line="276" w:lineRule="auto"/>
      </w:pPr>
      <w:r>
        <w:rPr>
          <w:b/>
        </w:rPr>
        <w:t xml:space="preserve">Setup type: </w:t>
      </w:r>
      <w:r>
        <w:t>Site values required</w:t>
      </w:r>
    </w:p>
    <w:p>
      <w:pPr>
        <w:spacing w:after="60" w:line="276" w:lineRule="auto"/>
      </w:pPr>
      <w:r>
        <w:rPr>
          <w:b/>
        </w:rPr>
        <w:t xml:space="preserve">What the app checks: </w:t>
      </w:r>
      <w:r>
        <w:t>Match the installed IOS-XE release against the profile-defined list of approved Cisco-supported versions</w:t>
      </w:r>
    </w:p>
    <w:p>
      <w:pPr>
        <w:spacing w:after="60" w:line="276" w:lineRule="auto"/>
      </w:pPr>
      <w:r>
        <w:rPr>
          <w:b/>
        </w:rPr>
        <w:t xml:space="preserve">How it checks: </w:t>
      </w:r>
      <w:r>
        <w:t>It searches the named command output for the required, alternative, and forbidden conditions defined in the check library.</w:t>
      </w:r>
    </w:p>
    <w:p>
      <w:pPr>
        <w:spacing w:after="60" w:line="276" w:lineRule="auto"/>
      </w:pPr>
      <w:r>
        <w:rPr>
          <w:b/>
        </w:rPr>
        <w:t xml:space="preserve">YAML input: </w:t>
      </w:r>
      <w:r>
        <w:t>Enter the approved value in Application\data\profiles\base_iosxe_access.yaml at variables.supported_iosxe_versions. If you selected another profile on Audit, edit that profile instead. Exact approved IOS-XE release strings from show version. The shipped value is 17.12.08; the organization must maintain the list.</w:t>
      </w:r>
    </w:p>
    <w:p>
      <w:pPr>
        <w:spacing w:after="60" w:line="276" w:lineRule="auto"/>
      </w:pPr>
      <w:r>
        <w:rPr>
          <w:b/>
        </w:rPr>
        <w:t xml:space="preserve">Your approved value: </w:t>
      </w:r>
      <w:r>
        <w:t>[enter value here and make the same edit in the selected YAML profile]</w:t>
      </w:r>
    </w:p>
    <w:p>
      <w:pPr>
        <w:spacing w:after="60" w:line="276" w:lineRule="auto"/>
      </w:pPr>
      <w:r>
        <w:rPr>
          <w:b/>
        </w:rPr>
        <w:t xml:space="preserve">Device evidence read: </w:t>
      </w:r>
      <w:r>
        <w:t>show version</w:t>
      </w:r>
    </w:p>
    <w:p>
      <w:pPr>
        <w:spacing w:after="60" w:line="276" w:lineRule="auto"/>
      </w:pPr>
      <w:r>
        <w:rPr>
          <w:b/>
        </w:rPr>
        <w:t xml:space="preserve">Your notes: </w:t>
      </w:r>
      <w:r>
        <w:t>[enter local example, expected result, issue, or assessor follow-up]</w:t>
      </w:r>
    </w:p>
    <w:p>
      <w:pPr>
        <w:spacing w:after="60" w:line="276" w:lineRule="auto"/>
      </w:pPr>
      <w:r>
        <w:br w:type="page"/>
      </w:r>
    </w:p>
    <w:p>
      <w:pPr>
        <w:pStyle w:val="Heading1"/>
      </w:pPr>
      <w:r>
        <w:t>After you complete the worksheet</w:t>
      </w:r>
    </w:p>
    <w:p>
      <w:pPr>
        <w:pStyle w:val="ListNumber"/>
      </w:pPr>
      <w:r>
        <w:t>Save your edited Word copy with a site-specific filename and retain the final profile YAML alongside it. Keep credentials out of both files.</w:t>
      </w:r>
    </w:p>
    <w:p>
      <w:pPr>
        <w:pStyle w:val="ListNumber"/>
      </w:pPr>
      <w:r>
        <w:t>Run sample mode to learn the workflow, then use authorized live devices. Use separate runs for IOS versus IOS XE and for different policy profiles.</w:t>
      </w:r>
    </w:p>
    <w:p>
      <w:pPr>
        <w:pStyle w:val="ListNumber"/>
      </w:pPr>
      <w:r>
        <w:t>Compare every Open, Error, Not_Reviewed, manual preset, and special-case pass against collected evidence. Update the CKL in your approved review process.</w:t>
      </w:r>
    </w:p>
    <w:p>
      <w:pPr>
        <w:pStyle w:val="ListNumber"/>
      </w:pPr>
      <w:r>
        <w:t>If the check library or profile changes, regenerate or revise this worksheet. The exact test logic lives in Application\data\checks; this worksheet describes the packaged release.</w:t>
      </w:r>
    </w:p>
    <w:p>
      <w:pPr>
        <w:spacing w:after="60" w:line="276" w:lineRule="auto"/>
      </w:pPr>
      <w:r>
        <w:rPr>
          <w:b/>
        </w:rPr>
        <w:t xml:space="preserve">Coverage: </w:t>
      </w:r>
      <w:r>
        <w:t>121 check cards: 71 automated checks with no check-specific site value, 41 requiring site values, and 9 manual presets. IOS L2 22; IOS NDM 35; IOS XE L2 22; IOS XE NDM 42.</w:t>
      </w:r>
    </w:p>
    <w:sectPr w:rsidR="00FC693F" w:rsidRPr="0006063C" w:rsidSect="00034616">
      <w:footerReference w:type="default" r:id="rId9"/>
      <w:pgSz w:w="12240" w:h="15840"/>
      <w:pgMar w:top="965"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STIG Audit Basic  |  Check setup worksheet  |  5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Calibri" w:hAnsi="Calibr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App Check Setup Worksheet</dc:title>
  <dc:subject>Editable setup instructions for all 121 Basic IOS and IOS XE checks</dc:subject>
  <dc:creator>STIG Audit Basic</dc:creator>
  <cp:keywords/>
  <dc:description>generated by python-docx</dc:description>
  <cp:lastModifiedBy/>
  <cp:revision>1</cp:revision>
  <dcterms:created xsi:type="dcterms:W3CDTF">2013-12-23T23:15:00Z</dcterms:created>
  <dcterms:modified xsi:type="dcterms:W3CDTF">2013-12-23T23:15:00Z</dcterms:modified>
  <cp:category/>
</cp:coreProperties>
</file>