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A2E" w:rsidRPr="00892A2E" w:rsidRDefault="00892A2E" w:rsidP="00892A2E">
      <w:pPr>
        <w:rPr>
          <w:b/>
          <w:bCs/>
          <w:sz w:val="28"/>
          <w:szCs w:val="28"/>
        </w:rPr>
      </w:pPr>
      <w:r w:rsidRPr="00892A2E">
        <w:rPr>
          <w:b/>
          <w:bCs/>
          <w:sz w:val="28"/>
          <w:szCs w:val="28"/>
        </w:rPr>
        <w:t>Drill</w:t>
      </w:r>
    </w:p>
    <w:p w:rsidR="00892A2E" w:rsidRDefault="00892A2E" w:rsidP="00892A2E"/>
    <w:p w:rsidR="00892A2E" w:rsidRDefault="00892A2E" w:rsidP="00892A2E">
      <w:r>
        <w:t>In each of the scenarios, find possible shortcomings of the theoretical or actual data sources to answer the given question. What could be done to either adjust the analysis or reframe the question so that you can answer it accurately?</w:t>
      </w:r>
    </w:p>
    <w:p w:rsidR="00892A2E" w:rsidRDefault="00892A2E" w:rsidP="00892A2E"/>
    <w:p w:rsidR="00892A2E" w:rsidRDefault="00892A2E" w:rsidP="00892A2E">
      <w:r>
        <w:t xml:space="preserve">    Data Source: Amsterdam availability data scraped from </w:t>
      </w:r>
      <w:proofErr w:type="spellStart"/>
      <w:r>
        <w:t>AirBnB</w:t>
      </w:r>
      <w:proofErr w:type="spellEnd"/>
      <w:r>
        <w:t xml:space="preserve"> on December 24th. Question: What are the popular neighborhoods in Amsterdam?</w:t>
      </w:r>
    </w:p>
    <w:p w:rsidR="00892A2E" w:rsidRDefault="00892A2E" w:rsidP="00892A2E">
      <w:r>
        <w:t xml:space="preserve">Trying to come up with popular neighborhoods in any big city based on availability data on Christmas Eve is almost destined for inaccuracy, because it would be the holiday season, in which many events </w:t>
      </w:r>
      <w:proofErr w:type="gramStart"/>
      <w:r>
        <w:t>occur</w:t>
      </w:r>
      <w:proofErr w:type="gramEnd"/>
      <w:r>
        <w:t xml:space="preserve"> and availability is expected to be low across the city. Therefore, less variance is expected to be found across the city’s neighborhoods, making it hard to identify neighborhoods that people would prefer on more regular days where a visitor/tenant’s decision would be based on choice of popularity rather than the few available places to rent.</w:t>
      </w:r>
    </w:p>
    <w:p w:rsidR="00892A2E" w:rsidRDefault="00892A2E" w:rsidP="00892A2E">
      <w:r>
        <w:t xml:space="preserve">    Data Source: Mental health services use on September 12, 2001 in San Francisco, CA and New York City, NY. Question: How do patterns of mental health service use vary between cities?</w:t>
      </w:r>
    </w:p>
    <w:p w:rsidR="00892A2E" w:rsidRDefault="00892A2E" w:rsidP="00892A2E">
      <w:pPr>
        <w:rPr>
          <w:lang w:bidi="ar-JO"/>
        </w:rPr>
      </w:pPr>
      <w:r>
        <w:t>Following the infamous events of September 11</w:t>
      </w:r>
      <w:r w:rsidRPr="00892A2E">
        <w:rPr>
          <w:vertAlign w:val="superscript"/>
        </w:rPr>
        <w:t>th</w:t>
      </w:r>
      <w:proofErr w:type="gramStart"/>
      <w:r>
        <w:t xml:space="preserve"> 2001</w:t>
      </w:r>
      <w:proofErr w:type="gramEnd"/>
      <w:r>
        <w:t xml:space="preserve">, </w:t>
      </w:r>
      <w:r w:rsidR="00090E08">
        <w:t xml:space="preserve">many people have lost their loved ones and others were deeply affected by thoughts of instability and lack of security throughout the country. It is logical to assume that samples pulled from mental health service organization are biased to have a higher volume of people turning to such services to seek comfort, mental stability and </w:t>
      </w:r>
      <w:r w:rsidR="00090E08">
        <w:rPr>
          <w:lang w:bidi="ar-JO"/>
        </w:rPr>
        <w:t>consolation, especially in New York city.</w:t>
      </w:r>
    </w:p>
    <w:p w:rsidR="00090E08" w:rsidRDefault="00090E08" w:rsidP="00892A2E">
      <w:pPr>
        <w:rPr>
          <w:lang w:bidi="ar-JO"/>
        </w:rPr>
      </w:pPr>
      <w:r>
        <w:rPr>
          <w:lang w:bidi="ar-JO"/>
        </w:rPr>
        <w:t>Such samples are most likely to misrepresent regular use of mental health services in New York city, and possibly in other cities where people may have had relatives in New York city on the day of the sorrowful event.</w:t>
      </w:r>
    </w:p>
    <w:p w:rsidR="00BB1813" w:rsidRDefault="00892A2E" w:rsidP="00892A2E">
      <w:r>
        <w:t xml:space="preserve">    Data Source: Armenian Pub Survey. Question: What are the most common reasons Armenians visit local pubs?</w:t>
      </w:r>
    </w:p>
    <w:p w:rsidR="00090E08" w:rsidRDefault="00384B7B" w:rsidP="00892A2E">
      <w:r>
        <w:t xml:space="preserve">Upon visiting the survey’s page on Kaggle and learning the survey has been conducted by students, I </w:t>
      </w:r>
      <w:proofErr w:type="gramStart"/>
      <w:r>
        <w:t>took a look</w:t>
      </w:r>
      <w:proofErr w:type="gramEnd"/>
      <w:r>
        <w:t xml:space="preserve"> at the Age and Occupation and noticed that most of the respondents were students, most probably of the same university. This can instantly give an idea that this dataset’s values pertain more to Armenian students than Armenians in general, which warrants a change in its title.</w:t>
      </w:r>
      <w:bookmarkStart w:id="0" w:name="_GoBack"/>
      <w:bookmarkEnd w:id="0"/>
    </w:p>
    <w:sectPr w:rsidR="0009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A9"/>
    <w:rsid w:val="00090E08"/>
    <w:rsid w:val="00384B7B"/>
    <w:rsid w:val="006977A9"/>
    <w:rsid w:val="00755906"/>
    <w:rsid w:val="008121F9"/>
    <w:rsid w:val="00892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6739"/>
  <w15:chartTrackingRefBased/>
  <w15:docId w15:val="{D31ABE45-2994-499A-A3CA-3F73A4C5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13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Alsukhon</dc:creator>
  <cp:keywords/>
  <dc:description/>
  <cp:lastModifiedBy>Mohammad Alsukhon</cp:lastModifiedBy>
  <cp:revision>2</cp:revision>
  <dcterms:created xsi:type="dcterms:W3CDTF">2019-05-18T05:15:00Z</dcterms:created>
  <dcterms:modified xsi:type="dcterms:W3CDTF">2019-05-18T05:42:00Z</dcterms:modified>
</cp:coreProperties>
</file>