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Đặc tả Giao diện Hệ thống (API Specification) - AI Chef</w:t>
      </w:r>
    </w:p>
    <w:p>
      <w:pPr>
        <w:spacing w:after="120"/>
        <w:jc w:val="left"/>
      </w:pPr>
      <w:r>
        <w:t xml:space="preserve">Tài liệu này mô tả chi tiết giao diện giao tiếp (API) cho phân hệ AI Chef. Các API này được thiết kế theo chuẩn RESTful để Frontend và các hệ thống bên ngoài có thể tương tác.</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Lấy trạng thái AI Chef (Get Status)</w:t>
      </w:r>
    </w:p>
    <w:p>
      <w:pPr>
        <w:pStyle w:val="ListParagraph"/>
        <w:numPr>
          <w:ilvl w:val="0"/>
          <w:numId w:val="2"/>
        </w:numPr>
        <w:spacing w:after="100"/>
        <w:ind w:start="240"/>
        <w:jc w:val="left"/>
      </w:pPr>
      <w:r>
        <w:rPr>
          <w:b/>
          <w:bCs/>
        </w:rPr>
        <w:t xml:space="preserve">Method</w:t>
      </w:r>
      <w:r>
        <w:t xml:space="preserve">: </w:t>
      </w:r>
      <w:r>
        <w:rPr>
          <w:rFonts w:ascii="Courier New" w:cs="Courier New" w:eastAsia="Courier New" w:hAnsi="Courier New"/>
          <w:shd w:fill="F1F5F9" w:color="auto" w:val="clear"/>
        </w:rPr>
        <w:t xml:space="preserve">GET</w:t>
      </w:r>
    </w:p>
    <w:p>
      <w:pPr>
        <w:pStyle w:val="ListParagraph"/>
        <w:numPr>
          <w:ilvl w:val="0"/>
          <w:numId w:val="2"/>
        </w:numPr>
        <w:spacing w:after="100"/>
        <w:ind w:start="240"/>
        <w:jc w:val="left"/>
      </w:pPr>
      <w:r>
        <w:rPr>
          <w:b/>
          <w:bCs/>
        </w:rPr>
        <w:t xml:space="preserve">URL</w:t>
      </w:r>
      <w:r>
        <w:t xml:space="preserve">: </w:t>
      </w:r>
      <w:r>
        <w:rPr>
          <w:rFonts w:ascii="Courier New" w:cs="Courier New" w:eastAsia="Courier New" w:hAnsi="Courier New"/>
          <w:shd w:fill="F1F5F9" w:color="auto" w:val="clear"/>
        </w:rPr>
        <w:t xml:space="preserve">/api/ai-chef/status</w:t>
      </w:r>
    </w:p>
    <w:p>
      <w:pPr>
        <w:pStyle w:val="ListParagraph"/>
        <w:numPr>
          <w:ilvl w:val="0"/>
          <w:numId w:val="2"/>
        </w:numPr>
        <w:spacing w:after="100"/>
        <w:ind w:start="240"/>
        <w:jc w:val="left"/>
      </w:pPr>
      <w:r>
        <w:rPr>
          <w:b/>
          <w:bCs/>
        </w:rPr>
        <w:t xml:space="preserve">Description</w:t>
      </w:r>
      <w:r>
        <w:t xml:space="preserve">: Kiểm tra xem tính năng AI Chef đã được cấu hình và sẵn sàng hoạt động hay chưa.</w:t>
      </w:r>
    </w:p>
    <w:p>
      <w:pPr>
        <w:pStyle w:val="ListParagraph"/>
        <w:numPr>
          <w:ilvl w:val="0"/>
          <w:numId w:val="2"/>
        </w:numPr>
        <w:spacing w:after="100"/>
        <w:ind w:start="240"/>
        <w:jc w:val="left"/>
      </w:pPr>
      <w:r>
        <w:rPr>
          <w:b/>
          <w:bCs/>
        </w:rPr>
        <w:t xml:space="preserve">Yêu cầu quyền</w:t>
      </w:r>
      <w:r>
        <w:t xml:space="preserve">: Bất kỳ người dùng nào đã đăng nhập (User).</w:t>
      </w:r>
    </w:p>
    <w:p>
      <w:pPr>
        <w:spacing w:after="200"/>
      </w:pPr>
      <w:r>
        <w:t xml:space="preserve"> </w:t>
      </w:r>
    </w:p>
    <w:p>
      <w:pPr>
        <w:spacing w:after="120"/>
        <w:jc w:val="left"/>
      </w:pPr>
      <w:r>
        <w:rPr>
          <w:b/>
          <w:bCs/>
        </w:rPr>
        <w:t xml:space="preserve">Request Parameters</w:t>
      </w:r>
      <w:r>
        <w:br/>
      </w:r>
      <w:r>
        <w:t xml:space="preserve">Không yêu cầu tham số.</w:t>
      </w:r>
    </w:p>
    <w:p>
      <w:pPr>
        <w:spacing w:after="200"/>
      </w:pPr>
      <w:r>
        <w:t xml:space="preserve"> </w:t>
      </w:r>
    </w:p>
    <w:p>
      <w:pPr>
        <w:spacing w:after="120"/>
        <w:jc w:val="left"/>
      </w:pPr>
      <w:r>
        <w:rPr>
          <w:b/>
          <w:bCs/>
        </w:rPr>
        <w:t xml:space="preserve">Responses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674"/>
        <w:gridCol w:w="2526"/>
        <w:gridCol w:w="4160"/>
      </w:tblGrid>
      <w:tr>
        <w:trPr>
          <w:tblHeader/>
        </w:trPr>
        <w:tc>
          <w:p>
            <w:pPr>
              <w:jc w:val="left"/>
            </w:pPr>
            <w:r>
              <w:rPr>
                <w:b/>
                <w:bCs/>
              </w:rPr>
              <w:t xml:space="preserve">HTTP Status</w:t>
            </w:r>
          </w:p>
        </w:tc>
        <w:tc>
          <w:p>
            <w:pPr>
              <w:jc w:val="left"/>
            </w:pPr>
            <w:r>
              <w:rPr>
                <w:b/>
                <w:bCs/>
              </w:rPr>
              <w:t xml:space="preserve">Trường hợp</w:t>
            </w:r>
          </w:p>
        </w:tc>
        <w:tc>
          <w:p>
            <w:pPr>
              <w:jc w:val="left"/>
            </w:pPr>
            <w:r>
              <w:rPr>
                <w:b/>
                <w:bCs/>
              </w:rPr>
              <w:t xml:space="preserve">Cấu trúc dữ liệu trả về (JSON)</w:t>
            </w:r>
          </w:p>
        </w:tc>
      </w:tr>
      <w:tr>
        <w:tc>
          <w:p>
            <w:pPr>
              <w:jc w:val="left"/>
            </w:pPr>
            <w:r>
              <w:rPr>
                <w:b/>
                <w:bCs/>
              </w:rPr>
              <w:t xml:space="preserve">200 OK</w:t>
            </w:r>
          </w:p>
        </w:tc>
        <w:tc>
          <w:p>
            <w:pPr>
              <w:jc w:val="left"/>
            </w:pPr>
            <w:r>
              <w:t xml:space="preserve">Thành công</w:t>
            </w:r>
          </w:p>
        </w:tc>
        <w:tc>
          <w:p>
            <w:pPr>
              <w:jc w:val="left"/>
            </w:pPr>
            <w:r>
              <w:rPr>
                <w:rFonts w:ascii="Courier New" w:cs="Courier New" w:eastAsia="Courier New" w:hAnsi="Courier New"/>
                <w:shd w:fill="F1F5F9" w:color="auto" w:val="clear"/>
              </w:rPr>
              <w:t xml:space="preserve">{ "configured": true, "provider": "OpenAI" }</w:t>
            </w:r>
          </w:p>
        </w:tc>
      </w:tr>
      <w:tr>
        <w:tc>
          <w:p>
            <w:pPr>
              <w:jc w:val="left"/>
            </w:pPr>
            <w:r>
              <w:rPr>
                <w:b/>
                <w:bCs/>
              </w:rPr>
              <w:t xml:space="preserve">401 Unauthorized</w:t>
            </w:r>
          </w:p>
        </w:tc>
        <w:tc>
          <w:p>
            <w:pPr>
              <w:jc w:val="left"/>
            </w:pPr>
            <w:r>
              <w:t xml:space="preserve">Chưa đăng nhập</w:t>
            </w:r>
          </w:p>
        </w:tc>
        <w:tc>
          <w:p>
            <w:pPr>
              <w:jc w:val="left"/>
            </w:pPr>
            <w:r>
              <w:rPr>
                <w:rFonts w:ascii="Courier New" w:cs="Courier New" w:eastAsia="Courier New" w:hAnsi="Courier New"/>
                <w:shd w:fill="F1F5F9" w:color="auto" w:val="clear"/>
              </w:rPr>
              <w:t xml:space="preserve">{ "error": "Unauthorized" }</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Giao tiếp với AI (Chat)</w:t>
      </w:r>
    </w:p>
    <w:p>
      <w:pPr>
        <w:pStyle w:val="ListParagraph"/>
        <w:numPr>
          <w:ilvl w:val="0"/>
          <w:numId w:val="2"/>
        </w:numPr>
        <w:spacing w:after="100"/>
        <w:ind w:start="240"/>
        <w:jc w:val="left"/>
      </w:pPr>
      <w:r>
        <w:rPr>
          <w:b/>
          <w:bCs/>
        </w:rPr>
        <w:t xml:space="preserve">Method</w:t>
      </w:r>
      <w:r>
        <w:t xml:space="preserve">: </w:t>
      </w:r>
      <w:r>
        <w:rPr>
          <w:rFonts w:ascii="Courier New" w:cs="Courier New" w:eastAsia="Courier New" w:hAnsi="Courier New"/>
          <w:shd w:fill="F1F5F9" w:color="auto" w:val="clear"/>
        </w:rPr>
        <w:t xml:space="preserve">POST</w:t>
      </w:r>
    </w:p>
    <w:p>
      <w:pPr>
        <w:pStyle w:val="ListParagraph"/>
        <w:numPr>
          <w:ilvl w:val="0"/>
          <w:numId w:val="2"/>
        </w:numPr>
        <w:spacing w:after="100"/>
        <w:ind w:start="240"/>
        <w:jc w:val="left"/>
      </w:pPr>
      <w:r>
        <w:rPr>
          <w:b/>
          <w:bCs/>
        </w:rPr>
        <w:t xml:space="preserve">URL</w:t>
      </w:r>
      <w:r>
        <w:t xml:space="preserve">: </w:t>
      </w:r>
      <w:r>
        <w:rPr>
          <w:rFonts w:ascii="Courier New" w:cs="Courier New" w:eastAsia="Courier New" w:hAnsi="Courier New"/>
          <w:shd w:fill="F1F5F9" w:color="auto" w:val="clear"/>
        </w:rPr>
        <w:t xml:space="preserve">/api/ai-chef/chat</w:t>
      </w:r>
    </w:p>
    <w:p>
      <w:pPr>
        <w:pStyle w:val="ListParagraph"/>
        <w:numPr>
          <w:ilvl w:val="0"/>
          <w:numId w:val="2"/>
        </w:numPr>
        <w:spacing w:after="100"/>
        <w:ind w:start="240"/>
        <w:jc w:val="left"/>
      </w:pPr>
      <w:r>
        <w:rPr>
          <w:b/>
          <w:bCs/>
        </w:rPr>
        <w:t xml:space="preserve">Description</w:t>
      </w:r>
      <w:r>
        <w:t xml:space="preserve">: Gửi tin nhắn hoặc yêu cầu gợi ý món ăn đến AI Chef và nhận phản hồi.</w:t>
      </w:r>
    </w:p>
    <w:p>
      <w:pPr>
        <w:pStyle w:val="ListParagraph"/>
        <w:numPr>
          <w:ilvl w:val="0"/>
          <w:numId w:val="2"/>
        </w:numPr>
        <w:spacing w:after="100"/>
        <w:ind w:start="240"/>
        <w:jc w:val="left"/>
      </w:pPr>
      <w:r>
        <w:rPr>
          <w:b/>
          <w:bCs/>
        </w:rPr>
        <w:t xml:space="preserve">Yêu cầu quyền</w:t>
      </w:r>
      <w:r>
        <w:t xml:space="preserve">: Bất kỳ người dùng nào đã đăng nhập (User).</w:t>
      </w:r>
    </w:p>
    <w:p>
      <w:pPr>
        <w:spacing w:after="200"/>
      </w:pPr>
      <w:r>
        <w:t xml:space="preserve"> </w:t>
      </w:r>
    </w:p>
    <w:p>
      <w:pPr>
        <w:spacing w:after="120"/>
        <w:jc w:val="left"/>
      </w:pPr>
      <w:r>
        <w:rPr>
          <w:b/>
          <w:bCs/>
        </w:rPr>
        <w:t xml:space="preserve">Request Body (JSON)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478"/>
        <w:gridCol w:w="1971"/>
        <w:gridCol w:w="1601"/>
        <w:gridCol w:w="4310"/>
      </w:tblGrid>
      <w:tr>
        <w:trPr>
          <w:tblHeader/>
        </w:trPr>
        <w:tc>
          <w:p>
            <w:pPr>
              <w:jc w:val="left"/>
            </w:pPr>
            <w:r>
              <w:rPr>
                <w:b/>
                <w:bCs/>
              </w:rPr>
              <w:t xml:space="preserve">Tham số</w:t>
            </w:r>
          </w:p>
        </w:tc>
        <w:tc>
          <w:p>
            <w:pPr>
              <w:jc w:val="left"/>
            </w:pPr>
            <w:r>
              <w:rPr>
                <w:b/>
                <w:bCs/>
              </w:rPr>
              <w:t xml:space="preserve">Kiểu dữ liệu</w:t>
            </w:r>
          </w:p>
        </w:tc>
        <w:tc>
          <w:p>
            <w:pPr>
              <w:jc w:val="left"/>
            </w:pPr>
            <w:r>
              <w:rPr>
                <w:b/>
                <w:bCs/>
              </w:rPr>
              <w:t xml:space="preserve">Bắt buộc</w:t>
            </w:r>
          </w:p>
        </w:tc>
        <w:tc>
          <w:p>
            <w:pPr>
              <w:jc w:val="left"/>
            </w:pPr>
            <w:r>
              <w:rPr>
                <w:b/>
                <w:bCs/>
              </w:rPr>
              <w:t xml:space="preserve">Mô tả</w:t>
            </w:r>
          </w:p>
        </w:tc>
      </w:tr>
      <w:tr>
        <w:tc>
          <w:p>
            <w:pPr>
              <w:jc w:val="left"/>
            </w:pPr>
            <w:r>
              <w:rPr>
                <w:rFonts w:ascii="Courier New" w:cs="Courier New" w:eastAsia="Courier New" w:hAnsi="Courier New"/>
                <w:shd w:fill="F1F5F9" w:color="auto" w:val="clear"/>
              </w:rPr>
              <w:t xml:space="preserve">message</w:t>
            </w:r>
          </w:p>
        </w:tc>
        <w:tc>
          <w:p>
            <w:pPr>
              <w:jc w:val="left"/>
            </w:pPr>
            <w:r>
              <w:t xml:space="preserve">String</w:t>
            </w:r>
          </w:p>
        </w:tc>
        <w:tc>
          <w:p>
            <w:pPr>
              <w:jc w:val="left"/>
            </w:pPr>
            <w:r>
              <w:t xml:space="preserve">Có</w:t>
            </w:r>
          </w:p>
        </w:tc>
        <w:tc>
          <w:p>
            <w:pPr>
              <w:jc w:val="left"/>
            </w:pPr>
            <w:r>
              <w:t xml:space="preserve">Nội dung tin nhắn người dùng gửi cho AI</w:t>
            </w:r>
          </w:p>
        </w:tc>
      </w:tr>
      <w:tr>
        <w:tc>
          <w:p>
            <w:pPr>
              <w:jc w:val="left"/>
            </w:pPr>
            <w:r>
              <w:rPr>
                <w:rFonts w:ascii="Courier New" w:cs="Courier New" w:eastAsia="Courier New" w:hAnsi="Courier New"/>
                <w:shd w:fill="F1F5F9" w:color="auto" w:val="clear"/>
              </w:rPr>
              <w:t xml:space="preserve">context</w:t>
            </w:r>
          </w:p>
        </w:tc>
        <w:tc>
          <w:p>
            <w:pPr>
              <w:jc w:val="left"/>
            </w:pPr>
            <w:r>
              <w:t xml:space="preserve">Object</w:t>
            </w:r>
          </w:p>
        </w:tc>
        <w:tc>
          <w:p>
            <w:pPr>
              <w:jc w:val="left"/>
            </w:pPr>
            <w:r>
              <w:t xml:space="preserve">Không</w:t>
            </w:r>
          </w:p>
        </w:tc>
        <w:tc>
          <w:p>
            <w:pPr>
              <w:jc w:val="left"/>
            </w:pPr>
            <w:r>
              <w:t xml:space="preserve">Thông tin ngữ cảnh (như các nguyên liệu hiện có trong tủ lạnh)</w:t>
            </w:r>
          </w:p>
        </w:tc>
      </w:tr>
    </w:tbl>
    <w:p>
      <w:pPr>
        <w:spacing w:before="240"/>
      </w:pPr>
      <w:r>
        <w:t xml:space="preserve"> </w:t>
      </w:r>
    </w:p>
    <w:p>
      <w:pPr>
        <w:spacing w:after="120"/>
        <w:jc w:val="left"/>
      </w:pPr>
      <w:r>
        <w:rPr>
          <w:b/>
          <w:bCs/>
        </w:rPr>
        <w:t xml:space="preserve">Responses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693"/>
        <w:gridCol w:w="2052"/>
        <w:gridCol w:w="4615"/>
      </w:tblGrid>
      <w:tr>
        <w:trPr>
          <w:tblHeader/>
        </w:trPr>
        <w:tc>
          <w:p>
            <w:pPr>
              <w:jc w:val="left"/>
            </w:pPr>
            <w:r>
              <w:rPr>
                <w:b/>
                <w:bCs/>
              </w:rPr>
              <w:t xml:space="preserve">HTTP Status</w:t>
            </w:r>
          </w:p>
        </w:tc>
        <w:tc>
          <w:p>
            <w:pPr>
              <w:jc w:val="left"/>
            </w:pPr>
            <w:r>
              <w:rPr>
                <w:b/>
                <w:bCs/>
              </w:rPr>
              <w:t xml:space="preserve">Trường hợp</w:t>
            </w:r>
          </w:p>
        </w:tc>
        <w:tc>
          <w:p>
            <w:pPr>
              <w:jc w:val="left"/>
            </w:pPr>
            <w:r>
              <w:rPr>
                <w:b/>
                <w:bCs/>
              </w:rPr>
              <w:t xml:space="preserve">Cấu trúc dữ liệu trả về (JSON)</w:t>
            </w:r>
          </w:p>
        </w:tc>
      </w:tr>
      <w:tr>
        <w:tc>
          <w:p>
            <w:pPr>
              <w:jc w:val="left"/>
            </w:pPr>
            <w:r>
              <w:rPr>
                <w:b/>
                <w:bCs/>
              </w:rPr>
              <w:t xml:space="preserve">200 OK</w:t>
            </w:r>
          </w:p>
        </w:tc>
        <w:tc>
          <w:p>
            <w:pPr>
              <w:jc w:val="left"/>
            </w:pPr>
            <w:r>
              <w:t xml:space="preserve">Thành công</w:t>
            </w:r>
          </w:p>
        </w:tc>
        <w:tc>
          <w:p>
            <w:pPr>
              <w:jc w:val="left"/>
            </w:pPr>
            <w:r>
              <w:rPr>
                <w:rFonts w:ascii="Courier New" w:cs="Courier New" w:eastAsia="Courier New" w:hAnsi="Courier New"/>
                <w:shd w:fill="F1F5F9" w:color="auto" w:val="clear"/>
              </w:rPr>
              <w:t xml:space="preserve">{ "reply": "Bạn có thể nấu món Thịt kho tàu...", "suggestions": [...] }</w:t>
            </w:r>
          </w:p>
        </w:tc>
      </w:tr>
      <w:tr>
        <w:tc>
          <w:p>
            <w:pPr>
              <w:jc w:val="left"/>
            </w:pPr>
            <w:r>
              <w:rPr>
                <w:b/>
                <w:bCs/>
              </w:rPr>
              <w:t xml:space="preserve">400 Bad Request</w:t>
            </w:r>
          </w:p>
        </w:tc>
        <w:tc>
          <w:p>
            <w:pPr>
              <w:jc w:val="left"/>
            </w:pPr>
            <w:r>
              <w:t xml:space="preserve">Thiếu tin nhắn</w:t>
            </w:r>
          </w:p>
        </w:tc>
        <w:tc>
          <w:p>
            <w:pPr>
              <w:jc w:val="left"/>
            </w:pPr>
            <w:r>
              <w:rPr>
                <w:rFonts w:ascii="Courier New" w:cs="Courier New" w:eastAsia="Courier New" w:hAnsi="Courier New"/>
                <w:shd w:fill="F1F5F9" w:color="auto" w:val="clear"/>
              </w:rPr>
              <w:t xml:space="preserve">{ "error": "Bad Request", "message": "message must be a string" }</w:t>
            </w:r>
          </w:p>
        </w:tc>
      </w:tr>
      <w:tr>
        <w:tc>
          <w:p>
            <w:pPr>
              <w:jc w:val="left"/>
            </w:pPr>
            <w:r>
              <w:rPr>
                <w:b/>
                <w:bCs/>
              </w:rPr>
              <w:t xml:space="preserve">503 Service Unavailable</w:t>
            </w:r>
          </w:p>
        </w:tc>
        <w:tc>
          <w:p>
            <w:pPr>
              <w:jc w:val="left"/>
            </w:pPr>
            <w:r>
              <w:t xml:space="preserve">AI Server lỗi</w:t>
            </w:r>
          </w:p>
        </w:tc>
        <w:tc>
          <w:p>
            <w:pPr>
              <w:jc w:val="left"/>
            </w:pPr>
            <w:r>
              <w:rPr>
                <w:rFonts w:ascii="Courier New" w:cs="Courier New" w:eastAsia="Courier New" w:hAnsi="Courier New"/>
                <w:shd w:fill="F1F5F9" w:color="auto" w:val="clear"/>
              </w:rPr>
              <w:t xml:space="preserve">{ "error": "Service Unavailable", "message": "AI Provider is down" }</w:t>
            </w:r>
          </w:p>
        </w:tc>
      </w:tr>
    </w:tbl>
    <w:p>
      <w:pPr>
        <w:spacing w:before="240"/>
      </w:pPr>
      <w: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2026-06-13T05:09:38.230Z</dcterms:created>
  <dcterms:modified xsi:type="dcterms:W3CDTF">2026-06-13T05:09:38.230Z</dcterms:modified>
</cp:coreProperties>
</file>

<file path=docProps/custom.xml><?xml version="1.0" encoding="utf-8"?>
<Properties xmlns="http://schemas.openxmlformats.org/officeDocument/2006/custom-properties" xmlns:vt="http://schemas.openxmlformats.org/officeDocument/2006/docPropsVTypes"/>
</file>