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3A32A" w14:textId="77777777" w:rsidR="00ED475B" w:rsidRDefault="00C50DA5">
      <w:pPr>
        <w:spacing w:after="160"/>
        <w:jc w:val="center"/>
      </w:pPr>
      <w:r>
        <w:rPr>
          <w:b/>
          <w:color w:val="1F3A5F"/>
          <w:sz w:val="40"/>
        </w:rPr>
        <w:t>Лабораторная работа №2</w:t>
      </w:r>
    </w:p>
    <w:p w14:paraId="57873954" w14:textId="77777777" w:rsidR="00ED475B" w:rsidRDefault="00C50DA5">
      <w:pPr>
        <w:spacing w:after="160"/>
        <w:jc w:val="center"/>
      </w:pPr>
      <w:r>
        <w:rPr>
          <w:b/>
          <w:color w:val="1F3A5F"/>
          <w:sz w:val="32"/>
        </w:rPr>
        <w:t>Составление пользовательских историй User Stories</w:t>
      </w:r>
    </w:p>
    <w:p w14:paraId="79AF38C2" w14:textId="77777777" w:rsidR="00ED475B" w:rsidRDefault="00C50DA5">
      <w:pPr>
        <w:spacing w:after="160"/>
        <w:jc w:val="center"/>
      </w:pPr>
      <w:r>
        <w:rPr>
          <w:color w:val="000000"/>
          <w:sz w:val="26"/>
        </w:rPr>
        <w:t>Проект: StudentPad — текстовый редактор с вкладками</w:t>
      </w:r>
    </w:p>
    <w:p w14:paraId="5221643C" w14:textId="77777777" w:rsidR="00ED475B" w:rsidRDefault="00ED475B"/>
    <w:tbl>
      <w:tblPr>
        <w:tblW w:w="760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3800"/>
      </w:tblGrid>
      <w:tr w:rsidR="00ED475B" w14:paraId="7439B973" w14:textId="77777777">
        <w:trPr>
          <w:jc w:val="center"/>
        </w:trPr>
        <w:tc>
          <w:tcPr>
            <w:tcW w:w="468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0F3214" w14:textId="77777777" w:rsidR="00ED475B" w:rsidRDefault="00C50DA5">
            <w:pPr>
              <w:spacing w:after="0"/>
            </w:pPr>
            <w:r>
              <w:rPr>
                <w:b/>
              </w:rPr>
              <w:t>Дисциплина</w:t>
            </w:r>
          </w:p>
        </w:tc>
        <w:tc>
          <w:tcPr>
            <w:tcW w:w="46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112C3" w14:textId="77777777" w:rsidR="00ED475B" w:rsidRDefault="00C50DA5">
            <w:pPr>
              <w:spacing w:after="0"/>
            </w:pPr>
            <w:r>
              <w:t>Групповая динамика</w:t>
            </w:r>
          </w:p>
        </w:tc>
      </w:tr>
      <w:tr w:rsidR="00ED475B" w14:paraId="49E0D29F" w14:textId="77777777">
        <w:trPr>
          <w:jc w:val="center"/>
        </w:trPr>
        <w:tc>
          <w:tcPr>
            <w:tcW w:w="468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8C5F4B" w14:textId="77777777" w:rsidR="00ED475B" w:rsidRDefault="00C50DA5">
            <w:pPr>
              <w:spacing w:after="0"/>
            </w:pPr>
            <w:r>
              <w:rPr>
                <w:b/>
              </w:rPr>
              <w:t>Команда</w:t>
            </w:r>
          </w:p>
        </w:tc>
        <w:tc>
          <w:tcPr>
            <w:tcW w:w="46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30BD73" w14:textId="77777777" w:rsidR="00ED475B" w:rsidRDefault="00C50DA5">
            <w:pPr>
              <w:spacing w:after="0"/>
            </w:pPr>
            <w:r>
              <w:t>2 участника</w:t>
            </w:r>
          </w:p>
        </w:tc>
      </w:tr>
      <w:tr w:rsidR="00ED475B" w14:paraId="514E0AD3" w14:textId="77777777">
        <w:trPr>
          <w:jc w:val="center"/>
        </w:trPr>
        <w:tc>
          <w:tcPr>
            <w:tcW w:w="468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FD028A" w14:textId="77777777" w:rsidR="00ED475B" w:rsidRDefault="00C50DA5">
            <w:pPr>
              <w:spacing w:after="0"/>
            </w:pPr>
            <w:r>
              <w:rPr>
                <w:b/>
              </w:rPr>
              <w:t>Роль в проекте</w:t>
            </w:r>
          </w:p>
        </w:tc>
        <w:tc>
          <w:tcPr>
            <w:tcW w:w="46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574DBD" w14:textId="77777777" w:rsidR="00ED475B" w:rsidRDefault="00C50DA5">
            <w:pPr>
              <w:spacing w:after="0"/>
            </w:pPr>
            <w:r>
              <w:t xml:space="preserve">Пользователь без разделения на аккаунты и уровни </w:t>
            </w:r>
            <w:r>
              <w:t>доступа</w:t>
            </w:r>
          </w:p>
        </w:tc>
      </w:tr>
      <w:tr w:rsidR="00ED475B" w14:paraId="4C606EEA" w14:textId="77777777">
        <w:trPr>
          <w:jc w:val="center"/>
        </w:trPr>
        <w:tc>
          <w:tcPr>
            <w:tcW w:w="468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021F36" w14:textId="77777777" w:rsidR="00ED475B" w:rsidRDefault="00C50DA5">
            <w:pPr>
              <w:spacing w:after="0"/>
            </w:pPr>
            <w:r>
              <w:rPr>
                <w:b/>
              </w:rPr>
              <w:t>Основание</w:t>
            </w:r>
          </w:p>
        </w:tc>
        <w:tc>
          <w:tcPr>
            <w:tcW w:w="46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43D4B" w14:textId="77777777" w:rsidR="00ED475B" w:rsidRDefault="00C50DA5">
            <w:pPr>
              <w:spacing w:after="0"/>
            </w:pPr>
            <w:r>
              <w:t>SRS проекта StudentPad и реализованный функционал приложения</w:t>
            </w:r>
          </w:p>
        </w:tc>
      </w:tr>
    </w:tbl>
    <w:p w14:paraId="2A8BECD6" w14:textId="77777777" w:rsidR="00ED475B" w:rsidRDefault="00C50DA5">
      <w:pPr>
        <w:spacing w:before="720"/>
        <w:jc w:val="center"/>
      </w:pPr>
      <w:r>
        <w:rPr>
          <w:color w:val="555555"/>
        </w:rPr>
        <w:t>Отчёт подготовлен для команды из двух человек: Участник 1 (тимлид) и Участник 2.</w:t>
      </w:r>
    </w:p>
    <w:p w14:paraId="5509A1D0" w14:textId="77777777" w:rsidR="00ED475B" w:rsidRDefault="00C50DA5">
      <w:r>
        <w:br w:type="page"/>
      </w:r>
    </w:p>
    <w:p w14:paraId="6D917AC2" w14:textId="77777777" w:rsidR="00ED475B" w:rsidRDefault="00C50DA5">
      <w:pPr>
        <w:pStyle w:val="1"/>
      </w:pPr>
      <w:r>
        <w:lastRenderedPageBreak/>
        <w:t>Исходные данные и правило роли</w:t>
      </w:r>
    </w:p>
    <w:p w14:paraId="011F4849" w14:textId="77777777" w:rsidR="00ED475B" w:rsidRDefault="00C50DA5">
      <w:r>
        <w:t xml:space="preserve">Исходными данными являются SRS проекта StudentPad и </w:t>
      </w:r>
      <w:r>
        <w:t>реализованный функционал текстового редактора. По замечанию преподавателя разные роли пользователей не используются, потому что в приложении нет входа в систему, аккаунтов и разделения прав доступа.</w:t>
      </w:r>
    </w:p>
    <w:p w14:paraId="2824C9E6" w14:textId="77777777" w:rsidR="00ED475B" w:rsidRDefault="00C50DA5">
      <w:r>
        <w:rPr>
          <w:b/>
        </w:rPr>
        <w:t xml:space="preserve">Единая роль для всех пользовательских историй: </w:t>
      </w:r>
      <w:r>
        <w:rPr>
          <w:u w:val="single"/>
        </w:rPr>
        <w:t>пользовате</w:t>
      </w:r>
      <w:r>
        <w:rPr>
          <w:u w:val="single"/>
        </w:rPr>
        <w:t>ль</w:t>
      </w:r>
    </w:p>
    <w:p w14:paraId="26624AEF" w14:textId="77777777" w:rsidR="00ED475B" w:rsidRDefault="00C50DA5">
      <w:r>
        <w:t>Каждая история составлена по формуле: «Как пользователь, я хочу ..., так, чтобы ...» и описывает только взаимодействие человека с программой, без внутренних технических деталей реализации.</w:t>
      </w:r>
    </w:p>
    <w:p w14:paraId="23E171A7" w14:textId="77777777" w:rsidR="00ED475B" w:rsidRDefault="00C50DA5">
      <w:pPr>
        <w:pStyle w:val="1"/>
      </w:pPr>
      <w:r>
        <w:t>User Stories</w:t>
      </w:r>
    </w:p>
    <w:p w14:paraId="1AD1E60E" w14:textId="77777777" w:rsidR="00ED475B" w:rsidRDefault="00C50DA5">
      <w:pPr>
        <w:pStyle w:val="21"/>
      </w:pPr>
      <w:r>
        <w:t>Участник 1 (тимлид)</w:t>
      </w: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42A0D9D3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362C5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>US-01. Открытие документа</w:t>
            </w:r>
          </w:p>
        </w:tc>
      </w:tr>
      <w:tr w:rsidR="00ED475B" w14:paraId="2A768951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142F7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</w:t>
            </w:r>
            <w:r>
              <w:rPr>
                <w:b/>
                <w:color w:val="44546A"/>
              </w:rPr>
              <w:t>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2DA1F" w14:textId="77777777" w:rsidR="00ED475B" w:rsidRDefault="00C50DA5">
            <w:pPr>
              <w:spacing w:after="0"/>
            </w:pPr>
            <w:r>
              <w:t>Участник 1 (тимлид)</w:t>
            </w:r>
          </w:p>
        </w:tc>
      </w:tr>
      <w:tr w:rsidR="00ED475B" w14:paraId="3DFEA570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EA8CB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1E2859" w14:textId="77777777" w:rsidR="00ED475B" w:rsidRDefault="00C50DA5">
            <w:pPr>
              <w:spacing w:after="0"/>
            </w:pPr>
            <w:r>
              <w:t>FR-01: Открытие текстовых документов</w:t>
            </w:r>
          </w:p>
        </w:tc>
      </w:tr>
      <w:tr w:rsidR="00ED475B" w14:paraId="2FC6E1D8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DA1FC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C3AC2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открывать текстовый документ через меню или панель инструментов, </w:t>
            </w:r>
            <w:r>
              <w:rPr>
                <w:b/>
              </w:rPr>
              <w:t xml:space="preserve">так, чтобы </w:t>
            </w:r>
            <w:r>
              <w:t>быстро начать просмотр и редактирование выбранного файла.</w:t>
            </w:r>
          </w:p>
        </w:tc>
      </w:tr>
    </w:tbl>
    <w:p w14:paraId="7BD2EC3D" w14:textId="77777777" w:rsidR="00ED475B" w:rsidRDefault="00ED475B">
      <w:pPr>
        <w:spacing w:after="80"/>
      </w:pP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3F3B6E35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BDD904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 xml:space="preserve">US-02. </w:t>
            </w:r>
            <w:r>
              <w:rPr>
                <w:b/>
                <w:color w:val="1F3A5F"/>
              </w:rPr>
              <w:t>Работа с несколькими вкладками</w:t>
            </w:r>
          </w:p>
        </w:tc>
      </w:tr>
      <w:tr w:rsidR="00ED475B" w14:paraId="0177C3AB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FB57A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E1FB70" w14:textId="77777777" w:rsidR="00ED475B" w:rsidRDefault="00C50DA5">
            <w:pPr>
              <w:spacing w:after="0"/>
            </w:pPr>
            <w:r>
              <w:t>Участник 1 (тимлид)</w:t>
            </w:r>
          </w:p>
        </w:tc>
      </w:tr>
      <w:tr w:rsidR="00ED475B" w14:paraId="1D54E131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A31A3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6F3519" w14:textId="77777777" w:rsidR="00ED475B" w:rsidRDefault="00C50DA5">
            <w:pPr>
              <w:spacing w:after="0"/>
            </w:pPr>
            <w:r>
              <w:t>FR-02: Работа с вкладками документов</w:t>
            </w:r>
          </w:p>
        </w:tc>
      </w:tr>
      <w:tr w:rsidR="00ED475B" w14:paraId="208440E1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FD7DC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90290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открывать несколько документов в отдельных вкладках, </w:t>
            </w:r>
            <w:r>
              <w:rPr>
                <w:b/>
              </w:rPr>
              <w:t xml:space="preserve">так, чтобы </w:t>
            </w:r>
            <w:r>
              <w:t xml:space="preserve">переключаться между файлами без </w:t>
            </w:r>
            <w:r>
              <w:t>повторного открытия каждого документа.</w:t>
            </w:r>
          </w:p>
        </w:tc>
      </w:tr>
    </w:tbl>
    <w:p w14:paraId="0CB9C73E" w14:textId="77777777" w:rsidR="00ED475B" w:rsidRDefault="00ED475B">
      <w:pPr>
        <w:spacing w:after="80"/>
      </w:pP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52EB492A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1D3E49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>US-03. Создание нового файла</w:t>
            </w:r>
          </w:p>
        </w:tc>
      </w:tr>
      <w:tr w:rsidR="00ED475B" w14:paraId="1AC399EF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2B783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26DB9C" w14:textId="77777777" w:rsidR="00ED475B" w:rsidRDefault="00C50DA5">
            <w:pPr>
              <w:spacing w:after="0"/>
            </w:pPr>
            <w:r>
              <w:t>Участник 1 (тимлид)</w:t>
            </w:r>
          </w:p>
        </w:tc>
      </w:tr>
      <w:tr w:rsidR="00ED475B" w14:paraId="5E1C9267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F52A62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67D329" w14:textId="77777777" w:rsidR="00ED475B" w:rsidRDefault="00C50DA5">
            <w:pPr>
              <w:spacing w:after="0"/>
            </w:pPr>
            <w:r>
              <w:t>FR-03: Создание нового документа</w:t>
            </w:r>
          </w:p>
        </w:tc>
      </w:tr>
      <w:tr w:rsidR="00ED475B" w14:paraId="254283F6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295057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BC1B2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создавать новый пустой документ, </w:t>
            </w:r>
            <w:r>
              <w:rPr>
                <w:b/>
              </w:rPr>
              <w:t xml:space="preserve">так, чтобы </w:t>
            </w:r>
            <w:r>
              <w:t xml:space="preserve">быстро начать набор текста без </w:t>
            </w:r>
            <w:r>
              <w:t>предварительного выбора файла на диске.</w:t>
            </w:r>
          </w:p>
        </w:tc>
      </w:tr>
    </w:tbl>
    <w:p w14:paraId="03CD33FC" w14:textId="77777777" w:rsidR="00ED475B" w:rsidRDefault="00ED475B">
      <w:pPr>
        <w:spacing w:after="80"/>
      </w:pP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030A4FC2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500630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>US-04. Поиск по документу</w:t>
            </w:r>
          </w:p>
        </w:tc>
      </w:tr>
      <w:tr w:rsidR="00ED475B" w14:paraId="37594FB6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A283BE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4E7B2" w14:textId="77777777" w:rsidR="00ED475B" w:rsidRDefault="00C50DA5">
            <w:pPr>
              <w:spacing w:after="0"/>
            </w:pPr>
            <w:r>
              <w:t>Участник 1 (тимлид)</w:t>
            </w:r>
          </w:p>
        </w:tc>
      </w:tr>
      <w:tr w:rsidR="00ED475B" w14:paraId="157AEFD3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53CDDC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0D5B78" w14:textId="77777777" w:rsidR="00ED475B" w:rsidRDefault="00C50DA5">
            <w:pPr>
              <w:spacing w:after="0"/>
            </w:pPr>
            <w:r>
              <w:t>FR-06: Поиск текста</w:t>
            </w:r>
          </w:p>
        </w:tc>
      </w:tr>
      <w:tr w:rsidR="00ED475B" w14:paraId="34D70897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4F3457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7BA69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искать слово или фразу в активном документе, </w:t>
            </w:r>
            <w:r>
              <w:rPr>
                <w:b/>
              </w:rPr>
              <w:t xml:space="preserve">так, чтобы </w:t>
            </w:r>
            <w:r>
              <w:t xml:space="preserve">находить нужные фрагменты текста </w:t>
            </w:r>
            <w:r>
              <w:t>быстрее, чем при ручном просмотре.</w:t>
            </w:r>
          </w:p>
        </w:tc>
      </w:tr>
    </w:tbl>
    <w:p w14:paraId="38715669" w14:textId="77777777" w:rsidR="00ED475B" w:rsidRDefault="00ED475B">
      <w:pPr>
        <w:spacing w:after="80"/>
      </w:pP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5623DAAC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CB90B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>US-05. Отображение состояния документа</w:t>
            </w:r>
          </w:p>
        </w:tc>
      </w:tr>
      <w:tr w:rsidR="00ED475B" w14:paraId="00132A2E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8E61B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069AE" w14:textId="77777777" w:rsidR="00ED475B" w:rsidRDefault="00C50DA5">
            <w:pPr>
              <w:spacing w:after="0"/>
            </w:pPr>
            <w:r>
              <w:t>Участник 1 (тимлид)</w:t>
            </w:r>
          </w:p>
        </w:tc>
      </w:tr>
      <w:tr w:rsidR="00ED475B" w14:paraId="4DA116D2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5E4D3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862BF" w14:textId="77777777" w:rsidR="00ED475B" w:rsidRDefault="00C50DA5">
            <w:pPr>
              <w:spacing w:after="0"/>
            </w:pPr>
            <w:r>
              <w:t>FR-09: Строка состояния</w:t>
            </w:r>
          </w:p>
        </w:tc>
      </w:tr>
      <w:tr w:rsidR="00ED475B" w14:paraId="6074F577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56389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8522A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видеть количество строк, символов и открытых вкладок, </w:t>
            </w:r>
            <w:r>
              <w:rPr>
                <w:b/>
              </w:rPr>
              <w:t xml:space="preserve">так, чтобы </w:t>
            </w:r>
            <w:r>
              <w:t xml:space="preserve">понимать </w:t>
            </w:r>
            <w:r>
              <w:t>объём текущего документа и состояние рабочей области.</w:t>
            </w:r>
          </w:p>
        </w:tc>
      </w:tr>
    </w:tbl>
    <w:p w14:paraId="01F9B8C4" w14:textId="77777777" w:rsidR="00ED475B" w:rsidRDefault="00ED475B">
      <w:pPr>
        <w:spacing w:after="80"/>
      </w:pPr>
    </w:p>
    <w:p w14:paraId="6431E535" w14:textId="77777777" w:rsidR="00ED475B" w:rsidRDefault="00C50DA5">
      <w:pPr>
        <w:pStyle w:val="21"/>
      </w:pPr>
      <w:r>
        <w:t>Участник 2</w:t>
      </w: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67062A79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331053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>US-06. Сохранение изменений</w:t>
            </w:r>
          </w:p>
        </w:tc>
      </w:tr>
      <w:tr w:rsidR="00ED475B" w14:paraId="47891A3F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85A7E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47B40" w14:textId="77777777" w:rsidR="00ED475B" w:rsidRDefault="00C50DA5">
            <w:pPr>
              <w:spacing w:after="0"/>
            </w:pPr>
            <w:r>
              <w:t>Участник 2</w:t>
            </w:r>
          </w:p>
        </w:tc>
      </w:tr>
      <w:tr w:rsidR="00ED475B" w14:paraId="62A1644F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0AE1D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47677" w14:textId="77777777" w:rsidR="00ED475B" w:rsidRDefault="00C50DA5">
            <w:pPr>
              <w:spacing w:after="0"/>
            </w:pPr>
            <w:r>
              <w:t>FR-04: Сохранение документа</w:t>
            </w:r>
          </w:p>
        </w:tc>
      </w:tr>
      <w:tr w:rsidR="00ED475B" w14:paraId="15369EA6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920390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F957C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сохранять внесённые изменения в текущем документе, </w:t>
            </w:r>
            <w:r>
              <w:rPr>
                <w:b/>
              </w:rPr>
              <w:t xml:space="preserve">так, чтобы </w:t>
            </w:r>
            <w:r>
              <w:t>результат работы не терялся после закрытия файла или приложения.</w:t>
            </w:r>
          </w:p>
        </w:tc>
      </w:tr>
    </w:tbl>
    <w:p w14:paraId="6B710FA8" w14:textId="77777777" w:rsidR="00ED475B" w:rsidRDefault="00ED475B">
      <w:pPr>
        <w:spacing w:after="80"/>
      </w:pPr>
    </w:p>
    <w:p w14:paraId="6B729990" w14:textId="77777777" w:rsidR="00ED475B" w:rsidRDefault="00C50DA5">
      <w:r>
        <w:br w:type="page"/>
      </w: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356F9788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7A1B21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lastRenderedPageBreak/>
              <w:t>US-07. Сохранение документа под новым именем</w:t>
            </w:r>
          </w:p>
        </w:tc>
      </w:tr>
      <w:tr w:rsidR="00ED475B" w14:paraId="0DEF18D3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150E61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56E23" w14:textId="77777777" w:rsidR="00ED475B" w:rsidRDefault="00C50DA5">
            <w:pPr>
              <w:spacing w:after="0"/>
            </w:pPr>
            <w:r>
              <w:t>Участник 2</w:t>
            </w:r>
          </w:p>
        </w:tc>
      </w:tr>
      <w:tr w:rsidR="00ED475B" w14:paraId="4A186027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97FD8B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67B62" w14:textId="77777777" w:rsidR="00ED475B" w:rsidRDefault="00C50DA5">
            <w:pPr>
              <w:spacing w:after="0"/>
            </w:pPr>
            <w:r>
              <w:t>FR-05: Сохранить как</w:t>
            </w:r>
          </w:p>
        </w:tc>
      </w:tr>
      <w:tr w:rsidR="00ED475B" w14:paraId="59DFA946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2D942F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9A84A7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сохранять документ под новым именем или в </w:t>
            </w:r>
            <w:r>
              <w:t xml:space="preserve">другой папке, </w:t>
            </w:r>
            <w:r>
              <w:rPr>
                <w:b/>
              </w:rPr>
              <w:t xml:space="preserve">так, чтобы </w:t>
            </w:r>
            <w:r>
              <w:t>создавать отдельную копию файла без изменения исходного документа.</w:t>
            </w:r>
          </w:p>
        </w:tc>
      </w:tr>
    </w:tbl>
    <w:p w14:paraId="746DBB84" w14:textId="77777777" w:rsidR="00ED475B" w:rsidRDefault="00ED475B">
      <w:pPr>
        <w:spacing w:after="80"/>
      </w:pP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45B72D25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FB608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>US-08. Предупреждение о несохранённых изменениях</w:t>
            </w:r>
          </w:p>
        </w:tc>
      </w:tr>
      <w:tr w:rsidR="00ED475B" w14:paraId="651D4FD1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BAEEC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25C57" w14:textId="77777777" w:rsidR="00ED475B" w:rsidRDefault="00C50DA5">
            <w:pPr>
              <w:spacing w:after="0"/>
            </w:pPr>
            <w:r>
              <w:t>Участник 2</w:t>
            </w:r>
          </w:p>
        </w:tc>
      </w:tr>
      <w:tr w:rsidR="00ED475B" w14:paraId="194469D8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8BF971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D28D7" w14:textId="77777777" w:rsidR="00ED475B" w:rsidRDefault="00C50DA5">
            <w:pPr>
              <w:spacing w:after="0"/>
            </w:pPr>
            <w:r>
              <w:t>FR-07: Контроль несохранённых изменений</w:t>
            </w:r>
          </w:p>
        </w:tc>
      </w:tr>
      <w:tr w:rsidR="00ED475B" w14:paraId="61DE2B39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D3D9C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18813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получать предупреждение при закрытии вкладки с несохранёнными изменениями, </w:t>
            </w:r>
            <w:r>
              <w:rPr>
                <w:b/>
              </w:rPr>
              <w:t xml:space="preserve">так, чтобы </w:t>
            </w:r>
            <w:r>
              <w:t>случайно не потерять внесённые правки.</w:t>
            </w:r>
          </w:p>
        </w:tc>
      </w:tr>
    </w:tbl>
    <w:p w14:paraId="232D203F" w14:textId="77777777" w:rsidR="00ED475B" w:rsidRDefault="00ED475B">
      <w:pPr>
        <w:spacing w:after="80"/>
      </w:pP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0C971DEC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AD201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>US-09. Открытие PDF как текста</w:t>
            </w:r>
          </w:p>
        </w:tc>
      </w:tr>
      <w:tr w:rsidR="00ED475B" w14:paraId="42C926C8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3AAFF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3BE52" w14:textId="77777777" w:rsidR="00ED475B" w:rsidRDefault="00C50DA5">
            <w:pPr>
              <w:spacing w:after="0"/>
            </w:pPr>
            <w:r>
              <w:t>Участник 2</w:t>
            </w:r>
          </w:p>
        </w:tc>
      </w:tr>
      <w:tr w:rsidR="00ED475B" w14:paraId="2AFFEC0B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E19C13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D6171" w14:textId="77777777" w:rsidR="00ED475B" w:rsidRDefault="00C50DA5">
            <w:pPr>
              <w:spacing w:after="0"/>
            </w:pPr>
            <w:r>
              <w:t>FR-08: Извлечение текста из PDF</w:t>
            </w:r>
          </w:p>
        </w:tc>
      </w:tr>
      <w:tr w:rsidR="00ED475B" w14:paraId="4ADB6319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0F1A1E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69CC9C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открывать PDF-документ как извлечённый текст, </w:t>
            </w:r>
            <w:r>
              <w:rPr>
                <w:b/>
              </w:rPr>
              <w:t xml:space="preserve">так, чтобы </w:t>
            </w:r>
            <w:r>
              <w:t>использовать содержимое методичек и учебных материалов внутри редактора.</w:t>
            </w:r>
          </w:p>
        </w:tc>
      </w:tr>
    </w:tbl>
    <w:p w14:paraId="5D759B89" w14:textId="77777777" w:rsidR="00ED475B" w:rsidRDefault="00ED475B">
      <w:pPr>
        <w:spacing w:after="80"/>
      </w:pP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7500"/>
      </w:tblGrid>
      <w:tr w:rsidR="00ED475B" w14:paraId="4419E639" w14:textId="77777777">
        <w:trPr>
          <w:jc w:val="center"/>
        </w:trPr>
        <w:tc>
          <w:tcPr>
            <w:tcW w:w="9127" w:type="dxa"/>
            <w:gridSpan w:val="2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CAE5D" w14:textId="77777777" w:rsidR="00ED475B" w:rsidRDefault="00C50DA5">
            <w:pPr>
              <w:spacing w:after="0"/>
            </w:pPr>
            <w:r>
              <w:rPr>
                <w:b/>
                <w:color w:val="1F3A5F"/>
              </w:rPr>
              <w:t>US-10. Выбор темы оформления</w:t>
            </w:r>
          </w:p>
        </w:tc>
      </w:tr>
      <w:tr w:rsidR="00ED475B" w14:paraId="4D3604FD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1FAA4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Автор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92890" w14:textId="77777777" w:rsidR="00ED475B" w:rsidRDefault="00C50DA5">
            <w:pPr>
              <w:spacing w:after="0"/>
            </w:pPr>
            <w:r>
              <w:t>Участник 2</w:t>
            </w:r>
          </w:p>
        </w:tc>
      </w:tr>
      <w:tr w:rsidR="00ED475B" w14:paraId="43B48A82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6A2E3C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Связь с SRS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7C82DA" w14:textId="77777777" w:rsidR="00ED475B" w:rsidRDefault="00C50DA5">
            <w:pPr>
              <w:spacing w:after="0"/>
            </w:pPr>
            <w:r>
              <w:t xml:space="preserve">FR-10: Переключение темы </w:t>
            </w:r>
            <w:r>
              <w:t>интерфейса</w:t>
            </w:r>
          </w:p>
        </w:tc>
      </w:tr>
      <w:tr w:rsidR="00ED475B" w14:paraId="381F2CDA" w14:textId="77777777">
        <w:trPr>
          <w:jc w:val="center"/>
        </w:trPr>
        <w:tc>
          <w:tcPr>
            <w:tcW w:w="1814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32889B" w14:textId="77777777" w:rsidR="00ED475B" w:rsidRDefault="00C50DA5">
            <w:pPr>
              <w:spacing w:after="0"/>
            </w:pPr>
            <w:r>
              <w:rPr>
                <w:b/>
                <w:color w:val="44546A"/>
              </w:rPr>
              <w:t>История</w:t>
            </w:r>
          </w:p>
        </w:tc>
        <w:tc>
          <w:tcPr>
            <w:tcW w:w="731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AF460D" w14:textId="77777777" w:rsidR="00ED475B" w:rsidRDefault="00C50DA5">
            <w:pPr>
              <w:spacing w:after="0"/>
            </w:pPr>
            <w:r>
              <w:rPr>
                <w:b/>
              </w:rPr>
              <w:t xml:space="preserve">Как </w:t>
            </w:r>
            <w:r>
              <w:rPr>
                <w:u w:val="single"/>
              </w:rPr>
              <w:t>пользователь</w:t>
            </w:r>
            <w:r>
              <w:t xml:space="preserve">, </w:t>
            </w:r>
            <w:r>
              <w:rPr>
                <w:b/>
              </w:rPr>
              <w:t xml:space="preserve">я хочу </w:t>
            </w:r>
            <w:r>
              <w:t xml:space="preserve">переключаться между светлой, тёмной и системной темой, </w:t>
            </w:r>
            <w:r>
              <w:rPr>
                <w:b/>
              </w:rPr>
              <w:t xml:space="preserve">так, чтобы </w:t>
            </w:r>
            <w:r>
              <w:t>работать в удобном для глаз оформлении в разных условиях.</w:t>
            </w:r>
          </w:p>
        </w:tc>
      </w:tr>
    </w:tbl>
    <w:p w14:paraId="1F087E0A" w14:textId="77777777" w:rsidR="00ED475B" w:rsidRDefault="00ED475B">
      <w:pPr>
        <w:spacing w:after="80"/>
      </w:pPr>
    </w:p>
    <w:p w14:paraId="23D80D1E" w14:textId="77777777" w:rsidR="00ED475B" w:rsidRDefault="00ED475B">
      <w:pPr>
        <w:sectPr w:rsidR="00ED47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7BF651" w14:textId="77777777" w:rsidR="00ED475B" w:rsidRDefault="00C50DA5">
      <w:pPr>
        <w:pStyle w:val="1"/>
      </w:pPr>
      <w:r>
        <w:lastRenderedPageBreak/>
        <w:t xml:space="preserve">Краткая </w:t>
      </w:r>
      <w:r>
        <w:t>проверка соответствия</w:t>
      </w:r>
    </w:p>
    <w:p w14:paraId="58A540AA" w14:textId="77777777" w:rsidR="00ED475B" w:rsidRDefault="00C50DA5">
      <w:pPr>
        <w:pStyle w:val="a0"/>
        <w:spacing w:after="80"/>
      </w:pPr>
      <w:r>
        <w:t>В документе указано 10 пользовательских историй: по 5 от каждого участника команды.</w:t>
      </w:r>
    </w:p>
    <w:p w14:paraId="56AE9F49" w14:textId="77777777" w:rsidR="00ED475B" w:rsidRDefault="00C50DA5">
      <w:pPr>
        <w:pStyle w:val="a0"/>
        <w:spacing w:after="80"/>
      </w:pPr>
      <w:r>
        <w:t>Во всех историях используется единая роль «пользователь».</w:t>
      </w:r>
    </w:p>
    <w:p w14:paraId="04219215" w14:textId="77777777" w:rsidR="00ED475B" w:rsidRDefault="00C50DA5">
      <w:pPr>
        <w:pStyle w:val="a0"/>
        <w:spacing w:after="80"/>
      </w:pPr>
      <w:r>
        <w:t>Истории связаны с функциями StudentPad: файлы, вкладки, поиск, сохранение, PDF, темы и состо</w:t>
      </w:r>
      <w:r>
        <w:t>яние документа.</w:t>
      </w:r>
    </w:p>
    <w:p w14:paraId="16EDEBF3" w14:textId="77777777" w:rsidR="00ED475B" w:rsidRDefault="00C50DA5">
      <w:pPr>
        <w:pStyle w:val="a0"/>
        <w:spacing w:after="80"/>
      </w:pPr>
      <w:r>
        <w:t>Истории описывают пользовательские действия, а не внутреннюю архитектуру программы.</w:t>
      </w:r>
    </w:p>
    <w:sectPr w:rsidR="00ED475B" w:rsidSect="00034616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BDFF6" w14:textId="77777777" w:rsidR="00000000" w:rsidRDefault="00C50DA5">
      <w:pPr>
        <w:spacing w:after="0" w:line="240" w:lineRule="auto"/>
      </w:pPr>
      <w:r>
        <w:separator/>
      </w:r>
    </w:p>
  </w:endnote>
  <w:endnote w:type="continuationSeparator" w:id="0">
    <w:p w14:paraId="1E42D88D" w14:textId="77777777" w:rsidR="00000000" w:rsidRDefault="00C50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40238" w14:textId="77777777" w:rsidR="00C50DA5" w:rsidRDefault="00C50DA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D40B3" w14:textId="4C62B200" w:rsidR="00ED475B" w:rsidRDefault="00ED475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8DCD0" w14:textId="77777777" w:rsidR="00C50DA5" w:rsidRDefault="00C50DA5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453A2" w14:textId="77777777" w:rsidR="00C50DA5" w:rsidRDefault="00C50DA5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B541E" w14:textId="77777777" w:rsidR="00C50DA5" w:rsidRDefault="00C50DA5">
    <w:pPr>
      <w:pStyle w:val="a7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2EF3" w14:textId="77777777" w:rsidR="00C50DA5" w:rsidRDefault="00C50D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18538" w14:textId="77777777" w:rsidR="00000000" w:rsidRDefault="00C50DA5">
      <w:pPr>
        <w:spacing w:after="0" w:line="240" w:lineRule="auto"/>
      </w:pPr>
      <w:r>
        <w:separator/>
      </w:r>
    </w:p>
  </w:footnote>
  <w:footnote w:type="continuationSeparator" w:id="0">
    <w:p w14:paraId="1AADBB0E" w14:textId="77777777" w:rsidR="00000000" w:rsidRDefault="00C50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3B518" w14:textId="77777777" w:rsidR="00C50DA5" w:rsidRDefault="00C50DA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11015" w14:textId="77777777" w:rsidR="00C50DA5" w:rsidRDefault="00C50DA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14189" w14:textId="77777777" w:rsidR="00C50DA5" w:rsidRDefault="00C50DA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0DA5"/>
    <w:rsid w:val="00CB0664"/>
    <w:rsid w:val="00ED47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926AB8"/>
  <w14:defaultImageDpi w14:val="300"/>
  <w15:docId w15:val="{F4B77429-3BC8-4BE5-8A6F-66742D34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492</Words>
  <Characters>3495</Characters>
  <Application>Microsoft Office Word</Application>
  <DocSecurity>0</DocSecurity>
  <Lines>205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Sardelka Killer</cp:lastModifiedBy>
  <cp:revision>2</cp:revision>
  <dcterms:created xsi:type="dcterms:W3CDTF">2013-12-23T23:15:00Z</dcterms:created>
  <dcterms:modified xsi:type="dcterms:W3CDTF">2026-06-02T14:13:00Z</dcterms:modified>
  <cp:category/>
</cp:coreProperties>
</file>