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5C" w:rsidRDefault="00882F5C" w:rsidP="00882F5C">
      <w:pPr>
        <w:jc w:val="center"/>
        <w:rPr>
          <w:rFonts w:ascii="Times New Roman" w:hAnsi="Times New Roman" w:cs="Times New Roman"/>
          <w:b/>
          <w:sz w:val="32"/>
        </w:rPr>
      </w:pPr>
      <w:r w:rsidRPr="005E0E98">
        <w:rPr>
          <w:rFonts w:ascii="Times New Roman" w:hAnsi="Times New Roman" w:cs="Times New Roman"/>
          <w:noProof/>
        </w:rPr>
        <w:drawing>
          <wp:inline distT="0" distB="0" distL="0" distR="0" wp14:anchorId="71F6597E" wp14:editId="12D42D8A">
            <wp:extent cx="5731510" cy="1115416"/>
            <wp:effectExtent l="0" t="0" r="0" b="8890"/>
            <wp:docPr id="6" name="Picture 6" descr="C:\Users\Sajid\Downloads\hea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id\Downloads\heade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3B" w:rsidRDefault="00204AA3" w:rsidP="00204AA3">
      <w:pPr>
        <w:jc w:val="center"/>
        <w:rPr>
          <w:rFonts w:ascii="Times New Roman" w:hAnsi="Times New Roman" w:cs="Times New Roman"/>
          <w:b/>
          <w:sz w:val="32"/>
        </w:rPr>
      </w:pPr>
      <w:r w:rsidRPr="00204AA3">
        <w:rPr>
          <w:rFonts w:ascii="Times New Roman" w:hAnsi="Times New Roman" w:cs="Times New Roman"/>
          <w:b/>
          <w:sz w:val="32"/>
        </w:rPr>
        <w:t xml:space="preserve">CURRENT AFFAIRS </w:t>
      </w:r>
    </w:p>
    <w:p w:rsidR="00CE4AA7" w:rsidRDefault="00204AA3" w:rsidP="00204AA3">
      <w:pPr>
        <w:jc w:val="center"/>
        <w:rPr>
          <w:rFonts w:ascii="Times New Roman" w:hAnsi="Times New Roman" w:cs="Times New Roman"/>
          <w:b/>
          <w:sz w:val="32"/>
        </w:rPr>
      </w:pPr>
      <w:r w:rsidRPr="00204AA3">
        <w:rPr>
          <w:rFonts w:ascii="Times New Roman" w:hAnsi="Times New Roman" w:cs="Times New Roman"/>
          <w:b/>
          <w:sz w:val="32"/>
        </w:rPr>
        <w:t>UPSC PREVIOUS YEARS PRELIMS QUESTIONS</w:t>
      </w:r>
      <w:r>
        <w:rPr>
          <w:rFonts w:ascii="Times New Roman" w:hAnsi="Times New Roman" w:cs="Times New Roman"/>
          <w:b/>
          <w:sz w:val="32"/>
        </w:rPr>
        <w:t xml:space="preserve"> (2011-2018)</w:t>
      </w:r>
    </w:p>
    <w:p w:rsidR="00204AA3" w:rsidRDefault="00204AA3" w:rsidP="00882F5C">
      <w:pPr>
        <w:shd w:val="clear" w:color="auto" w:fill="C00000"/>
        <w:rPr>
          <w:rFonts w:ascii="Times New Roman" w:hAnsi="Times New Roman" w:cs="Times New Roman"/>
          <w:b/>
          <w:sz w:val="24"/>
        </w:rPr>
      </w:pPr>
    </w:p>
    <w:p w:rsidR="00204AA3" w:rsidRDefault="00991B9B" w:rsidP="00991B9B">
      <w:pPr>
        <w:jc w:val="center"/>
        <w:rPr>
          <w:rFonts w:ascii="Times New Roman" w:hAnsi="Times New Roman" w:cs="Times New Roman"/>
          <w:sz w:val="24"/>
        </w:rPr>
      </w:pPr>
      <w:r w:rsidRPr="00991B9B">
        <w:rPr>
          <w:rFonts w:ascii="Times New Roman" w:hAnsi="Times New Roman" w:cs="Times New Roman"/>
          <w:b/>
          <w:sz w:val="44"/>
          <w:u w:val="single"/>
        </w:rPr>
        <w:t>2014</w:t>
      </w:r>
    </w:p>
    <w:p w:rsidR="00991B9B" w:rsidRPr="00991B9B" w:rsidRDefault="00991B9B" w:rsidP="00882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91B9B">
        <w:rPr>
          <w:rFonts w:ascii="Times New Roman" w:hAnsi="Times New Roman" w:cs="Times New Roman"/>
          <w:b/>
          <w:sz w:val="24"/>
        </w:rPr>
        <w:t>Recently, a series of uprisings of people referred to as ‘Arab Spring’ originally started from</w:t>
      </w:r>
    </w:p>
    <w:p w:rsidR="00991B9B" w:rsidRDefault="00991B9B" w:rsidP="00882F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Egypt</w:t>
      </w:r>
    </w:p>
    <w:p w:rsidR="00991B9B" w:rsidRDefault="00991B9B" w:rsidP="00882F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Lebanon</w:t>
      </w:r>
    </w:p>
    <w:p w:rsidR="00991B9B" w:rsidRDefault="00991B9B" w:rsidP="00882F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Syria</w:t>
      </w:r>
    </w:p>
    <w:p w:rsidR="00991B9B" w:rsidRDefault="00991B9B" w:rsidP="00882F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91B9B">
        <w:rPr>
          <w:rFonts w:ascii="Times New Roman" w:hAnsi="Times New Roman" w:cs="Times New Roman"/>
          <w:b/>
          <w:color w:val="FF0000"/>
          <w:sz w:val="24"/>
        </w:rPr>
        <w:t xml:space="preserve">Tunisia </w:t>
      </w:r>
    </w:p>
    <w:p w:rsidR="00991B9B" w:rsidRDefault="008C7EA7" w:rsidP="00882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Consider the following towns of India:</w:t>
      </w:r>
    </w:p>
    <w:p w:rsidR="008C7EA7" w:rsidRDefault="008C7EA7" w:rsidP="00882F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Bhadrachalan</w:t>
      </w:r>
    </w:p>
    <w:p w:rsidR="008C7EA7" w:rsidRDefault="008C7EA7" w:rsidP="00882F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Chanderi</w:t>
      </w:r>
    </w:p>
    <w:p w:rsidR="008C7EA7" w:rsidRDefault="008C7EA7" w:rsidP="00882F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Kancheepuram</w:t>
      </w:r>
    </w:p>
    <w:p w:rsidR="008C7EA7" w:rsidRDefault="008C7EA7" w:rsidP="00882F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Karnal</w:t>
      </w:r>
    </w:p>
    <w:p w:rsidR="008C7EA7" w:rsidRPr="00EB5E44" w:rsidRDefault="008C7EA7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B5E44">
        <w:rPr>
          <w:rFonts w:ascii="Times New Roman" w:hAnsi="Times New Roman" w:cs="Times New Roman"/>
          <w:b/>
          <w:color w:val="000000" w:themeColor="text1"/>
          <w:sz w:val="24"/>
        </w:rPr>
        <w:t xml:space="preserve">Which of the above are famous </w:t>
      </w:r>
      <w:proofErr w:type="gramStart"/>
      <w:r w:rsidRPr="00EB5E44">
        <w:rPr>
          <w:rFonts w:ascii="Times New Roman" w:hAnsi="Times New Roman" w:cs="Times New Roman"/>
          <w:b/>
          <w:color w:val="000000" w:themeColor="text1"/>
          <w:sz w:val="24"/>
        </w:rPr>
        <w:t>for the production of</w:t>
      </w:r>
      <w:proofErr w:type="gramEnd"/>
      <w:r w:rsidRPr="00EB5E4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EB5E44" w:rsidRPr="00EB5E44">
        <w:rPr>
          <w:rFonts w:ascii="Times New Roman" w:hAnsi="Times New Roman" w:cs="Times New Roman"/>
          <w:b/>
          <w:color w:val="000000" w:themeColor="text1"/>
          <w:sz w:val="24"/>
        </w:rPr>
        <w:t>traditional sarees/fabric?</w:t>
      </w:r>
    </w:p>
    <w:p w:rsidR="00EB5E44" w:rsidRDefault="00EB5E44" w:rsidP="00882F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and 2 only</w:t>
      </w:r>
    </w:p>
    <w:p w:rsidR="00EB5E44" w:rsidRPr="00EB5E44" w:rsidRDefault="00EB5E44" w:rsidP="00882F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B5E44">
        <w:rPr>
          <w:rFonts w:ascii="Times New Roman" w:hAnsi="Times New Roman" w:cs="Times New Roman"/>
          <w:b/>
          <w:color w:val="FF0000"/>
          <w:sz w:val="24"/>
        </w:rPr>
        <w:t>2 and 3 only</w:t>
      </w:r>
    </w:p>
    <w:p w:rsidR="00EB5E44" w:rsidRDefault="00EB5E44" w:rsidP="00882F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1, 2 and 3</w:t>
      </w:r>
    </w:p>
    <w:p w:rsidR="00EB5E44" w:rsidRDefault="00EB5E44" w:rsidP="00882F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1, 3 and 4</w:t>
      </w:r>
    </w:p>
    <w:p w:rsidR="00DB4A68" w:rsidRDefault="00DB4A68" w:rsidP="00DB4A68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DB4A68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2015</w:t>
      </w:r>
    </w:p>
    <w:p w:rsidR="00DB4A68" w:rsidRPr="00E9121D" w:rsidRDefault="00DB4A68" w:rsidP="00882F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9121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Among the following, which were frequently mentioned in the news for the outbreak of Ebola virus recently?</w:t>
      </w:r>
    </w:p>
    <w:p w:rsidR="00DB4A68" w:rsidRDefault="00DB4A68" w:rsidP="00882F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Syria and Jordan</w:t>
      </w:r>
    </w:p>
    <w:p w:rsidR="00DB4A68" w:rsidRPr="001330E7" w:rsidRDefault="00DB4A68" w:rsidP="00882F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1330E7">
        <w:rPr>
          <w:rFonts w:ascii="Times New Roman" w:hAnsi="Times New Roman" w:cs="Times New Roman"/>
          <w:b/>
          <w:color w:val="FF0000"/>
          <w:sz w:val="24"/>
        </w:rPr>
        <w:t>Guinea, Sierra Leone and Liberia</w:t>
      </w:r>
    </w:p>
    <w:p w:rsidR="00DB4A68" w:rsidRDefault="00DB4A68" w:rsidP="00882F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Philippines and Papua New Guinea</w:t>
      </w:r>
    </w:p>
    <w:p w:rsidR="00DB4A68" w:rsidRDefault="00DB4A68" w:rsidP="00882F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Jamaica, Haiti and Surinam</w:t>
      </w:r>
    </w:p>
    <w:p w:rsidR="001330E7" w:rsidRPr="00E9121D" w:rsidRDefault="00E9121D" w:rsidP="00882F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9121D">
        <w:rPr>
          <w:rFonts w:ascii="Times New Roman" w:hAnsi="Times New Roman" w:cs="Times New Roman"/>
          <w:b/>
          <w:color w:val="000000" w:themeColor="text1"/>
          <w:sz w:val="24"/>
        </w:rPr>
        <w:t>Indira Gandhi Prize for Peace, Disarmament and Development for 2014 was given to which on of the following?</w:t>
      </w:r>
    </w:p>
    <w:p w:rsidR="00E9121D" w:rsidRDefault="00E9121D" w:rsidP="00882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Bhabha Atomic </w:t>
      </w:r>
      <w:r w:rsidR="00A01FA4">
        <w:rPr>
          <w:rFonts w:ascii="Times New Roman" w:hAnsi="Times New Roman" w:cs="Times New Roman"/>
          <w:color w:val="000000" w:themeColor="text1"/>
          <w:sz w:val="24"/>
        </w:rPr>
        <w:t>Research Centre</w:t>
      </w:r>
    </w:p>
    <w:p w:rsidR="00A01FA4" w:rsidRDefault="00A01FA4" w:rsidP="00882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Indian Institute of Science</w:t>
      </w:r>
    </w:p>
    <w:p w:rsidR="00A01FA4" w:rsidRPr="00A01FA4" w:rsidRDefault="00A01FA4" w:rsidP="00882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A01FA4">
        <w:rPr>
          <w:rFonts w:ascii="Times New Roman" w:hAnsi="Times New Roman" w:cs="Times New Roman"/>
          <w:b/>
          <w:color w:val="FF0000"/>
          <w:sz w:val="24"/>
        </w:rPr>
        <w:t>Indian Space Research Organization</w:t>
      </w:r>
    </w:p>
    <w:p w:rsidR="00A01FA4" w:rsidRDefault="00A01FA4" w:rsidP="00882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Tata Institute of Fundamental Research</w:t>
      </w:r>
    </w:p>
    <w:p w:rsidR="00A01FA4" w:rsidRPr="00FE5134" w:rsidRDefault="00FE5134" w:rsidP="00882F5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FE5134">
        <w:rPr>
          <w:rFonts w:ascii="Times New Roman" w:hAnsi="Times New Roman" w:cs="Times New Roman"/>
          <w:b/>
          <w:color w:val="000000" w:themeColor="text1"/>
          <w:sz w:val="24"/>
        </w:rPr>
        <w:t>‘Beijing Declaration and Platform for Action’, often seen in the news, is</w:t>
      </w:r>
    </w:p>
    <w:p w:rsidR="00FE5134" w:rsidRDefault="00FE5134" w:rsidP="00882F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strategy to tackle the regional terrorism, an outcome of a meeting of the Shanghai Cooperation Organization.</w:t>
      </w:r>
    </w:p>
    <w:p w:rsidR="00FE5134" w:rsidRDefault="00596241" w:rsidP="00882F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plan of action for sustainable economic growth in the Asia-Pacific Region, an outcome of the deliberations of the Asia-Pacific Economic Forum.</w:t>
      </w:r>
    </w:p>
    <w:p w:rsidR="00596241" w:rsidRPr="00596241" w:rsidRDefault="00596241" w:rsidP="00882F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596241">
        <w:rPr>
          <w:rFonts w:ascii="Times New Roman" w:hAnsi="Times New Roman" w:cs="Times New Roman"/>
          <w:b/>
          <w:color w:val="FF0000"/>
          <w:sz w:val="24"/>
        </w:rPr>
        <w:t>An agenda for women’s empowerment, an outcome of a World Conference convened by the United Nations.</w:t>
      </w:r>
    </w:p>
    <w:p w:rsidR="00596241" w:rsidRDefault="00596241" w:rsidP="00882F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strategy to combat wildlife trafficking, a declaration of the East Asia Summit.</w:t>
      </w:r>
    </w:p>
    <w:p w:rsidR="00AA79D9" w:rsidRDefault="00AA79D9" w:rsidP="00AA79D9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783F1E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2016</w:t>
      </w:r>
    </w:p>
    <w:p w:rsidR="00783F1E" w:rsidRPr="00165BC4" w:rsidRDefault="00165BC4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165BC4">
        <w:rPr>
          <w:rFonts w:ascii="Times New Roman" w:hAnsi="Times New Roman" w:cs="Times New Roman"/>
          <w:b/>
          <w:color w:val="000000" w:themeColor="text1"/>
          <w:sz w:val="24"/>
        </w:rPr>
        <w:t>With reference to ‘Red Sanders’, sometimes seen in the news, consider the following statements:</w:t>
      </w:r>
    </w:p>
    <w:p w:rsidR="00165BC4" w:rsidRDefault="00165BC4" w:rsidP="00882F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a tree species found in a part of South India.</w:t>
      </w:r>
    </w:p>
    <w:p w:rsidR="00165BC4" w:rsidRDefault="00165BC4" w:rsidP="00882F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one of the most important trees in the tropical rain forest areas of South India.</w:t>
      </w:r>
    </w:p>
    <w:p w:rsidR="00165BC4" w:rsidRPr="00165BC4" w:rsidRDefault="00165BC4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165BC4">
        <w:rPr>
          <w:rFonts w:ascii="Times New Roman" w:hAnsi="Times New Roman" w:cs="Times New Roman"/>
          <w:b/>
          <w:color w:val="000000" w:themeColor="text1"/>
          <w:sz w:val="24"/>
        </w:rPr>
        <w:t>Which of the statements given above is/are correct?</w:t>
      </w:r>
    </w:p>
    <w:p w:rsidR="00165BC4" w:rsidRPr="00165BC4" w:rsidRDefault="00165BC4" w:rsidP="00882F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165BC4">
        <w:rPr>
          <w:rFonts w:ascii="Times New Roman" w:hAnsi="Times New Roman" w:cs="Times New Roman"/>
          <w:b/>
          <w:color w:val="FF0000"/>
          <w:sz w:val="24"/>
        </w:rPr>
        <w:t>1 only</w:t>
      </w:r>
    </w:p>
    <w:p w:rsidR="00165BC4" w:rsidRDefault="00165BC4" w:rsidP="00882F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only</w:t>
      </w:r>
    </w:p>
    <w:p w:rsidR="00165BC4" w:rsidRDefault="00165BC4" w:rsidP="00882F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Both 1 and 2</w:t>
      </w:r>
    </w:p>
    <w:p w:rsidR="00165BC4" w:rsidRDefault="00165BC4" w:rsidP="00882F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Neither 1 nor 2</w:t>
      </w:r>
    </w:p>
    <w:p w:rsidR="00165BC4" w:rsidRPr="007F1557" w:rsidRDefault="007F1557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F1557">
        <w:rPr>
          <w:rFonts w:ascii="Times New Roman" w:hAnsi="Times New Roman" w:cs="Times New Roman"/>
          <w:b/>
          <w:color w:val="000000" w:themeColor="text1"/>
          <w:sz w:val="24"/>
        </w:rPr>
        <w:t>Recently, India’s first ‘National Investment and Manufacturing Zone’ was proposed to be set up in</w:t>
      </w:r>
    </w:p>
    <w:p w:rsidR="007F1557" w:rsidRDefault="007F1557" w:rsidP="00882F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Andhra Pradesh</w:t>
      </w:r>
    </w:p>
    <w:p w:rsidR="007F1557" w:rsidRPr="00A90E0A" w:rsidRDefault="007F1557" w:rsidP="00882F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A90E0A">
        <w:rPr>
          <w:rFonts w:ascii="Times New Roman" w:hAnsi="Times New Roman" w:cs="Times New Roman"/>
          <w:b/>
          <w:color w:val="FF0000"/>
          <w:sz w:val="24"/>
        </w:rPr>
        <w:t>Gujarat</w:t>
      </w:r>
    </w:p>
    <w:p w:rsidR="007F1557" w:rsidRDefault="007F1557" w:rsidP="00882F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Maharashtra</w:t>
      </w:r>
    </w:p>
    <w:p w:rsidR="007F1557" w:rsidRDefault="007F1557" w:rsidP="00882F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Uttar Pradesh</w:t>
      </w:r>
    </w:p>
    <w:p w:rsidR="007F1557" w:rsidRPr="00A6431F" w:rsidRDefault="00A6431F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6431F">
        <w:rPr>
          <w:rFonts w:ascii="Times New Roman" w:hAnsi="Times New Roman" w:cs="Times New Roman"/>
          <w:b/>
          <w:color w:val="000000" w:themeColor="text1"/>
          <w:sz w:val="24"/>
        </w:rPr>
        <w:t>With reference to ‘Bitcoins’, sometimes seen in the news, which of the following statements is/are correct?</w:t>
      </w:r>
    </w:p>
    <w:p w:rsidR="00A6431F" w:rsidRDefault="00A6431F" w:rsidP="00882F5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Bitcoins are tracked by the Central Banks of the countries.</w:t>
      </w:r>
    </w:p>
    <w:p w:rsidR="00A6431F" w:rsidRDefault="00A6431F" w:rsidP="00882F5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Anyone with a Bitcoin address can send and receive Bitcoins from anyone else with a Bitcoin address.</w:t>
      </w:r>
    </w:p>
    <w:p w:rsidR="00A6431F" w:rsidRDefault="00E7437A" w:rsidP="00882F5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Online payments can be sent without either side knowing the identity of the other.</w:t>
      </w:r>
    </w:p>
    <w:p w:rsidR="00E7437A" w:rsidRPr="00E7437A" w:rsidRDefault="00E7437A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7437A">
        <w:rPr>
          <w:rFonts w:ascii="Times New Roman" w:hAnsi="Times New Roman" w:cs="Times New Roman"/>
          <w:b/>
          <w:color w:val="000000" w:themeColor="text1"/>
          <w:sz w:val="24"/>
        </w:rPr>
        <w:t>Select the correct answer using the code given below:</w:t>
      </w:r>
    </w:p>
    <w:p w:rsidR="00E7437A" w:rsidRDefault="00E7437A" w:rsidP="00882F5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and 2 only</w:t>
      </w:r>
    </w:p>
    <w:p w:rsidR="00E7437A" w:rsidRPr="00E7437A" w:rsidRDefault="00E7437A" w:rsidP="00882F5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7437A">
        <w:rPr>
          <w:rFonts w:ascii="Times New Roman" w:hAnsi="Times New Roman" w:cs="Times New Roman"/>
          <w:b/>
          <w:color w:val="FF0000"/>
          <w:sz w:val="24"/>
        </w:rPr>
        <w:t>2 and 3 only</w:t>
      </w:r>
    </w:p>
    <w:p w:rsidR="00E7437A" w:rsidRDefault="00E7437A" w:rsidP="00882F5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 only</w:t>
      </w:r>
    </w:p>
    <w:p w:rsidR="00E7437A" w:rsidRDefault="00E7437A" w:rsidP="00882F5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1, 2 and 3</w:t>
      </w:r>
    </w:p>
    <w:p w:rsidR="00E7437A" w:rsidRPr="005F1FA1" w:rsidRDefault="005F1FA1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5F1FA1">
        <w:rPr>
          <w:rFonts w:ascii="Times New Roman" w:hAnsi="Times New Roman" w:cs="Times New Roman"/>
          <w:b/>
          <w:color w:val="000000" w:themeColor="text1"/>
          <w:sz w:val="24"/>
        </w:rPr>
        <w:t>Regarding ‘DigiLocker’, sometimes seen in the news, which of the following statements is/are correct?</w:t>
      </w:r>
    </w:p>
    <w:p w:rsidR="005F1FA1" w:rsidRDefault="005F1FA1" w:rsidP="00882F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a digital locker system offered by the Government under Digital India Programme.</w:t>
      </w:r>
    </w:p>
    <w:p w:rsidR="005F1FA1" w:rsidRDefault="005F1FA1" w:rsidP="00882F5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allows you to access your e-documents irrespective of your physical location.</w:t>
      </w:r>
    </w:p>
    <w:p w:rsidR="005F1FA1" w:rsidRPr="005F1FA1" w:rsidRDefault="005F1FA1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5F1FA1">
        <w:rPr>
          <w:rFonts w:ascii="Times New Roman" w:hAnsi="Times New Roman" w:cs="Times New Roman"/>
          <w:b/>
          <w:color w:val="000000" w:themeColor="text1"/>
          <w:sz w:val="24"/>
        </w:rPr>
        <w:t>Select the correct answer using the code given below:</w:t>
      </w:r>
    </w:p>
    <w:p w:rsidR="005F1FA1" w:rsidRDefault="005F1FA1" w:rsidP="00882F5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only</w:t>
      </w:r>
    </w:p>
    <w:p w:rsidR="005F1FA1" w:rsidRDefault="005F1FA1" w:rsidP="00882F5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only</w:t>
      </w:r>
    </w:p>
    <w:p w:rsidR="005F1FA1" w:rsidRPr="00BA783E" w:rsidRDefault="005F1FA1" w:rsidP="00882F5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A783E">
        <w:rPr>
          <w:rFonts w:ascii="Times New Roman" w:hAnsi="Times New Roman" w:cs="Times New Roman"/>
          <w:b/>
          <w:color w:val="FF0000"/>
          <w:sz w:val="24"/>
        </w:rPr>
        <w:t>Both 1 and 2</w:t>
      </w:r>
    </w:p>
    <w:p w:rsidR="005F1FA1" w:rsidRDefault="005F1FA1" w:rsidP="00882F5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Neither 1 nor 2</w:t>
      </w:r>
    </w:p>
    <w:p w:rsidR="005F1FA1" w:rsidRPr="00B26ED3" w:rsidRDefault="00E17BFC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26ED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Recently, for the first time in our country, which of the following states has declared </w:t>
      </w:r>
      <w:r w:rsidR="00B26ED3" w:rsidRPr="00B26ED3">
        <w:rPr>
          <w:rFonts w:ascii="Times New Roman" w:hAnsi="Times New Roman" w:cs="Times New Roman"/>
          <w:b/>
          <w:color w:val="000000" w:themeColor="text1"/>
          <w:sz w:val="24"/>
        </w:rPr>
        <w:t>a particular butterfly as ‘State Butterfly’?</w:t>
      </w:r>
    </w:p>
    <w:p w:rsidR="00B26ED3" w:rsidRDefault="00B26ED3" w:rsidP="00882F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Arunachal Pradesh</w:t>
      </w:r>
    </w:p>
    <w:p w:rsidR="00B26ED3" w:rsidRDefault="00B26ED3" w:rsidP="00882F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Himachal Pradesh</w:t>
      </w:r>
    </w:p>
    <w:p w:rsidR="00B26ED3" w:rsidRDefault="00B26ED3" w:rsidP="00882F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Karnataka</w:t>
      </w:r>
    </w:p>
    <w:p w:rsidR="00B26ED3" w:rsidRPr="00B26ED3" w:rsidRDefault="00B26ED3" w:rsidP="00882F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26ED3">
        <w:rPr>
          <w:rFonts w:ascii="Times New Roman" w:hAnsi="Times New Roman" w:cs="Times New Roman"/>
          <w:b/>
          <w:color w:val="FF0000"/>
          <w:sz w:val="24"/>
        </w:rPr>
        <w:t>Maharashtra</w:t>
      </w:r>
    </w:p>
    <w:p w:rsidR="00B26ED3" w:rsidRPr="00657711" w:rsidRDefault="00C011E1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57711">
        <w:rPr>
          <w:rFonts w:ascii="Times New Roman" w:hAnsi="Times New Roman" w:cs="Times New Roman"/>
          <w:b/>
          <w:color w:val="000000" w:themeColor="text1"/>
          <w:sz w:val="24"/>
        </w:rPr>
        <w:t>Recently, which of the following states has explored the possibility of constructing an artificial</w:t>
      </w:r>
      <w:r w:rsidR="00657711" w:rsidRPr="00657711">
        <w:rPr>
          <w:rFonts w:ascii="Times New Roman" w:hAnsi="Times New Roman" w:cs="Times New Roman"/>
          <w:b/>
          <w:color w:val="000000" w:themeColor="text1"/>
          <w:sz w:val="24"/>
        </w:rPr>
        <w:t xml:space="preserve"> inland port to be connected to sea by a long navigational channel?</w:t>
      </w:r>
    </w:p>
    <w:p w:rsidR="00657711" w:rsidRDefault="00657711" w:rsidP="00882F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Andhra Pradesh</w:t>
      </w:r>
    </w:p>
    <w:p w:rsidR="00657711" w:rsidRDefault="00657711" w:rsidP="00882F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Chattisgarh</w:t>
      </w:r>
    </w:p>
    <w:p w:rsidR="00657711" w:rsidRDefault="00657711" w:rsidP="00882F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Karnataka</w:t>
      </w:r>
    </w:p>
    <w:p w:rsidR="00657711" w:rsidRPr="00657711" w:rsidRDefault="00657711" w:rsidP="00882F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657711">
        <w:rPr>
          <w:rFonts w:ascii="Times New Roman" w:hAnsi="Times New Roman" w:cs="Times New Roman"/>
          <w:b/>
          <w:color w:val="FF0000"/>
          <w:sz w:val="24"/>
        </w:rPr>
        <w:t>Rajasthan</w:t>
      </w:r>
    </w:p>
    <w:p w:rsidR="00657711" w:rsidRDefault="006B1DCA" w:rsidP="00882F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</w:t>
      </w:r>
      <w:r w:rsidRPr="006B1DCA">
        <w:rPr>
          <w:rFonts w:ascii="Times New Roman" w:hAnsi="Times New Roman" w:cs="Times New Roman"/>
          <w:b/>
          <w:color w:val="000000" w:themeColor="text1"/>
          <w:sz w:val="24"/>
        </w:rPr>
        <w:t xml:space="preserve"> recent movie titled </w:t>
      </w:r>
      <w:r w:rsidRPr="006B1DCA">
        <w:rPr>
          <w:rFonts w:ascii="Times New Roman" w:hAnsi="Times New Roman" w:cs="Times New Roman"/>
          <w:b/>
          <w:i/>
          <w:color w:val="000000" w:themeColor="text1"/>
          <w:sz w:val="24"/>
        </w:rPr>
        <w:t>The Man Who Knew Infinity</w:t>
      </w:r>
      <w:r w:rsidRPr="006B1DCA">
        <w:rPr>
          <w:rFonts w:ascii="Times New Roman" w:hAnsi="Times New Roman" w:cs="Times New Roman"/>
          <w:b/>
          <w:color w:val="000000" w:themeColor="text1"/>
          <w:sz w:val="24"/>
        </w:rPr>
        <w:t xml:space="preserve"> is based on the biography of</w:t>
      </w:r>
    </w:p>
    <w:p w:rsidR="006B1DCA" w:rsidRPr="006B1DCA" w:rsidRDefault="006B1DCA" w:rsidP="00882F5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6B1DCA">
        <w:rPr>
          <w:rFonts w:ascii="Times New Roman" w:hAnsi="Times New Roman" w:cs="Times New Roman"/>
          <w:b/>
          <w:color w:val="FF0000"/>
          <w:sz w:val="24"/>
        </w:rPr>
        <w:t>S. Ramanujan</w:t>
      </w:r>
    </w:p>
    <w:p w:rsidR="006B1DCA" w:rsidRDefault="006B1DCA" w:rsidP="00882F5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S. Chandrasekhar</w:t>
      </w:r>
    </w:p>
    <w:p w:rsidR="006B1DCA" w:rsidRDefault="006B1DCA" w:rsidP="00882F5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S. N. Bose</w:t>
      </w:r>
    </w:p>
    <w:p w:rsidR="006B1DCA" w:rsidRDefault="006B1DCA" w:rsidP="00882F5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C. V. Raman</w:t>
      </w:r>
    </w:p>
    <w:p w:rsidR="006F2313" w:rsidRDefault="006F2313" w:rsidP="006F2313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6F2313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2017</w:t>
      </w:r>
    </w:p>
    <w:p w:rsidR="00DD63E2" w:rsidRPr="00DD63E2" w:rsidRDefault="00DD63E2" w:rsidP="00882F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DD63E2">
        <w:rPr>
          <w:rFonts w:ascii="Times New Roman" w:hAnsi="Times New Roman" w:cs="Times New Roman"/>
          <w:b/>
          <w:color w:val="000000" w:themeColor="text1"/>
          <w:sz w:val="24"/>
        </w:rPr>
        <w:t>‘Recognition of Prior Learning Scheme’ is sometimes mentioned in the news with reference to</w:t>
      </w:r>
    </w:p>
    <w:p w:rsidR="006F2313" w:rsidRPr="00DD63E2" w:rsidRDefault="00DD63E2" w:rsidP="00882F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DD63E2">
        <w:rPr>
          <w:rFonts w:ascii="Times New Roman" w:hAnsi="Times New Roman" w:cs="Times New Roman"/>
          <w:b/>
          <w:color w:val="FF0000"/>
          <w:sz w:val="24"/>
        </w:rPr>
        <w:t>Certifying the skills acquired by construction workers through traditional channels.</w:t>
      </w:r>
    </w:p>
    <w:p w:rsidR="00DD63E2" w:rsidRDefault="00DD63E2" w:rsidP="00882F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Enrolling the persons in universities for distance learning programmes.</w:t>
      </w:r>
    </w:p>
    <w:p w:rsidR="00DD63E2" w:rsidRDefault="00DD63E2" w:rsidP="00882F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Reserving some skilled jobs to rural and urban poor in some public sector undertakings.</w:t>
      </w:r>
    </w:p>
    <w:p w:rsidR="00DD63E2" w:rsidRDefault="00DD63E2" w:rsidP="00882F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Certifying the skills acquired by trainees under the National Skill Development Programme.</w:t>
      </w:r>
    </w:p>
    <w:p w:rsidR="00DD63E2" w:rsidRPr="009F40FE" w:rsidRDefault="007F5C5F" w:rsidP="00882F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F40FE">
        <w:rPr>
          <w:rFonts w:ascii="Times New Roman" w:hAnsi="Times New Roman" w:cs="Times New Roman"/>
          <w:b/>
          <w:color w:val="000000" w:themeColor="text1"/>
          <w:sz w:val="24"/>
        </w:rPr>
        <w:t>The term ‘Domestic Content Requirement’ is sometimes seen in</w:t>
      </w:r>
      <w:r w:rsidR="009F40FE" w:rsidRPr="009F40FE">
        <w:rPr>
          <w:rFonts w:ascii="Times New Roman" w:hAnsi="Times New Roman" w:cs="Times New Roman"/>
          <w:b/>
          <w:color w:val="000000" w:themeColor="text1"/>
          <w:sz w:val="24"/>
        </w:rPr>
        <w:t xml:space="preserve"> the news with reference to</w:t>
      </w:r>
    </w:p>
    <w:p w:rsidR="009F40FE" w:rsidRPr="005056D7" w:rsidRDefault="009F40FE" w:rsidP="00882F5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5056D7">
        <w:rPr>
          <w:rFonts w:ascii="Times New Roman" w:hAnsi="Times New Roman" w:cs="Times New Roman"/>
          <w:b/>
          <w:color w:val="FF0000"/>
          <w:sz w:val="24"/>
        </w:rPr>
        <w:t>Developing solar power production in our country</w:t>
      </w:r>
    </w:p>
    <w:p w:rsidR="009F40FE" w:rsidRDefault="009F40FE" w:rsidP="00882F5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Granting licenses to foreign T.V. channels in our country</w:t>
      </w:r>
    </w:p>
    <w:p w:rsidR="009F40FE" w:rsidRDefault="009F40FE" w:rsidP="00882F5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Exporting our food products to other countries</w:t>
      </w:r>
    </w:p>
    <w:p w:rsidR="009F40FE" w:rsidRDefault="009F40FE" w:rsidP="00882F5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Permitting foreign educational </w:t>
      </w:r>
      <w:r w:rsidR="005056D7">
        <w:rPr>
          <w:rFonts w:ascii="Times New Roman" w:hAnsi="Times New Roman" w:cs="Times New Roman"/>
          <w:color w:val="000000" w:themeColor="text1"/>
          <w:sz w:val="24"/>
        </w:rPr>
        <w:t>institution to set up their campuses in our country.</w:t>
      </w:r>
    </w:p>
    <w:p w:rsidR="005056D7" w:rsidRPr="00BC60C2" w:rsidRDefault="00BC60C2" w:rsidP="00882F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C60C2">
        <w:rPr>
          <w:rFonts w:ascii="Times New Roman" w:hAnsi="Times New Roman" w:cs="Times New Roman"/>
          <w:b/>
          <w:color w:val="000000" w:themeColor="text1"/>
          <w:sz w:val="24"/>
        </w:rPr>
        <w:t>The term ‘Event Horizon’, ‘Singularity’, ‘String Theory’ and ‘Standard Model’ are sometimes seen in the news in the context of</w:t>
      </w:r>
    </w:p>
    <w:p w:rsidR="00BC60C2" w:rsidRPr="00BC60C2" w:rsidRDefault="00BC60C2" w:rsidP="00882F5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C60C2">
        <w:rPr>
          <w:rFonts w:ascii="Times New Roman" w:hAnsi="Times New Roman" w:cs="Times New Roman"/>
          <w:b/>
          <w:color w:val="FF0000"/>
          <w:sz w:val="24"/>
        </w:rPr>
        <w:t>Observation and understanding of the Universe</w:t>
      </w:r>
    </w:p>
    <w:p w:rsidR="00BC60C2" w:rsidRDefault="00BC60C2" w:rsidP="00882F5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Study of the solar and the lunar eclipse</w:t>
      </w:r>
    </w:p>
    <w:p w:rsidR="00BC60C2" w:rsidRDefault="00BC60C2" w:rsidP="00882F5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Placing satellites in the orbit of the earth</w:t>
      </w:r>
    </w:p>
    <w:p w:rsidR="00BC60C2" w:rsidRDefault="00BC60C2" w:rsidP="00882F5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Origin and evolution of living organisms on the earth</w:t>
      </w:r>
    </w:p>
    <w:p w:rsidR="00BC60C2" w:rsidRPr="00372792" w:rsidRDefault="00133A41" w:rsidP="00882F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372792">
        <w:rPr>
          <w:rFonts w:ascii="Times New Roman" w:hAnsi="Times New Roman" w:cs="Times New Roman"/>
          <w:b/>
          <w:color w:val="000000" w:themeColor="text1"/>
          <w:sz w:val="24"/>
        </w:rPr>
        <w:t>With reference</w:t>
      </w:r>
      <w:r w:rsidR="00372792" w:rsidRPr="00372792">
        <w:rPr>
          <w:rFonts w:ascii="Times New Roman" w:hAnsi="Times New Roman" w:cs="Times New Roman"/>
          <w:b/>
          <w:color w:val="000000" w:themeColor="text1"/>
          <w:sz w:val="24"/>
        </w:rPr>
        <w:t xml:space="preserve"> to ‘National Skills Qualification Framework (NSQF)’, which of the statements given below is/are correct?</w:t>
      </w:r>
    </w:p>
    <w:p w:rsidR="00372792" w:rsidRDefault="00372792" w:rsidP="00882F5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Under NSQF, a learner can acquire the certification for competency only through formal learning.</w:t>
      </w:r>
    </w:p>
    <w:p w:rsidR="00372792" w:rsidRDefault="00372792" w:rsidP="00882F5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 outcome expected from the implementation of NSQF is the mobility between vocational and general education.</w:t>
      </w:r>
    </w:p>
    <w:p w:rsidR="00372792" w:rsidRPr="00372792" w:rsidRDefault="00372792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372792">
        <w:rPr>
          <w:rFonts w:ascii="Times New Roman" w:hAnsi="Times New Roman" w:cs="Times New Roman"/>
          <w:b/>
          <w:color w:val="000000" w:themeColor="text1"/>
          <w:sz w:val="24"/>
        </w:rPr>
        <w:t>Select the correct answer using the code given below:</w:t>
      </w:r>
    </w:p>
    <w:p w:rsidR="00372792" w:rsidRDefault="00372792" w:rsidP="00882F5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only</w:t>
      </w:r>
    </w:p>
    <w:p w:rsidR="00372792" w:rsidRPr="00372792" w:rsidRDefault="00372792" w:rsidP="00882F5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72792">
        <w:rPr>
          <w:rFonts w:ascii="Times New Roman" w:hAnsi="Times New Roman" w:cs="Times New Roman"/>
          <w:b/>
          <w:color w:val="FF0000"/>
          <w:sz w:val="24"/>
        </w:rPr>
        <w:t>2 only</w:t>
      </w:r>
    </w:p>
    <w:p w:rsidR="00372792" w:rsidRDefault="00372792" w:rsidP="00882F5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Both 1 and 2</w:t>
      </w:r>
    </w:p>
    <w:p w:rsidR="00372792" w:rsidRDefault="00372792" w:rsidP="00882F5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Neither 1 nor 2</w:t>
      </w:r>
    </w:p>
    <w:p w:rsidR="00372792" w:rsidRPr="00A30445" w:rsidRDefault="00A30445" w:rsidP="00882F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30445">
        <w:rPr>
          <w:rFonts w:ascii="Times New Roman" w:hAnsi="Times New Roman" w:cs="Times New Roman"/>
          <w:b/>
          <w:color w:val="000000" w:themeColor="text1"/>
          <w:sz w:val="24"/>
        </w:rPr>
        <w:t>Which of the following statements best describes the term ‘Scheme for Sustainable Structuring of Stressed Assets (S4A)’, recently seen in the news?</w:t>
      </w:r>
    </w:p>
    <w:p w:rsidR="00A30445" w:rsidRDefault="00A30445" w:rsidP="00882F5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a procedure for considering ecological costs of developmental schemes formulated by the Government.</w:t>
      </w:r>
    </w:p>
    <w:p w:rsidR="00A30445" w:rsidRPr="00A30445" w:rsidRDefault="00A30445" w:rsidP="00882F5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A30445">
        <w:rPr>
          <w:rFonts w:ascii="Times New Roman" w:hAnsi="Times New Roman" w:cs="Times New Roman"/>
          <w:b/>
          <w:color w:val="FF0000"/>
          <w:sz w:val="24"/>
        </w:rPr>
        <w:t>It is a scheme of RBI for reworking the financial structure of big corporate entities facing genuine difficulties.</w:t>
      </w:r>
    </w:p>
    <w:p w:rsidR="00A30445" w:rsidRDefault="00A30445" w:rsidP="00882F5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a disinvestment plan of the Government regarding Central Public Sector Undertakings.</w:t>
      </w:r>
    </w:p>
    <w:p w:rsidR="00A30445" w:rsidRDefault="00A30445" w:rsidP="00882F5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an important provision in ‘The Insolvency and Bankruptcy Code’ recently implemented by the Government.</w:t>
      </w:r>
    </w:p>
    <w:p w:rsidR="00A30445" w:rsidRDefault="005B6C71" w:rsidP="005B6C71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5B6C71">
        <w:rPr>
          <w:rFonts w:ascii="Times New Roman" w:hAnsi="Times New Roman" w:cs="Times New Roman"/>
          <w:b/>
          <w:color w:val="000000" w:themeColor="text1"/>
          <w:sz w:val="44"/>
          <w:u w:val="single"/>
        </w:rPr>
        <w:lastRenderedPageBreak/>
        <w:t>2018</w:t>
      </w:r>
    </w:p>
    <w:p w:rsidR="005B6C71" w:rsidRPr="00F71BF5" w:rsidRDefault="009A028E" w:rsidP="00882F5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F71BF5">
        <w:rPr>
          <w:rFonts w:ascii="Times New Roman" w:hAnsi="Times New Roman" w:cs="Times New Roman"/>
          <w:b/>
          <w:color w:val="000000" w:themeColor="text1"/>
          <w:sz w:val="24"/>
        </w:rPr>
        <w:t>Very recently, in which of the following countries have lakhs of people either suffered</w:t>
      </w:r>
      <w:r w:rsidR="00F71BF5" w:rsidRPr="00F71BF5">
        <w:rPr>
          <w:rFonts w:ascii="Times New Roman" w:hAnsi="Times New Roman" w:cs="Times New Roman"/>
          <w:b/>
          <w:color w:val="000000" w:themeColor="text1"/>
          <w:sz w:val="24"/>
        </w:rPr>
        <w:t xml:space="preserve"> from severe famine/acute malnutrition or died due to starvation caused by war/ethnic conflicts?</w:t>
      </w:r>
    </w:p>
    <w:p w:rsidR="00F71BF5" w:rsidRDefault="00F71BF5" w:rsidP="00882F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Angola and Zambia</w:t>
      </w:r>
    </w:p>
    <w:p w:rsidR="00F71BF5" w:rsidRDefault="00F71BF5" w:rsidP="00882F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Morocco and Tunisia</w:t>
      </w:r>
    </w:p>
    <w:p w:rsidR="00F71BF5" w:rsidRDefault="00F71BF5" w:rsidP="00882F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Venezuela and Colombia</w:t>
      </w:r>
    </w:p>
    <w:p w:rsidR="00F71BF5" w:rsidRPr="00F71BF5" w:rsidRDefault="00F71BF5" w:rsidP="00882F5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F71BF5">
        <w:rPr>
          <w:rFonts w:ascii="Times New Roman" w:hAnsi="Times New Roman" w:cs="Times New Roman"/>
          <w:b/>
          <w:color w:val="FF0000"/>
          <w:sz w:val="24"/>
        </w:rPr>
        <w:t>Yemen and South Sudan</w:t>
      </w:r>
    </w:p>
    <w:p w:rsidR="00F71BF5" w:rsidRPr="00007424" w:rsidRDefault="00007424" w:rsidP="00882F5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07424">
        <w:rPr>
          <w:rFonts w:ascii="Times New Roman" w:hAnsi="Times New Roman" w:cs="Times New Roman"/>
          <w:b/>
          <w:color w:val="000000" w:themeColor="text1"/>
          <w:sz w:val="24"/>
        </w:rPr>
        <w:t>Consider the following pairs:</w:t>
      </w:r>
    </w:p>
    <w:p w:rsidR="00007424" w:rsidRDefault="00007424" w:rsidP="00882F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Towns sometimes mentioned in news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Country</w:t>
      </w:r>
    </w:p>
    <w:p w:rsidR="00007424" w:rsidRDefault="00007424" w:rsidP="00882F5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Aleppo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Syria</w:t>
      </w:r>
    </w:p>
    <w:p w:rsidR="00007424" w:rsidRDefault="00007424" w:rsidP="00882F5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Kirkuk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Yemen</w:t>
      </w:r>
    </w:p>
    <w:p w:rsidR="00007424" w:rsidRDefault="00E17086" w:rsidP="00882F5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Mosul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Palestine</w:t>
      </w:r>
    </w:p>
    <w:p w:rsidR="00E17086" w:rsidRDefault="00E17086" w:rsidP="00882F5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Mazar-i-Sharif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Afghanistan</w:t>
      </w:r>
    </w:p>
    <w:p w:rsidR="00E17086" w:rsidRPr="00E17086" w:rsidRDefault="00E17086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17086">
        <w:rPr>
          <w:rFonts w:ascii="Times New Roman" w:hAnsi="Times New Roman" w:cs="Times New Roman"/>
          <w:b/>
          <w:color w:val="000000" w:themeColor="text1"/>
          <w:sz w:val="24"/>
        </w:rPr>
        <w:t>Which of the pairs given above are correctly matched?</w:t>
      </w:r>
    </w:p>
    <w:p w:rsidR="00E17086" w:rsidRDefault="00E17086" w:rsidP="00882F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and 2</w:t>
      </w:r>
    </w:p>
    <w:p w:rsidR="00E17086" w:rsidRPr="00E17086" w:rsidRDefault="00E17086" w:rsidP="00882F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17086">
        <w:rPr>
          <w:rFonts w:ascii="Times New Roman" w:hAnsi="Times New Roman" w:cs="Times New Roman"/>
          <w:b/>
          <w:color w:val="FF0000"/>
          <w:sz w:val="24"/>
        </w:rPr>
        <w:t>1 and 4</w:t>
      </w:r>
    </w:p>
    <w:p w:rsidR="00E17086" w:rsidRDefault="00E17086" w:rsidP="00882F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and 3</w:t>
      </w:r>
    </w:p>
    <w:p w:rsidR="00E17086" w:rsidRDefault="00E17086" w:rsidP="00882F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 and 4</w:t>
      </w:r>
    </w:p>
    <w:p w:rsidR="00E17086" w:rsidRPr="00FD3E39" w:rsidRDefault="00FD3E39" w:rsidP="00882F5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FD3E39">
        <w:rPr>
          <w:rFonts w:ascii="Times New Roman" w:hAnsi="Times New Roman" w:cs="Times New Roman"/>
          <w:b/>
          <w:color w:val="000000" w:themeColor="text1"/>
          <w:sz w:val="24"/>
        </w:rPr>
        <w:t>What is “Terminal High Altitude Area Defense (THAAD)”, sometimes seen in the news?</w:t>
      </w:r>
    </w:p>
    <w:p w:rsidR="00FD3E39" w:rsidRDefault="00FD3E39" w:rsidP="00882F5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 Israeli radar system</w:t>
      </w:r>
    </w:p>
    <w:p w:rsidR="00FD3E39" w:rsidRDefault="00FD3E39" w:rsidP="00882F5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India’s indigenous anti-missile programme</w:t>
      </w:r>
    </w:p>
    <w:p w:rsidR="00FD3E39" w:rsidRPr="00FD3E39" w:rsidRDefault="00FD3E39" w:rsidP="00882F5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FD3E39">
        <w:rPr>
          <w:rFonts w:ascii="Times New Roman" w:hAnsi="Times New Roman" w:cs="Times New Roman"/>
          <w:b/>
          <w:color w:val="FF0000"/>
          <w:sz w:val="24"/>
        </w:rPr>
        <w:t>An American anti-missile system</w:t>
      </w:r>
    </w:p>
    <w:p w:rsidR="00FD3E39" w:rsidRDefault="00FD3E39" w:rsidP="00882F5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defense collaboration between Japan and South Korea</w:t>
      </w:r>
    </w:p>
    <w:p w:rsidR="00FD3E39" w:rsidRPr="00FC39F6" w:rsidRDefault="004232DA" w:rsidP="00882F5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FC39F6">
        <w:rPr>
          <w:rFonts w:ascii="Times New Roman" w:hAnsi="Times New Roman" w:cs="Times New Roman"/>
          <w:b/>
          <w:color w:val="000000" w:themeColor="text1"/>
          <w:sz w:val="24"/>
        </w:rPr>
        <w:t>The terms ‘WannaCry, Petya and</w:t>
      </w:r>
      <w:r w:rsidR="00FC39F6" w:rsidRPr="00FC39F6">
        <w:rPr>
          <w:rFonts w:ascii="Times New Roman" w:hAnsi="Times New Roman" w:cs="Times New Roman"/>
          <w:b/>
          <w:color w:val="000000" w:themeColor="text1"/>
          <w:sz w:val="24"/>
        </w:rPr>
        <w:t xml:space="preserve"> ExternalBlue’ sometimes mentioned in the news recently are related to</w:t>
      </w:r>
    </w:p>
    <w:p w:rsidR="00FC39F6" w:rsidRDefault="00FC39F6" w:rsidP="00882F5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Exoplanets</w:t>
      </w:r>
    </w:p>
    <w:p w:rsidR="00FC39F6" w:rsidRDefault="00FC39F6" w:rsidP="00882F5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Cryptocurrency</w:t>
      </w:r>
    </w:p>
    <w:p w:rsidR="00FC39F6" w:rsidRPr="00FC39F6" w:rsidRDefault="00FC39F6" w:rsidP="00882F5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FC39F6">
        <w:rPr>
          <w:rFonts w:ascii="Times New Roman" w:hAnsi="Times New Roman" w:cs="Times New Roman"/>
          <w:b/>
          <w:color w:val="FF0000"/>
          <w:sz w:val="24"/>
        </w:rPr>
        <w:lastRenderedPageBreak/>
        <w:t>Cyber attacks</w:t>
      </w:r>
    </w:p>
    <w:p w:rsidR="00FC39F6" w:rsidRDefault="00FC39F6" w:rsidP="00882F5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Mini satellites</w:t>
      </w:r>
    </w:p>
    <w:p w:rsidR="00FC39F6" w:rsidRPr="00B8788C" w:rsidRDefault="00EC7332" w:rsidP="00882F5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8788C">
        <w:rPr>
          <w:rFonts w:ascii="Times New Roman" w:hAnsi="Times New Roman" w:cs="Times New Roman"/>
          <w:b/>
          <w:color w:val="000000" w:themeColor="text1"/>
          <w:sz w:val="24"/>
        </w:rPr>
        <w:t>The term</w:t>
      </w:r>
      <w:r w:rsidR="00B8788C" w:rsidRPr="00B8788C">
        <w:rPr>
          <w:rFonts w:ascii="Times New Roman" w:hAnsi="Times New Roman" w:cs="Times New Roman"/>
          <w:b/>
          <w:color w:val="000000" w:themeColor="text1"/>
          <w:sz w:val="24"/>
        </w:rPr>
        <w:t xml:space="preserve"> “sixth mass extinction/sixth extinction” is often mentioned in the news in the context of the discussion of</w:t>
      </w:r>
    </w:p>
    <w:p w:rsidR="00B8788C" w:rsidRDefault="00B8788C" w:rsidP="00882F5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Widespread monoculture practices in agriculture and large-scale commercial farming with </w:t>
      </w:r>
      <w:r w:rsidR="005B139F">
        <w:rPr>
          <w:rFonts w:ascii="Times New Roman" w:hAnsi="Times New Roman" w:cs="Times New Roman"/>
          <w:color w:val="000000" w:themeColor="text1"/>
          <w:sz w:val="24"/>
        </w:rPr>
        <w:t>indiscriminate use of chemicals in many parts of the world that may result in the loss of good native ecosystems</w:t>
      </w:r>
    </w:p>
    <w:p w:rsidR="00841BAB" w:rsidRDefault="005B139F" w:rsidP="00882F5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Fears of a possible collision of a meteorise with the Earth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in the near future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in the manner it happened 65 million years ago that caused the mass extinction of many species</w:t>
      </w:r>
      <w:r w:rsidR="00841BAB">
        <w:rPr>
          <w:rFonts w:ascii="Times New Roman" w:hAnsi="Times New Roman" w:cs="Times New Roman"/>
          <w:color w:val="000000" w:themeColor="text1"/>
          <w:sz w:val="24"/>
        </w:rPr>
        <w:t xml:space="preserve"> including</w:t>
      </w:r>
      <w:r w:rsidR="00AE5922">
        <w:rPr>
          <w:rFonts w:ascii="Times New Roman" w:hAnsi="Times New Roman" w:cs="Times New Roman"/>
          <w:color w:val="000000" w:themeColor="text1"/>
          <w:sz w:val="24"/>
        </w:rPr>
        <w:t xml:space="preserve"> those of dinosaurs</w:t>
      </w:r>
    </w:p>
    <w:p w:rsidR="00AE5922" w:rsidRDefault="00AE5922" w:rsidP="00882F5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Large scale cultivation of genetically modified crops in many parts of the world and promoting their cultivation in other parts</w:t>
      </w:r>
      <w:r w:rsidR="005D2938">
        <w:rPr>
          <w:rFonts w:ascii="Times New Roman" w:hAnsi="Times New Roman" w:cs="Times New Roman"/>
          <w:color w:val="000000" w:themeColor="text1"/>
          <w:sz w:val="24"/>
        </w:rPr>
        <w:t xml:space="preserve"> of the world which may cause the disappearance of good native crop plants and the loss of food diversity</w:t>
      </w:r>
    </w:p>
    <w:p w:rsidR="005D2938" w:rsidRPr="005D2938" w:rsidRDefault="005D2938" w:rsidP="00882F5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5D2938">
        <w:rPr>
          <w:rFonts w:ascii="Times New Roman" w:hAnsi="Times New Roman" w:cs="Times New Roman"/>
          <w:b/>
          <w:color w:val="FF0000"/>
          <w:sz w:val="24"/>
        </w:rPr>
        <w:t>Mankind’s over-exploitation/misuse of natural resources, fragmentation/loss of natural habitats, destruction of ecosystems, pollution and global climate change.</w:t>
      </w:r>
    </w:p>
    <w:p w:rsidR="005D2938" w:rsidRPr="001D60F9" w:rsidRDefault="001D60F9" w:rsidP="00882F5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1D60F9">
        <w:rPr>
          <w:rFonts w:ascii="Times New Roman" w:hAnsi="Times New Roman" w:cs="Times New Roman"/>
          <w:b/>
          <w:color w:val="000000" w:themeColor="text1"/>
          <w:sz w:val="24"/>
        </w:rPr>
        <w:t>Consider the following pairs:</w:t>
      </w:r>
    </w:p>
    <w:p w:rsidR="001D60F9" w:rsidRDefault="001D60F9" w:rsidP="00882F5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Region sometimes mentioned in news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Country</w:t>
      </w:r>
    </w:p>
    <w:p w:rsidR="001D60F9" w:rsidRDefault="001D60F9" w:rsidP="00882F5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Catalonia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  <w:t>Spain</w:t>
      </w:r>
    </w:p>
    <w:p w:rsidR="001D60F9" w:rsidRDefault="001D60F9" w:rsidP="00882F5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Crimea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  <w:t>Hungary</w:t>
      </w:r>
    </w:p>
    <w:p w:rsidR="001D60F9" w:rsidRDefault="001D60F9" w:rsidP="00882F5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Mindanao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  <w:t>Philippines</w:t>
      </w:r>
    </w:p>
    <w:p w:rsidR="001D60F9" w:rsidRDefault="005D0C3C" w:rsidP="00882F5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Oromia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  <w:t>Nigeria</w:t>
      </w:r>
    </w:p>
    <w:p w:rsidR="005D0C3C" w:rsidRPr="005D0C3C" w:rsidRDefault="005D0C3C" w:rsidP="00882F5C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5D0C3C">
        <w:rPr>
          <w:rFonts w:ascii="Times New Roman" w:hAnsi="Times New Roman" w:cs="Times New Roman"/>
          <w:b/>
          <w:color w:val="000000" w:themeColor="text1"/>
          <w:sz w:val="24"/>
        </w:rPr>
        <w:t>Which of the pairs given above are correctly matched?</w:t>
      </w:r>
    </w:p>
    <w:p w:rsidR="005D0C3C" w:rsidRDefault="005D0C3C" w:rsidP="00882F5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1, 2 and 3</w:t>
      </w:r>
    </w:p>
    <w:p w:rsidR="005D0C3C" w:rsidRDefault="005D0C3C" w:rsidP="00882F5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 and 4 only</w:t>
      </w:r>
    </w:p>
    <w:p w:rsidR="005D0C3C" w:rsidRPr="005D0C3C" w:rsidRDefault="005D0C3C" w:rsidP="00882F5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5D0C3C">
        <w:rPr>
          <w:rFonts w:ascii="Times New Roman" w:hAnsi="Times New Roman" w:cs="Times New Roman"/>
          <w:b/>
          <w:color w:val="FF0000"/>
          <w:sz w:val="24"/>
        </w:rPr>
        <w:t>1 and 3 only</w:t>
      </w:r>
    </w:p>
    <w:p w:rsidR="005D0C3C" w:rsidRDefault="005D0C3C" w:rsidP="00882F5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and 4 only</w:t>
      </w:r>
    </w:p>
    <w:p w:rsidR="008C7EA7" w:rsidRPr="008C7EA7" w:rsidRDefault="008C7EA7" w:rsidP="008C7EA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sectPr w:rsidR="008C7EA7" w:rsidRPr="008C7EA7" w:rsidSect="00204AA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DD5"/>
    <w:multiLevelType w:val="hybridMultilevel"/>
    <w:tmpl w:val="448E91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2336C"/>
    <w:multiLevelType w:val="hybridMultilevel"/>
    <w:tmpl w:val="78FE3344"/>
    <w:lvl w:ilvl="0" w:tplc="712655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5F0720"/>
    <w:multiLevelType w:val="hybridMultilevel"/>
    <w:tmpl w:val="41282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754F"/>
    <w:multiLevelType w:val="hybridMultilevel"/>
    <w:tmpl w:val="39862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DF76A8"/>
    <w:multiLevelType w:val="hybridMultilevel"/>
    <w:tmpl w:val="B07A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F130F4"/>
    <w:multiLevelType w:val="hybridMultilevel"/>
    <w:tmpl w:val="9E62BF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745FFD"/>
    <w:multiLevelType w:val="hybridMultilevel"/>
    <w:tmpl w:val="38E28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62D4B"/>
    <w:multiLevelType w:val="hybridMultilevel"/>
    <w:tmpl w:val="BB0C5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57396D"/>
    <w:multiLevelType w:val="hybridMultilevel"/>
    <w:tmpl w:val="ED1AB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61F4A"/>
    <w:multiLevelType w:val="hybridMultilevel"/>
    <w:tmpl w:val="153CFC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CB60B0"/>
    <w:multiLevelType w:val="hybridMultilevel"/>
    <w:tmpl w:val="0BD8B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76190F"/>
    <w:multiLevelType w:val="hybridMultilevel"/>
    <w:tmpl w:val="FA2285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D518BB"/>
    <w:multiLevelType w:val="hybridMultilevel"/>
    <w:tmpl w:val="0BA65768"/>
    <w:lvl w:ilvl="0" w:tplc="71CE7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AB0C76"/>
    <w:multiLevelType w:val="hybridMultilevel"/>
    <w:tmpl w:val="8340D0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9E795B"/>
    <w:multiLevelType w:val="hybridMultilevel"/>
    <w:tmpl w:val="CE4AAB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B07C7E"/>
    <w:multiLevelType w:val="hybridMultilevel"/>
    <w:tmpl w:val="BDE8E458"/>
    <w:lvl w:ilvl="0" w:tplc="C72A10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019B5"/>
    <w:multiLevelType w:val="hybridMultilevel"/>
    <w:tmpl w:val="C0307C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F15533"/>
    <w:multiLevelType w:val="hybridMultilevel"/>
    <w:tmpl w:val="4984E308"/>
    <w:lvl w:ilvl="0" w:tplc="2E60A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E6E8A"/>
    <w:multiLevelType w:val="hybridMultilevel"/>
    <w:tmpl w:val="C792DE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0970AB"/>
    <w:multiLevelType w:val="hybridMultilevel"/>
    <w:tmpl w:val="3CC25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236379"/>
    <w:multiLevelType w:val="hybridMultilevel"/>
    <w:tmpl w:val="D60E65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F45193"/>
    <w:multiLevelType w:val="hybridMultilevel"/>
    <w:tmpl w:val="79A66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4A2CAB"/>
    <w:multiLevelType w:val="hybridMultilevel"/>
    <w:tmpl w:val="B8121A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1A6813"/>
    <w:multiLevelType w:val="hybridMultilevel"/>
    <w:tmpl w:val="D94CDA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D6691C"/>
    <w:multiLevelType w:val="hybridMultilevel"/>
    <w:tmpl w:val="42F643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674F22"/>
    <w:multiLevelType w:val="hybridMultilevel"/>
    <w:tmpl w:val="008AF3F8"/>
    <w:lvl w:ilvl="0" w:tplc="71CE7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220189"/>
    <w:multiLevelType w:val="hybridMultilevel"/>
    <w:tmpl w:val="FFAE6D90"/>
    <w:lvl w:ilvl="0" w:tplc="B26EC3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F47BAF"/>
    <w:multiLevelType w:val="hybridMultilevel"/>
    <w:tmpl w:val="6E3698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B76E88"/>
    <w:multiLevelType w:val="hybridMultilevel"/>
    <w:tmpl w:val="4E7A08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363D97"/>
    <w:multiLevelType w:val="hybridMultilevel"/>
    <w:tmpl w:val="7F7663DC"/>
    <w:lvl w:ilvl="0" w:tplc="5CFE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46A17"/>
    <w:multiLevelType w:val="hybridMultilevel"/>
    <w:tmpl w:val="6A86FA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2C2A11"/>
    <w:multiLevelType w:val="hybridMultilevel"/>
    <w:tmpl w:val="B30C8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F4BEB"/>
    <w:multiLevelType w:val="hybridMultilevel"/>
    <w:tmpl w:val="C16A7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52CB"/>
    <w:multiLevelType w:val="hybridMultilevel"/>
    <w:tmpl w:val="E26E3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7836CF4"/>
    <w:multiLevelType w:val="hybridMultilevel"/>
    <w:tmpl w:val="4A7C0F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F4248F"/>
    <w:multiLevelType w:val="hybridMultilevel"/>
    <w:tmpl w:val="6F5C89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442075"/>
    <w:multiLevelType w:val="hybridMultilevel"/>
    <w:tmpl w:val="A5C041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4D40BB"/>
    <w:multiLevelType w:val="hybridMultilevel"/>
    <w:tmpl w:val="23BC2E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37"/>
  </w:num>
  <w:num w:numId="6">
    <w:abstractNumId w:val="21"/>
  </w:num>
  <w:num w:numId="7">
    <w:abstractNumId w:val="29"/>
  </w:num>
  <w:num w:numId="8">
    <w:abstractNumId w:val="9"/>
  </w:num>
  <w:num w:numId="9">
    <w:abstractNumId w:val="3"/>
  </w:num>
  <w:num w:numId="10">
    <w:abstractNumId w:val="15"/>
  </w:num>
  <w:num w:numId="11">
    <w:abstractNumId w:val="12"/>
  </w:num>
  <w:num w:numId="12">
    <w:abstractNumId w:val="14"/>
  </w:num>
  <w:num w:numId="13">
    <w:abstractNumId w:val="33"/>
  </w:num>
  <w:num w:numId="14">
    <w:abstractNumId w:val="25"/>
  </w:num>
  <w:num w:numId="15">
    <w:abstractNumId w:val="35"/>
  </w:num>
  <w:num w:numId="16">
    <w:abstractNumId w:val="19"/>
  </w:num>
  <w:num w:numId="17">
    <w:abstractNumId w:val="0"/>
  </w:num>
  <w:num w:numId="18">
    <w:abstractNumId w:val="22"/>
  </w:num>
  <w:num w:numId="19">
    <w:abstractNumId w:val="28"/>
  </w:num>
  <w:num w:numId="20">
    <w:abstractNumId w:val="24"/>
  </w:num>
  <w:num w:numId="21">
    <w:abstractNumId w:val="31"/>
  </w:num>
  <w:num w:numId="22">
    <w:abstractNumId w:val="2"/>
  </w:num>
  <w:num w:numId="23">
    <w:abstractNumId w:val="16"/>
  </w:num>
  <w:num w:numId="24">
    <w:abstractNumId w:val="23"/>
  </w:num>
  <w:num w:numId="25">
    <w:abstractNumId w:val="20"/>
  </w:num>
  <w:num w:numId="26">
    <w:abstractNumId w:val="4"/>
  </w:num>
  <w:num w:numId="27">
    <w:abstractNumId w:val="36"/>
  </w:num>
  <w:num w:numId="28">
    <w:abstractNumId w:val="10"/>
  </w:num>
  <w:num w:numId="29">
    <w:abstractNumId w:val="32"/>
  </w:num>
  <w:num w:numId="30">
    <w:abstractNumId w:val="18"/>
  </w:num>
  <w:num w:numId="31">
    <w:abstractNumId w:val="17"/>
  </w:num>
  <w:num w:numId="32">
    <w:abstractNumId w:val="26"/>
  </w:num>
  <w:num w:numId="33">
    <w:abstractNumId w:val="11"/>
  </w:num>
  <w:num w:numId="34">
    <w:abstractNumId w:val="5"/>
  </w:num>
  <w:num w:numId="35">
    <w:abstractNumId w:val="34"/>
  </w:num>
  <w:num w:numId="36">
    <w:abstractNumId w:val="27"/>
  </w:num>
  <w:num w:numId="37">
    <w:abstractNumId w:val="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AA3"/>
    <w:rsid w:val="00007424"/>
    <w:rsid w:val="001330E7"/>
    <w:rsid w:val="00133A41"/>
    <w:rsid w:val="00165BC4"/>
    <w:rsid w:val="001D60F9"/>
    <w:rsid w:val="00204AA3"/>
    <w:rsid w:val="00355510"/>
    <w:rsid w:val="00372792"/>
    <w:rsid w:val="004232DA"/>
    <w:rsid w:val="005056D7"/>
    <w:rsid w:val="00596241"/>
    <w:rsid w:val="005B139F"/>
    <w:rsid w:val="005B6C71"/>
    <w:rsid w:val="005D0C3C"/>
    <w:rsid w:val="005D2938"/>
    <w:rsid w:val="005F1FA1"/>
    <w:rsid w:val="005F5883"/>
    <w:rsid w:val="00657711"/>
    <w:rsid w:val="006B1DCA"/>
    <w:rsid w:val="006F2313"/>
    <w:rsid w:val="00743FC9"/>
    <w:rsid w:val="00783F1E"/>
    <w:rsid w:val="007F1557"/>
    <w:rsid w:val="007F5C5F"/>
    <w:rsid w:val="008275CA"/>
    <w:rsid w:val="00832BD6"/>
    <w:rsid w:val="00841BAB"/>
    <w:rsid w:val="00882F5C"/>
    <w:rsid w:val="0088799B"/>
    <w:rsid w:val="008C7EA7"/>
    <w:rsid w:val="00991B9B"/>
    <w:rsid w:val="009A028E"/>
    <w:rsid w:val="009F40FE"/>
    <w:rsid w:val="00A01FA4"/>
    <w:rsid w:val="00A30445"/>
    <w:rsid w:val="00A56A0E"/>
    <w:rsid w:val="00A6431F"/>
    <w:rsid w:val="00A90E0A"/>
    <w:rsid w:val="00AA723B"/>
    <w:rsid w:val="00AA79D9"/>
    <w:rsid w:val="00AE5922"/>
    <w:rsid w:val="00B26ED3"/>
    <w:rsid w:val="00B8788C"/>
    <w:rsid w:val="00BA783E"/>
    <w:rsid w:val="00BC60C2"/>
    <w:rsid w:val="00C011E1"/>
    <w:rsid w:val="00C1614C"/>
    <w:rsid w:val="00C6796A"/>
    <w:rsid w:val="00CE4AA7"/>
    <w:rsid w:val="00DB4A68"/>
    <w:rsid w:val="00DD63E2"/>
    <w:rsid w:val="00E17086"/>
    <w:rsid w:val="00E17BFC"/>
    <w:rsid w:val="00E269F5"/>
    <w:rsid w:val="00E7437A"/>
    <w:rsid w:val="00E9121D"/>
    <w:rsid w:val="00EB5E44"/>
    <w:rsid w:val="00EC7332"/>
    <w:rsid w:val="00F71BF5"/>
    <w:rsid w:val="00FC39F6"/>
    <w:rsid w:val="00FD3E39"/>
    <w:rsid w:val="00FE5134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DB89"/>
  <w15:docId w15:val="{2C039B70-4545-4D05-AAE7-AD9DC6B8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28</cp:revision>
  <dcterms:created xsi:type="dcterms:W3CDTF">2019-03-05T05:23:00Z</dcterms:created>
  <dcterms:modified xsi:type="dcterms:W3CDTF">2019-05-01T03:33:00Z</dcterms:modified>
</cp:coreProperties>
</file>