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2"/>
          <w:szCs w:val="42"/>
        </w:rPr>
      </w:pPr>
      <w:r>
        <w:rPr>
          <w:rFonts w:cs="" w:asciiTheme="majorBidi" w:cstheme="majorBidi" w:hAnsiTheme="majorBidi"/>
          <w:b/>
          <w:bCs/>
          <w:sz w:val="42"/>
          <w:szCs w:val="42"/>
        </w:rPr>
        <w:t>Software Requirement Specifications</w:t>
      </w:r>
    </w:p>
    <w:p>
      <w:pPr>
        <w:pStyle w:val="Normal"/>
        <w:jc w:val="center"/>
        <w:rPr>
          <w:rFonts w:cs="" w:asciiTheme="majorBidi" w:cstheme="majorBidi" w:hAnsiTheme="majorBidi"/>
          <w:b/>
          <w:bCs/>
          <w:sz w:val="36"/>
          <w:szCs w:val="36"/>
        </w:rPr>
      </w:pPr>
      <w:r>
        <w:rPr>
          <w:rFonts w:cs="" w:asciiTheme="majorBidi" w:cstheme="majorBidi" w:hAnsiTheme="majorBidi"/>
          <w:b/>
          <w:bCs/>
          <w:sz w:val="36"/>
          <w:szCs w:val="36"/>
        </w:rPr>
        <w:t>&lt;</w:t>
      </w:r>
      <w:r>
        <w:rPr>
          <w:b/>
          <w:bCs/>
          <w:sz w:val="36"/>
          <w:szCs w:val="36"/>
        </w:rPr>
        <w:t>Gym Management System</w:t>
      </w:r>
      <w:r>
        <w:rPr/>
        <w:t xml:space="preserve"> </w:t>
      </w:r>
      <w:r>
        <w:rPr>
          <w:rFonts w:cs="" w:asciiTheme="majorBidi" w:cstheme="majorBidi" w:hAnsiTheme="majorBidi"/>
          <w:b/>
          <w:bCs/>
          <w:sz w:val="36"/>
          <w:szCs w:val="36"/>
        </w:rPr>
        <w:t>&gt;</w:t>
      </w:r>
    </w:p>
    <w:p>
      <w:pPr>
        <w:pStyle w:val="Normal"/>
        <w:jc w:val="center"/>
        <w:rPr>
          <w:rFonts w:cs="" w:asciiTheme="majorBidi" w:cstheme="majorBidi" w:hAnsiTheme="majorBidi"/>
          <w:b/>
          <w:bCs/>
          <w:sz w:val="36"/>
          <w:szCs w:val="36"/>
        </w:rPr>
      </w:pPr>
      <w:r>
        <w:rPr>
          <w:rFonts w:cs="" w:asciiTheme="majorBidi" w:cstheme="majorBidi" w:hAnsiTheme="majorBidi"/>
          <w:b/>
          <w:bCs/>
          <w:sz w:val="36"/>
          <w:szCs w:val="36"/>
        </w:rPr>
      </w:r>
    </w:p>
    <w:p>
      <w:pPr>
        <w:pStyle w:val="Normal"/>
        <w:jc w:val="center"/>
        <w:rPr>
          <w:rFonts w:cs="" w:asciiTheme="majorBidi" w:cstheme="majorBidi" w:hAnsiTheme="majorBidi"/>
          <w:b/>
          <w:bCs/>
          <w:sz w:val="36"/>
          <w:szCs w:val="36"/>
        </w:rPr>
      </w:pPr>
      <w:r>
        <w:rPr/>
        <w:drawing>
          <wp:inline distT="0" distB="0" distL="0" distR="0">
            <wp:extent cx="2578735"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578735" cy="2476500"/>
                    </a:xfrm>
                    <a:prstGeom prst="rect">
                      <a:avLst/>
                    </a:prstGeom>
                    <a:noFill/>
                  </pic:spPr>
                </pic:pic>
              </a:graphicData>
            </a:graphic>
          </wp:inline>
        </w:drawing>
      </w:r>
    </w:p>
    <w:p>
      <w:pPr>
        <w:pStyle w:val="Normal"/>
        <w:rPr>
          <w:rFonts w:cs="" w:asciiTheme="majorBidi" w:cstheme="majorBidi" w:hAnsiTheme="majorBidi"/>
          <w:b/>
          <w:bCs/>
          <w:sz w:val="36"/>
          <w:szCs w:val="36"/>
        </w:rPr>
      </w:pPr>
      <w:r>
        <w:rPr>
          <w:rFonts w:cs="" w:asciiTheme="majorBidi" w:cstheme="majorBidi" w:hAnsiTheme="majorBidi"/>
          <w:b/>
          <w:bCs/>
          <w:sz w:val="36"/>
          <w:szCs w:val="36"/>
        </w:rPr>
      </w:r>
    </w:p>
    <w:p>
      <w:pPr>
        <w:pStyle w:val="Normal"/>
        <w:rPr>
          <w:b/>
          <w:bCs/>
          <w:sz w:val="36"/>
          <w:szCs w:val="36"/>
        </w:rPr>
      </w:pPr>
      <w:r>
        <w:rPr>
          <w:rFonts w:cs="" w:asciiTheme="majorBidi" w:cstheme="majorBidi" w:hAnsiTheme="majorBidi"/>
          <w:b/>
          <w:bCs/>
          <w:sz w:val="36"/>
          <w:szCs w:val="36"/>
        </w:rPr>
        <w:t>Submitted by</w:t>
      </w:r>
    </w:p>
    <w:p>
      <w:pPr>
        <w:pStyle w:val="Normal"/>
        <w:rPr>
          <w:b/>
          <w:bCs/>
          <w:sz w:val="36"/>
          <w:szCs w:val="36"/>
        </w:rPr>
      </w:pPr>
      <w:r>
        <w:rPr>
          <w:rFonts w:cs="" w:asciiTheme="majorBidi" w:cstheme="majorBidi" w:hAnsiTheme="majorBidi"/>
          <w:b/>
          <w:bCs/>
          <w:sz w:val="36"/>
          <w:szCs w:val="36"/>
        </w:rPr>
        <w:t>&lt;Altaf Hussain(F22BINFT1M01</w:t>
      </w:r>
      <w:r>
        <w:rPr>
          <w:rFonts w:cs="" w:asciiTheme="majorBidi" w:cstheme="majorBidi" w:hAnsiTheme="majorBidi"/>
          <w:b/>
          <w:bCs/>
          <w:sz w:val="36"/>
          <w:szCs w:val="36"/>
        </w:rPr>
        <w:t>262</w:t>
      </w:r>
      <w:r>
        <w:rPr>
          <w:rFonts w:cs="" w:asciiTheme="majorBidi" w:cstheme="majorBidi" w:hAnsiTheme="majorBidi"/>
          <w:b/>
          <w:bCs/>
          <w:sz w:val="36"/>
          <w:szCs w:val="36"/>
        </w:rPr>
        <w:t>)&gt;</w:t>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b/>
          <w:bCs/>
          <w:sz w:val="36"/>
          <w:szCs w:val="36"/>
        </w:rPr>
      </w:pPr>
      <w:r>
        <w:rPr>
          <w:rFonts w:cs="" w:asciiTheme="majorBidi" w:cstheme="majorBidi" w:hAnsiTheme="majorBidi"/>
          <w:b/>
          <w:bCs/>
          <w:sz w:val="36"/>
          <w:szCs w:val="36"/>
        </w:rPr>
        <w:t>Submitted to</w:t>
      </w:r>
    </w:p>
    <w:p>
      <w:pPr>
        <w:pStyle w:val="Normal"/>
        <w:rPr>
          <w:b/>
          <w:bCs/>
          <w:sz w:val="36"/>
          <w:szCs w:val="36"/>
        </w:rPr>
      </w:pPr>
      <w:r>
        <w:rPr>
          <w:rFonts w:cs="" w:asciiTheme="majorBidi" w:cstheme="majorBidi" w:hAnsiTheme="majorBidi"/>
          <w:b/>
          <w:bCs/>
          <w:sz w:val="36"/>
          <w:szCs w:val="36"/>
        </w:rPr>
        <w:t>&lt;</w:t>
      </w:r>
      <w:r>
        <w:rPr>
          <w:b/>
          <w:sz w:val="36"/>
          <w:szCs w:val="36"/>
        </w:rPr>
        <w:t>Dr. Musarat Karim</w:t>
      </w:r>
      <w:r>
        <w:rPr>
          <w:rFonts w:cs="" w:asciiTheme="majorBidi" w:cstheme="majorBidi" w:hAnsiTheme="majorBidi"/>
          <w:b/>
          <w:bCs/>
          <w:sz w:val="36"/>
          <w:szCs w:val="36"/>
        </w:rPr>
        <w:t>&gt;</w:t>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t>Department of Information Technology</w:t>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t>Faculty of Computing</w:t>
      </w:r>
    </w:p>
    <w:p>
      <w:pPr>
        <w:pStyle w:val="Normal"/>
        <w:jc w:val="center"/>
        <w:rPr>
          <w:rFonts w:ascii="Old English Text MT" w:hAnsi="Old English Text MT" w:cs="" w:cstheme="majorBidi"/>
          <w:b/>
          <w:bCs/>
          <w:sz w:val="40"/>
          <w:szCs w:val="40"/>
        </w:rPr>
      </w:pPr>
      <w:r>
        <w:rPr>
          <w:rFonts w:cs="" w:ascii="Old English Text MT" w:hAnsi="Old English Text MT" w:cstheme="majorBidi"/>
          <w:b/>
          <w:bCs/>
          <w:sz w:val="40"/>
          <w:szCs w:val="40"/>
        </w:rPr>
        <w:t>The Islamia University of Bahawalpur</w:t>
      </w:r>
    </w:p>
    <w:p>
      <w:pPr>
        <w:pStyle w:val="Normal"/>
        <w:jc w:val="center"/>
        <w:rPr>
          <w:rFonts w:ascii="Old English Text MT" w:hAnsi="Old English Text MT" w:cs="" w:cstheme="majorBidi"/>
          <w:b/>
          <w:bCs/>
          <w:sz w:val="40"/>
          <w:szCs w:val="40"/>
        </w:rPr>
      </w:pPr>
      <w:r>
        <w:rPr>
          <w:rFonts w:cs="" w:cstheme="majorBidi" w:ascii="Old English Text MT" w:hAnsi="Old English Text MT"/>
          <w:b/>
          <w:bCs/>
          <w:sz w:val="40"/>
          <w:szCs w:val="40"/>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t>Summary</w:t>
      </w:r>
    </w:p>
    <w:p>
      <w:pPr>
        <w:pStyle w:val="BodyText"/>
        <w:spacing w:lineRule="auto" w:line="360" w:before="0" w:after="0"/>
        <w:jc w:val="both"/>
        <w:rPr>
          <w:rFonts w:cs="" w:asciiTheme="majorBidi" w:cstheme="majorBidi" w:hAnsiTheme="majorBidi"/>
          <w:sz w:val="24"/>
          <w:szCs w:val="24"/>
        </w:rPr>
      </w:pPr>
      <w:r>
        <w:rPr>
          <w:rFonts w:cs="" w:ascii="Times New Roman" w:hAnsi="Times New Roman" w:cstheme="majorBidi"/>
          <w:b/>
          <w:bCs/>
          <w:sz w:val="24"/>
          <w:szCs w:val="24"/>
        </w:rPr>
        <w:t xml:space="preserve">The </w:t>
      </w:r>
      <w:r>
        <w:rPr>
          <w:rStyle w:val="Strong"/>
          <w:rFonts w:cs="" w:ascii="Times New Roman" w:hAnsi="Times New Roman" w:cstheme="majorBidi"/>
          <w:sz w:val="24"/>
          <w:szCs w:val="24"/>
        </w:rPr>
        <w:t>Gym Management System</w:t>
      </w:r>
      <w:r>
        <w:rPr>
          <w:rFonts w:cs="" w:ascii="Times New Roman" w:hAnsi="Times New Roman" w:cstheme="majorBidi"/>
          <w:b/>
          <w:bCs/>
          <w:sz w:val="24"/>
          <w:szCs w:val="24"/>
        </w:rPr>
        <w:t xml:space="preserve"> is a web-based application developed using </w:t>
      </w:r>
      <w:r>
        <w:rPr>
          <w:rStyle w:val="Strong"/>
          <w:rFonts w:cs="" w:ascii="Times New Roman" w:hAnsi="Times New Roman" w:cstheme="majorBidi"/>
          <w:sz w:val="24"/>
          <w:szCs w:val="24"/>
        </w:rPr>
        <w:t>PHP, MySQL, HTML, CSS, and JavaScript</w:t>
      </w:r>
      <w:r>
        <w:rPr>
          <w:rFonts w:cs="" w:ascii="Times New Roman" w:hAnsi="Times New Roman" w:cstheme="majorBidi"/>
          <w:b/>
          <w:bCs/>
          <w:sz w:val="24"/>
          <w:szCs w:val="24"/>
        </w:rPr>
        <w:t>, running on a local server (XAMPP/WAMP). Its purpose is to digitalize daily gym operations by storing all member, trainer, attendance, and payment records in one secure and organized system.</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 xml:space="preserve">The system provides key features such as </w:t>
      </w:r>
      <w:r>
        <w:rPr>
          <w:rStyle w:val="Strong"/>
          <w:rFonts w:cs="" w:ascii="Times New Roman" w:hAnsi="Times New Roman" w:cstheme="majorBidi"/>
          <w:sz w:val="24"/>
          <w:szCs w:val="24"/>
        </w:rPr>
        <w:t>member management, trainer management, attendance tracking, payment recording, report generation, and a secure admin login</w:t>
      </w:r>
      <w:r>
        <w:rPr>
          <w:rFonts w:cs="" w:ascii="Times New Roman" w:hAnsi="Times New Roman" w:cstheme="majorBidi"/>
          <w:b/>
          <w:bCs/>
          <w:sz w:val="24"/>
          <w:szCs w:val="24"/>
        </w:rPr>
        <w:t>. Only the admin can access and control all modules.</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It improves efficiency by reducing manual paperwork, minimizing errors, and making data retrieval faster. The system also provides essential reports for better decision-making.</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 xml:space="preserve">Non-functional requirements ensure the system is </w:t>
      </w:r>
      <w:r>
        <w:rPr>
          <w:rStyle w:val="Strong"/>
          <w:rFonts w:cs="" w:ascii="Times New Roman" w:hAnsi="Times New Roman" w:cstheme="majorBidi"/>
          <w:sz w:val="24"/>
          <w:szCs w:val="24"/>
        </w:rPr>
        <w:t>secure, user-friendly, reliable, and easily maintainable</w:t>
      </w:r>
      <w:r>
        <w:rPr>
          <w:rFonts w:cs="" w:ascii="Times New Roman" w:hAnsi="Times New Roman" w:cstheme="majorBidi"/>
          <w:b/>
          <w:bCs/>
          <w:sz w:val="24"/>
          <w:szCs w:val="24"/>
        </w:rPr>
        <w:t>. The application is designed for offline/local use but can be extended in the future.</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 xml:space="preserve">Future enhancements include </w:t>
      </w:r>
      <w:r>
        <w:rPr>
          <w:rStyle w:val="Strong"/>
          <w:rFonts w:cs="" w:ascii="Times New Roman" w:hAnsi="Times New Roman" w:cstheme="majorBidi"/>
          <w:sz w:val="24"/>
          <w:szCs w:val="24"/>
        </w:rPr>
        <w:t>online registration, responsive mobile design, automated backups, and analytics dashboards</w:t>
      </w:r>
      <w:r>
        <w:rPr>
          <w:rFonts w:cs="" w:ascii="Times New Roman" w:hAnsi="Times New Roman" w:cstheme="majorBidi"/>
          <w:b/>
          <w:bCs/>
          <w:sz w:val="24"/>
          <w:szCs w:val="24"/>
        </w:rPr>
        <w:t>.</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Overall, this system offers a complete digital solution for managing all aspects of gym operations efficiently and securely.</w:t>
      </w:r>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color w:val="FF4000"/>
        </w:rPr>
      </w:pPr>
      <w:r>
        <w:rPr>
          <w:rStyle w:val="Strong"/>
          <w:rFonts w:eastAsia="Calibri" w:cs="" w:asciiTheme="majorBidi" w:cstheme="majorBidi" w:hAnsiTheme="majorBidi"/>
          <w:color w:val="FF3838"/>
          <w:sz w:val="36"/>
          <w:szCs w:val="36"/>
        </w:rPr>
        <w:t>Table of Contents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Introduction</w:t>
      </w:r>
      <w:r>
        <w:rPr>
          <w:rFonts w:cs="" w:asciiTheme="majorBidi" w:cstheme="majorBidi" w:hAnsiTheme="majorBidi"/>
          <w:b/>
          <w:bCs/>
          <w:sz w:val="32"/>
          <w:szCs w:val="32"/>
        </w:rPr>
        <w:br/>
        <w:t>1.1 Purpose</w:t>
        <w:br/>
        <w:t xml:space="preserve">             1.2 Project Overview</w:t>
        <w:br/>
        <w:t xml:space="preserve">                1.3 Intended Audience</w:t>
        <w:br/>
        <w:t xml:space="preserve">                             1.4 Definitions and Abbreviations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Overall Description</w:t>
      </w:r>
      <w:r>
        <w:rPr>
          <w:rFonts w:cs="" w:asciiTheme="majorBidi" w:cstheme="majorBidi" w:hAnsiTheme="majorBidi"/>
          <w:b/>
          <w:bCs/>
          <w:sz w:val="32"/>
          <w:szCs w:val="32"/>
        </w:rPr>
        <w:br/>
        <w:t xml:space="preserve">        2.1 Product Perspective</w:t>
        <w:br/>
        <w:t xml:space="preserve">   2.2 Product Features</w:t>
        <w:br/>
        <w:t xml:space="preserve">                          2.3 User Classes and Characteristics</w:t>
        <w:br/>
        <w:t xml:space="preserve">             2.4 Operating Environment</w:t>
        <w:br/>
        <w:t xml:space="preserve">                   2.5 Design and Implementation Constraints</w:t>
        <w:br/>
        <w:t xml:space="preserve">                        2.6 Assumptions and Dependencies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Specific Requirements</w:t>
      </w:r>
      <w:r>
        <w:rPr>
          <w:rFonts w:cs="" w:asciiTheme="majorBidi" w:cstheme="majorBidi" w:hAnsiTheme="majorBidi"/>
          <w:b/>
          <w:bCs/>
          <w:sz w:val="32"/>
          <w:szCs w:val="32"/>
        </w:rPr>
        <w:br/>
        <w:t xml:space="preserve"> 3.1 Functional Requirements</w:t>
        <w:br/>
        <w:t>3.1.1 Login System</w:t>
        <w:br/>
        <w:t>         3.1.2 Member Management</w:t>
        <w:br/>
        <w:t>        3.1.3 Trainer Management</w:t>
        <w:br/>
        <w:t>             3.1.4 Attendance Management</w:t>
        <w:br/>
        <w:t>         3.1.5 Payment Management</w:t>
        <w:br/>
        <w:t xml:space="preserve"> 3.1.6 Reports Module</w:t>
      </w:r>
    </w:p>
    <w:p>
      <w:pPr>
        <w:pStyle w:val="BodyText"/>
        <w:numPr>
          <w:ilvl w:val="0"/>
          <w:numId w:val="0"/>
        </w:numPr>
        <w:spacing w:lineRule="auto" w:line="259" w:before="0" w:after="160"/>
        <w:ind w:hanging="0" w:start="0"/>
        <w:jc w:val="center"/>
        <w:rPr>
          <w:rFonts w:cs="" w:asciiTheme="majorBidi" w:cstheme="majorBidi" w:hAnsiTheme="majorBidi"/>
          <w:b/>
          <w:bCs/>
          <w:sz w:val="32"/>
          <w:szCs w:val="32"/>
        </w:rPr>
      </w:pPr>
      <w:r>
        <w:rPr>
          <w:rFonts w:cs="" w:asciiTheme="majorBidi" w:cstheme="majorBidi" w:hAnsiTheme="majorBidi"/>
          <w:b/>
          <w:bCs/>
          <w:sz w:val="32"/>
          <w:szCs w:val="32"/>
        </w:rPr>
        <w:t xml:space="preserve">        </w:t>
      </w:r>
      <w:r>
        <w:rPr>
          <w:rFonts w:cs="" w:asciiTheme="majorBidi" w:cstheme="majorBidi" w:hAnsiTheme="majorBidi"/>
          <w:b/>
          <w:bCs/>
          <w:sz w:val="32"/>
          <w:szCs w:val="32"/>
        </w:rPr>
        <w:t>3.2 Non-Functional Requirements</w:t>
        <w:br/>
        <w:t>  3.2.1 Usability</w:t>
        <w:br/>
        <w:t>  3.2.2 Reliability</w:t>
        <w:br/>
        <w:t>     3.2.3 Performance</w:t>
        <w:br/>
        <w:t xml:space="preserve">  3.2.4 Security</w:t>
        <w:br/>
        <w:t>         3.2.5 Maintainability</w:t>
        <w:br/>
        <w:t>    3.2.6 Portability</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System Models</w:t>
      </w:r>
      <w:r>
        <w:rPr>
          <w:rFonts w:cs="" w:asciiTheme="majorBidi" w:cstheme="majorBidi" w:hAnsiTheme="majorBidi"/>
          <w:b/>
          <w:bCs/>
          <w:sz w:val="32"/>
          <w:szCs w:val="32"/>
        </w:rPr>
        <w:br/>
        <w:t>4.1 Use Case Descriptions</w:t>
        <w:br/>
        <w:t xml:space="preserve">                     4.2 ER Diagram (Conceptual Overview)</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Technology Stack</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Expected Outcomes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Future Enhancements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Conclusion</w:t>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Heading2"/>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rPr>
        <w:t>1. Introduction</w:t>
      </w:r>
    </w:p>
    <w:p>
      <w:pPr>
        <w:pStyle w:val="Heading2"/>
        <w:jc w:val="center"/>
        <w:rPr>
          <w:rFonts w:eastAsia="Calibri" w:cs="" w:asciiTheme="majorBidi" w:cstheme="majorBidi" w:hAnsiTheme="majorBidi"/>
          <w:sz w:val="24"/>
          <w:szCs w:val="24"/>
        </w:rPr>
      </w:pPr>
      <w:r>
        <w:rPr>
          <w:rStyle w:val="Strong"/>
          <w:rFonts w:eastAsia="Calibri" w:cs="" w:asciiTheme="majorBidi" w:cstheme="majorBidi" w:hAnsiTheme="majorBidi"/>
          <w:b/>
          <w:bCs/>
          <w:color w:val="3465A4"/>
          <w:sz w:val="32"/>
          <w:szCs w:val="32"/>
        </w:rPr>
        <w:t>1.1 Purpose</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purpose of this SRS is to describe all functional and non-functional requirements of the Gym Management System. This document ensures a clear understanding among developers, students, supervisors, and evaluators regarding the system design, scope, and functionalities.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shd w:fill="FFFFFF" w:val="clear"/>
        </w:rPr>
        <w:t xml:space="preserve">          </w:t>
      </w:r>
      <w:r>
        <w:rPr>
          <w:rStyle w:val="Strong"/>
          <w:rFonts w:eastAsia="Calibri" w:cs="" w:asciiTheme="majorBidi" w:cstheme="majorBidi" w:hAnsiTheme="majorBidi"/>
          <w:b/>
          <w:bCs/>
          <w:color w:val="2A6099"/>
          <w:sz w:val="32"/>
          <w:szCs w:val="32"/>
          <w:shd w:fill="FFFFFF" w:val="clear"/>
        </w:rPr>
        <w:t>1.2 Project Overview</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Gym Management System is a web-based application developed to simplify and automate daily gym operations. The system enables the administrator to manage members, trainers, attendance, payments, and membership plans through a centralized digital platform. The application runs on a local server using PHP and MySQL.</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1.3 Intended Audience</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Supervisors and evaluators</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Software developers</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QA/testing team</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Documentation reviewers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 xml:space="preserve">               </w:t>
      </w:r>
      <w:r>
        <w:rPr>
          <w:rStyle w:val="Strong"/>
          <w:rFonts w:eastAsia="Calibri" w:cs="" w:asciiTheme="majorBidi" w:cstheme="majorBidi" w:hAnsiTheme="majorBidi"/>
          <w:b/>
          <w:bCs/>
          <w:color w:val="2A6099"/>
          <w:sz w:val="32"/>
          <w:szCs w:val="32"/>
        </w:rPr>
        <w:t>1.4 Definitions and Abbreviations</w:t>
      </w:r>
    </w:p>
    <w:p>
      <w:pPr>
        <w:pStyle w:val="BodyText"/>
        <w:numPr>
          <w:ilvl w:val="0"/>
          <w:numId w:val="3"/>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Admin:</w:t>
      </w:r>
      <w:r>
        <w:rPr>
          <w:rFonts w:cs="" w:asciiTheme="majorBidi" w:cstheme="majorBidi" w:hAnsiTheme="majorBidi"/>
          <w:b w:val="false"/>
          <w:bCs w:val="false"/>
          <w:sz w:val="32"/>
          <w:szCs w:val="32"/>
        </w:rPr>
        <w:t xml:space="preserve"> Authorized user managing system operations</w:t>
      </w:r>
    </w:p>
    <w:p>
      <w:pPr>
        <w:pStyle w:val="BodyText"/>
        <w:numPr>
          <w:ilvl w:val="0"/>
          <w:numId w:val="3"/>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CRUD:</w:t>
      </w:r>
      <w:r>
        <w:rPr>
          <w:rFonts w:cs="" w:asciiTheme="majorBidi" w:cstheme="majorBidi" w:hAnsiTheme="majorBidi"/>
          <w:b w:val="false"/>
          <w:bCs w:val="false"/>
          <w:sz w:val="32"/>
          <w:szCs w:val="32"/>
        </w:rPr>
        <w:t xml:space="preserve"> Create, Read, Update, Delete</w:t>
      </w:r>
    </w:p>
    <w:p>
      <w:pPr>
        <w:pStyle w:val="BodyText"/>
        <w:numPr>
          <w:ilvl w:val="0"/>
          <w:numId w:val="3"/>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DBMS:</w:t>
      </w:r>
      <w:r>
        <w:rPr>
          <w:rFonts w:cs="" w:asciiTheme="majorBidi" w:cstheme="majorBidi" w:hAnsiTheme="majorBidi"/>
          <w:b w:val="false"/>
          <w:bCs w:val="false"/>
          <w:sz w:val="32"/>
          <w:szCs w:val="32"/>
        </w:rPr>
        <w:t xml:space="preserve"> Database Management System</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6"/>
          <w:szCs w:val="36"/>
        </w:rPr>
        <w:t>2. Overall D</w:t>
      </w:r>
      <w:r>
        <w:rPr>
          <w:rStyle w:val="Strong"/>
          <w:rFonts w:eastAsia="Calibri" w:cs="" w:asciiTheme="majorBidi" w:cstheme="majorBidi" w:hAnsiTheme="majorBidi"/>
          <w:b/>
          <w:bCs/>
          <w:color w:val="FF4000"/>
          <w:sz w:val="40"/>
          <w:szCs w:val="40"/>
        </w:rPr>
        <w:t>escription</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2.1 Product Perspective</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Gym Management System is a standalone web application that stores all data on a local MySQL server. It aims to completely replace manual registers and spreadsheets used in gyms.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2.2 Product Features</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Member record management</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Trainer management</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Attendance tracking</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Payment and membership plan management</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Report generation</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Secure login system</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2.3 User Classes and Characteristics</w:t>
      </w:r>
    </w:p>
    <w:tbl>
      <w:tblPr>
        <w:tblW w:w="9203" w:type="dxa"/>
        <w:jc w:val="start"/>
        <w:tblInd w:w="0" w:type="dxa"/>
        <w:tblLayout w:type="fixed"/>
        <w:tblCellMar>
          <w:top w:w="28" w:type="dxa"/>
          <w:start w:w="28" w:type="dxa"/>
          <w:bottom w:w="28" w:type="dxa"/>
          <w:end w:w="28" w:type="dxa"/>
        </w:tblCellMar>
      </w:tblPr>
      <w:tblGrid>
        <w:gridCol w:w="1025"/>
        <w:gridCol w:w="8178"/>
      </w:tblGrid>
      <w:tr>
        <w:trPr>
          <w:tblHeader w:val="true"/>
        </w:trPr>
        <w:tc>
          <w:tcPr>
            <w:tcW w:w="1025" w:type="dxa"/>
            <w:tcBorders/>
            <w:vAlign w:val="center"/>
          </w:tcPr>
          <w:p>
            <w:pPr>
              <w:pStyle w:val="TableHeading"/>
              <w:spacing w:before="0" w:after="160"/>
              <w:rPr>
                <w:b w:val="false"/>
                <w:bCs w:val="false"/>
                <w:sz w:val="32"/>
                <w:szCs w:val="32"/>
              </w:rPr>
            </w:pPr>
            <w:r>
              <w:rPr>
                <w:b w:val="false"/>
                <w:bCs w:val="false"/>
                <w:sz w:val="32"/>
                <w:szCs w:val="32"/>
              </w:rPr>
              <w:t>User Type</w:t>
            </w:r>
          </w:p>
        </w:tc>
        <w:tc>
          <w:tcPr>
            <w:tcW w:w="8178" w:type="dxa"/>
            <w:tcBorders/>
            <w:vAlign w:val="center"/>
          </w:tcPr>
          <w:p>
            <w:pPr>
              <w:pStyle w:val="TableHeading"/>
              <w:spacing w:before="0" w:after="160"/>
              <w:rPr>
                <w:b w:val="false"/>
                <w:bCs w:val="false"/>
                <w:sz w:val="32"/>
                <w:szCs w:val="32"/>
              </w:rPr>
            </w:pPr>
            <w:r>
              <w:rPr>
                <w:b w:val="false"/>
                <w:bCs w:val="false"/>
                <w:sz w:val="32"/>
                <w:szCs w:val="32"/>
              </w:rPr>
              <w:t>Description</w:t>
            </w:r>
          </w:p>
        </w:tc>
      </w:tr>
      <w:tr>
        <w:trPr/>
        <w:tc>
          <w:tcPr>
            <w:tcW w:w="1025" w:type="dxa"/>
            <w:tcBorders/>
            <w:vAlign w:val="center"/>
          </w:tcPr>
          <w:p>
            <w:pPr>
              <w:pStyle w:val="TableContents"/>
              <w:widowControl w:val="false"/>
              <w:suppressLineNumbers/>
              <w:spacing w:before="0" w:after="160"/>
              <w:rPr/>
            </w:pPr>
            <w:r>
              <w:rPr>
                <w:rStyle w:val="Strong"/>
                <w:b w:val="false"/>
                <w:bCs w:val="false"/>
                <w:sz w:val="32"/>
                <w:szCs w:val="32"/>
              </w:rPr>
              <w:t>Admin</w:t>
            </w:r>
          </w:p>
        </w:tc>
        <w:tc>
          <w:tcPr>
            <w:tcW w:w="8178" w:type="dxa"/>
            <w:tcBorders/>
            <w:vAlign w:val="center"/>
          </w:tcPr>
          <w:p>
            <w:pPr>
              <w:pStyle w:val="TableContents"/>
              <w:spacing w:before="0" w:after="160"/>
              <w:rPr>
                <w:b w:val="false"/>
                <w:bCs w:val="false"/>
                <w:sz w:val="32"/>
                <w:szCs w:val="32"/>
              </w:rPr>
            </w:pPr>
            <w:r>
              <w:rPr>
                <w:b w:val="false"/>
                <w:bCs w:val="false"/>
                <w:sz w:val="32"/>
                <w:szCs w:val="32"/>
              </w:rPr>
              <w:t>Can access all modules including member, trainer, attendance, and payment management</w:t>
            </w:r>
          </w:p>
        </w:tc>
      </w:tr>
    </w:tbl>
    <w:p>
      <w:pPr>
        <w:pStyle w:val="BodyText"/>
        <w:spacing w:lineRule="auto" w:line="259" w:before="0" w:after="160"/>
        <w:jc w:val="center"/>
        <w:rPr>
          <w:rFonts w:cs="" w:asciiTheme="majorBidi" w:cstheme="majorBidi" w:hAnsiTheme="majorBidi"/>
          <w:sz w:val="24"/>
          <w:szCs w:val="24"/>
        </w:rPr>
      </w:pPr>
      <w:r>
        <w:rPr>
          <w:rStyle w:val="Emphasis"/>
          <w:rFonts w:cs="" w:asciiTheme="majorBidi" w:cstheme="majorBidi" w:hAnsiTheme="majorBidi"/>
          <w:b w:val="false"/>
          <w:bCs w:val="false"/>
          <w:sz w:val="32"/>
          <w:szCs w:val="32"/>
        </w:rPr>
        <w:t>(Only one user role is included in this project scope.)</w:t>
      </w:r>
    </w:p>
    <w:p>
      <w:pPr>
        <w:pStyle w:val="BodyText"/>
        <w:spacing w:lineRule="auto" w:line="259" w:before="0" w:after="160"/>
        <w:jc w:val="center"/>
        <w:rPr>
          <w:rFonts w:cs="" w:asciiTheme="majorBidi" w:cstheme="majorBidi" w:hAnsiTheme="majorBidi"/>
          <w:sz w:val="24"/>
          <w:szCs w:val="24"/>
        </w:rPr>
      </w:pPr>
      <w:r>
        <w:rPr>
          <w:rStyle w:val="Strong"/>
          <w:rFonts w:eastAsia="Calibri" w:cs="" w:asciiTheme="majorBidi" w:cstheme="majorBidi" w:hAnsiTheme="majorBidi"/>
          <w:b/>
          <w:bCs/>
          <w:color w:val="2A6099"/>
          <w:sz w:val="32"/>
          <w:szCs w:val="32"/>
        </w:rPr>
        <w:t>2.4 Operating Environment</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Backend:</w:t>
      </w:r>
      <w:r>
        <w:rPr>
          <w:rFonts w:cs="" w:asciiTheme="majorBidi" w:cstheme="majorBidi" w:hAnsiTheme="majorBidi"/>
          <w:b w:val="false"/>
          <w:bCs w:val="false"/>
          <w:sz w:val="32"/>
          <w:szCs w:val="32"/>
        </w:rPr>
        <w:t xml:space="preserve"> PHP 7+</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Database:</w:t>
      </w:r>
      <w:r>
        <w:rPr>
          <w:rFonts w:cs="" w:asciiTheme="majorBidi" w:cstheme="majorBidi" w:hAnsiTheme="majorBidi"/>
          <w:b w:val="false"/>
          <w:bCs w:val="false"/>
          <w:sz w:val="32"/>
          <w:szCs w:val="32"/>
        </w:rPr>
        <w:t xml:space="preserve"> MySQL (phpMyAdmin)</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Server:</w:t>
      </w:r>
      <w:r>
        <w:rPr>
          <w:rFonts w:cs="" w:asciiTheme="majorBidi" w:cstheme="majorBidi" w:hAnsiTheme="majorBidi"/>
          <w:b w:val="false"/>
          <w:bCs w:val="false"/>
          <w:sz w:val="32"/>
          <w:szCs w:val="32"/>
        </w:rPr>
        <w:t xml:space="preserve"> Apache (XAMPP/WAMP)</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Frontend:</w:t>
      </w:r>
      <w:r>
        <w:rPr>
          <w:rFonts w:cs="" w:asciiTheme="majorBidi" w:cstheme="majorBidi" w:hAnsiTheme="majorBidi"/>
          <w:b w:val="false"/>
          <w:bCs w:val="false"/>
          <w:sz w:val="32"/>
          <w:szCs w:val="32"/>
        </w:rPr>
        <w:t xml:space="preserve"> HTML, CSS, JavaScript</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Browser:</w:t>
      </w:r>
      <w:r>
        <w:rPr>
          <w:rFonts w:cs="" w:asciiTheme="majorBidi" w:cstheme="majorBidi" w:hAnsiTheme="majorBidi"/>
          <w:b w:val="false"/>
          <w:bCs w:val="false"/>
          <w:sz w:val="32"/>
          <w:szCs w:val="32"/>
        </w:rPr>
        <w:t xml:space="preserve"> Chrome, Edge, Firefox</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2.5 Design &amp; Implementation Constraints</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System must run offline on local server</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Database must be normalized and secure</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PHP and Apache environment required</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Proper form validation mandatory</w:t>
      </w:r>
    </w:p>
    <w:p>
      <w:pPr>
        <w:pStyle w:val="BodyText"/>
        <w:numPr>
          <w:ilvl w:val="0"/>
          <w:numId w:val="0"/>
        </w:numPr>
        <w:spacing w:lineRule="auto" w:line="259" w:before="0" w:after="160"/>
        <w:ind w:hanging="0" w:start="0"/>
        <w:jc w:val="center"/>
        <w:rPr>
          <w:rFonts w:cs="" w:asciiTheme="majorBidi" w:cstheme="majorBidi" w:hAnsiTheme="majorBidi"/>
          <w:sz w:val="32"/>
          <w:szCs w:val="32"/>
        </w:rPr>
      </w:pPr>
      <w:r>
        <w:rPr>
          <w:rStyle w:val="Strong"/>
          <w:rFonts w:eastAsia="Calibri" w:cs="" w:asciiTheme="majorBidi" w:cstheme="majorBidi" w:hAnsiTheme="majorBidi"/>
          <w:b/>
          <w:bCs/>
          <w:color w:val="2A6099"/>
          <w:sz w:val="32"/>
          <w:szCs w:val="32"/>
        </w:rPr>
        <w:t>2.6 Assumptions &amp; Dependencies</w:t>
      </w:r>
    </w:p>
    <w:p>
      <w:pPr>
        <w:pStyle w:val="BodyText"/>
        <w:numPr>
          <w:ilvl w:val="0"/>
          <w:numId w:val="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Admin has basic computer and internet usage knowledge</w:t>
      </w:r>
    </w:p>
    <w:p>
      <w:pPr>
        <w:pStyle w:val="BodyText"/>
        <w:numPr>
          <w:ilvl w:val="0"/>
          <w:numId w:val="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XAMPP/WAMP properly installed</w:t>
      </w:r>
    </w:p>
    <w:p>
      <w:pPr>
        <w:pStyle w:val="BodyText"/>
        <w:numPr>
          <w:ilvl w:val="0"/>
          <w:numId w:val="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Local server remains active during usage</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rPr>
        <w:t>3. Specific Requirements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3.1 Functional Requirements</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3.1.1 Login System</w:t>
      </w:r>
    </w:p>
    <w:p>
      <w:pPr>
        <w:pStyle w:val="BodyText"/>
        <w:numPr>
          <w:ilvl w:val="0"/>
          <w:numId w:val="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provide a secure login page for admin access.</w:t>
      </w:r>
    </w:p>
    <w:p>
      <w:pPr>
        <w:pStyle w:val="BodyText"/>
        <w:numPr>
          <w:ilvl w:val="0"/>
          <w:numId w:val="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validate admin credentials.</w:t>
      </w:r>
    </w:p>
    <w:p>
      <w:pPr>
        <w:pStyle w:val="BodyText"/>
        <w:numPr>
          <w:ilvl w:val="0"/>
          <w:numId w:val="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prevent unauthorized access.</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3.1.2 Member Management</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add new members.</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viewing member details.</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editing or deleting member records.</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categorize members based on membership plan.</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3.1.3 Trainer Management</w:t>
      </w:r>
    </w:p>
    <w:p>
      <w:pPr>
        <w:pStyle w:val="BodyText"/>
        <w:numPr>
          <w:ilvl w:val="0"/>
          <w:numId w:val="1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add trainer details.</w:t>
      </w:r>
    </w:p>
    <w:p>
      <w:pPr>
        <w:pStyle w:val="BodyText"/>
        <w:numPr>
          <w:ilvl w:val="0"/>
          <w:numId w:val="1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managing trainer schedules.</w:t>
      </w:r>
    </w:p>
    <w:p>
      <w:pPr>
        <w:pStyle w:val="BodyText"/>
        <w:numPr>
          <w:ilvl w:val="0"/>
          <w:numId w:val="1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updating and removing trainer data.</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3.1.4 Attendance Management</w:t>
      </w:r>
    </w:p>
    <w:p>
      <w:pPr>
        <w:pStyle w:val="BodyText"/>
        <w:numPr>
          <w:ilvl w:val="0"/>
          <w:numId w:val="1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mark daily attendance for members.</w:t>
      </w:r>
    </w:p>
    <w:p>
      <w:pPr>
        <w:pStyle w:val="BodyText"/>
        <w:numPr>
          <w:ilvl w:val="0"/>
          <w:numId w:val="1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display attendance reports for selected dates.</w:t>
      </w:r>
    </w:p>
    <w:p>
      <w:pPr>
        <w:pStyle w:val="BodyText"/>
        <w:numPr>
          <w:ilvl w:val="0"/>
          <w:numId w:val="1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store attendance history in the database.</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3.1.5 Payment Management</w:t>
      </w:r>
    </w:p>
    <w:p>
      <w:pPr>
        <w:pStyle w:val="BodyText"/>
        <w:numPr>
          <w:ilvl w:val="0"/>
          <w:numId w:val="1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record payments from members.</w:t>
      </w:r>
    </w:p>
    <w:p>
      <w:pPr>
        <w:pStyle w:val="BodyText"/>
        <w:numPr>
          <w:ilvl w:val="0"/>
          <w:numId w:val="1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dues or pending payment notifications.</w:t>
      </w:r>
    </w:p>
    <w:p>
      <w:pPr>
        <w:pStyle w:val="BodyText"/>
        <w:numPr>
          <w:ilvl w:val="0"/>
          <w:numId w:val="1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show membership validity dates.</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3.1.6 Reports Module</w:t>
      </w:r>
    </w:p>
    <w:p>
      <w:pPr>
        <w:pStyle w:val="BodyText"/>
        <w:numPr>
          <w:ilvl w:val="0"/>
          <w:numId w:val="1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member reports.</w:t>
      </w:r>
    </w:p>
    <w:p>
      <w:pPr>
        <w:pStyle w:val="BodyText"/>
        <w:numPr>
          <w:ilvl w:val="0"/>
          <w:numId w:val="1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trainer reports.</w:t>
      </w:r>
    </w:p>
    <w:p>
      <w:pPr>
        <w:pStyle w:val="BodyText"/>
        <w:numPr>
          <w:ilvl w:val="0"/>
          <w:numId w:val="1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payment and attendance summaries.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rPr>
        <w:t>4. Non-Functional Requirements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4.1 Usability Requirements</w:t>
      </w:r>
    </w:p>
    <w:p>
      <w:pPr>
        <w:pStyle w:val="BodyText"/>
        <w:numPr>
          <w:ilvl w:val="0"/>
          <w:numId w:val="1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interface must be simple and user-friendly.</w:t>
      </w:r>
    </w:p>
    <w:p>
      <w:pPr>
        <w:pStyle w:val="BodyText"/>
        <w:numPr>
          <w:ilvl w:val="0"/>
          <w:numId w:val="1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Navigation menus must be clear and consistent.</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4.2 Reliability Requirements</w:t>
      </w:r>
    </w:p>
    <w:p>
      <w:pPr>
        <w:pStyle w:val="BodyText"/>
        <w:numPr>
          <w:ilvl w:val="0"/>
          <w:numId w:val="15"/>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must ensure no data loss during CRUD operations.</w:t>
      </w:r>
    </w:p>
    <w:p>
      <w:pPr>
        <w:pStyle w:val="BodyText"/>
        <w:numPr>
          <w:ilvl w:val="0"/>
          <w:numId w:val="15"/>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database must support daily backups (manual for now).</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4.3 Performance Requirements</w:t>
      </w:r>
    </w:p>
    <w:p>
      <w:pPr>
        <w:pStyle w:val="BodyText"/>
        <w:numPr>
          <w:ilvl w:val="0"/>
          <w:numId w:val="1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Pages must load within 2–3 seconds on a local server.</w:t>
      </w:r>
    </w:p>
    <w:p>
      <w:pPr>
        <w:pStyle w:val="BodyText"/>
        <w:numPr>
          <w:ilvl w:val="0"/>
          <w:numId w:val="1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must support up to 1,000 records without performance issues.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4.4 Security Requirements</w:t>
      </w:r>
    </w:p>
    <w:p>
      <w:pPr>
        <w:pStyle w:val="BodyText"/>
        <w:numPr>
          <w:ilvl w:val="0"/>
          <w:numId w:val="1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Passwords must be encrypted in the database.</w:t>
      </w:r>
    </w:p>
    <w:p>
      <w:pPr>
        <w:pStyle w:val="BodyText"/>
        <w:numPr>
          <w:ilvl w:val="0"/>
          <w:numId w:val="1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Only authenticated users can access admin panel.</w:t>
      </w:r>
    </w:p>
    <w:p>
      <w:pPr>
        <w:pStyle w:val="BodyText"/>
        <w:numPr>
          <w:ilvl w:val="0"/>
          <w:numId w:val="1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Input fields must use validation to prevent SQL injection.</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4.5 Maintainability Requirements</w:t>
      </w:r>
    </w:p>
    <w:p>
      <w:pPr>
        <w:pStyle w:val="BodyText"/>
        <w:numPr>
          <w:ilvl w:val="0"/>
          <w:numId w:val="1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codebase must be modular and properly commented.</w:t>
      </w:r>
    </w:p>
    <w:p>
      <w:pPr>
        <w:pStyle w:val="BodyText"/>
        <w:numPr>
          <w:ilvl w:val="0"/>
          <w:numId w:val="1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Database schema should support future enhancements.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4.6 Portability Requirements</w:t>
      </w:r>
    </w:p>
    <w:p>
      <w:pPr>
        <w:pStyle w:val="BodyText"/>
        <w:numPr>
          <w:ilvl w:val="0"/>
          <w:numId w:val="1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must run on any Windows machine with XAMPP/WAMP installed.</w:t>
      </w:r>
    </w:p>
    <w:p>
      <w:pPr>
        <w:pStyle w:val="BodyText"/>
        <w:numPr>
          <w:ilvl w:val="0"/>
          <w:numId w:val="1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Browser-independent functionality required.</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shd w:fill="FFFFFF" w:val="clear"/>
        </w:rPr>
        <w:t>5. System Models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5.1 Use Case Descriptions</w:t>
      </w:r>
    </w:p>
    <w:p>
      <w:pPr>
        <w:pStyle w:val="BodyText"/>
        <w:spacing w:lineRule="auto" w:line="259" w:before="0" w:after="160"/>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Primary Use Cases: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Login</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Manage Members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Manage Trainers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Mark Attendance</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Record Payments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Generate Reports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5.2 Entity-Relationship Model (Conceptual Description)</w:t>
      </w:r>
    </w:p>
    <w:p>
      <w:pPr>
        <w:pStyle w:val="BodyText"/>
        <w:spacing w:lineRule="auto" w:line="259" w:before="0" w:after="160"/>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Entities:</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Member</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Trainer</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Attendance</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Payment</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Membership Plan</w:t>
      </w:r>
    </w:p>
    <w:p>
      <w:pPr>
        <w:pStyle w:val="BodyText"/>
        <w:spacing w:lineRule="auto" w:line="259" w:before="0" w:after="160"/>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Relationships:</w:t>
      </w:r>
    </w:p>
    <w:p>
      <w:pPr>
        <w:pStyle w:val="BodyText"/>
        <w:numPr>
          <w:ilvl w:val="0"/>
          <w:numId w:val="2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member has one membership plan</w:t>
      </w:r>
    </w:p>
    <w:p>
      <w:pPr>
        <w:pStyle w:val="BodyText"/>
        <w:numPr>
          <w:ilvl w:val="0"/>
          <w:numId w:val="2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member has many attendance records</w:t>
      </w:r>
    </w:p>
    <w:p>
      <w:pPr>
        <w:pStyle w:val="BodyText"/>
        <w:numPr>
          <w:ilvl w:val="0"/>
          <w:numId w:val="2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member has many payments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6.</w:t>
      </w:r>
      <w:r>
        <w:rPr>
          <w:rStyle w:val="Strong"/>
          <w:rFonts w:eastAsia="Calibri" w:cs="" w:asciiTheme="majorBidi" w:cstheme="majorBidi" w:hAnsiTheme="majorBidi"/>
          <w:b/>
          <w:bCs/>
          <w:color w:val="2A6099"/>
          <w:sz w:val="32"/>
          <w:szCs w:val="32"/>
        </w:rPr>
        <w:t xml:space="preserve"> Technology Stack</w:t>
      </w:r>
    </w:p>
    <w:tbl>
      <w:tblPr>
        <w:tblW w:w="3611" w:type="dxa"/>
        <w:jc w:val="start"/>
        <w:tblInd w:w="0" w:type="dxa"/>
        <w:tblLayout w:type="fixed"/>
        <w:tblCellMar>
          <w:top w:w="28" w:type="dxa"/>
          <w:start w:w="28" w:type="dxa"/>
          <w:bottom w:w="28" w:type="dxa"/>
          <w:end w:w="28" w:type="dxa"/>
        </w:tblCellMar>
      </w:tblPr>
      <w:tblGrid>
        <w:gridCol w:w="1527"/>
        <w:gridCol w:w="2084"/>
      </w:tblGrid>
      <w:tr>
        <w:trPr>
          <w:tblHeader w:val="true"/>
        </w:trPr>
        <w:tc>
          <w:tcPr>
            <w:tcW w:w="1527" w:type="dxa"/>
            <w:tcBorders/>
            <w:vAlign w:val="center"/>
          </w:tcPr>
          <w:p>
            <w:pPr>
              <w:pStyle w:val="TableHeading"/>
              <w:spacing w:before="0" w:after="160"/>
              <w:rPr>
                <w:b w:val="false"/>
                <w:bCs w:val="false"/>
                <w:sz w:val="30"/>
                <w:szCs w:val="30"/>
              </w:rPr>
            </w:pPr>
            <w:r>
              <w:rPr>
                <w:b w:val="false"/>
                <w:bCs w:val="false"/>
                <w:sz w:val="30"/>
                <w:szCs w:val="30"/>
              </w:rPr>
              <w:t>Component</w:t>
            </w:r>
          </w:p>
        </w:tc>
        <w:tc>
          <w:tcPr>
            <w:tcW w:w="2084" w:type="dxa"/>
            <w:tcBorders/>
            <w:vAlign w:val="center"/>
          </w:tcPr>
          <w:p>
            <w:pPr>
              <w:pStyle w:val="TableHeading"/>
              <w:spacing w:before="0" w:after="160"/>
              <w:rPr>
                <w:b w:val="false"/>
                <w:bCs w:val="false"/>
                <w:sz w:val="32"/>
                <w:szCs w:val="32"/>
              </w:rPr>
            </w:pPr>
            <w:r>
              <w:rPr>
                <w:b w:val="false"/>
                <w:bCs w:val="false"/>
                <w:sz w:val="32"/>
                <w:szCs w:val="32"/>
              </w:rPr>
              <w:t>Technology</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Frontend</w:t>
            </w:r>
          </w:p>
        </w:tc>
        <w:tc>
          <w:tcPr>
            <w:tcW w:w="2084" w:type="dxa"/>
            <w:tcBorders/>
            <w:vAlign w:val="center"/>
          </w:tcPr>
          <w:p>
            <w:pPr>
              <w:pStyle w:val="TableContents"/>
              <w:spacing w:before="0" w:after="160"/>
              <w:rPr>
                <w:b w:val="false"/>
                <w:bCs w:val="false"/>
                <w:sz w:val="32"/>
                <w:szCs w:val="32"/>
              </w:rPr>
            </w:pPr>
            <w:r>
              <w:rPr>
                <w:b w:val="false"/>
                <w:bCs w:val="false"/>
                <w:sz w:val="32"/>
                <w:szCs w:val="32"/>
              </w:rPr>
              <w:t>HTML, CSS, JavaScript</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Backend</w:t>
            </w:r>
          </w:p>
        </w:tc>
        <w:tc>
          <w:tcPr>
            <w:tcW w:w="2084" w:type="dxa"/>
            <w:tcBorders/>
            <w:vAlign w:val="center"/>
          </w:tcPr>
          <w:p>
            <w:pPr>
              <w:pStyle w:val="TableContents"/>
              <w:spacing w:before="0" w:after="160"/>
              <w:rPr>
                <w:b w:val="false"/>
                <w:bCs w:val="false"/>
                <w:sz w:val="32"/>
                <w:szCs w:val="32"/>
              </w:rPr>
            </w:pPr>
            <w:r>
              <w:rPr>
                <w:b w:val="false"/>
                <w:bCs w:val="false"/>
                <w:sz w:val="32"/>
                <w:szCs w:val="32"/>
              </w:rPr>
              <w:t>PHP</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Database</w:t>
            </w:r>
          </w:p>
        </w:tc>
        <w:tc>
          <w:tcPr>
            <w:tcW w:w="2084" w:type="dxa"/>
            <w:tcBorders/>
            <w:vAlign w:val="center"/>
          </w:tcPr>
          <w:p>
            <w:pPr>
              <w:pStyle w:val="TableContents"/>
              <w:spacing w:before="0" w:after="160"/>
              <w:rPr>
                <w:b w:val="false"/>
                <w:bCs w:val="false"/>
                <w:sz w:val="32"/>
                <w:szCs w:val="32"/>
              </w:rPr>
            </w:pPr>
            <w:r>
              <w:rPr>
                <w:b w:val="false"/>
                <w:bCs w:val="false"/>
                <w:sz w:val="32"/>
                <w:szCs w:val="32"/>
              </w:rPr>
              <w:t>MySQL</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Server</w:t>
            </w:r>
          </w:p>
        </w:tc>
        <w:tc>
          <w:tcPr>
            <w:tcW w:w="2084" w:type="dxa"/>
            <w:tcBorders/>
            <w:vAlign w:val="center"/>
          </w:tcPr>
          <w:p>
            <w:pPr>
              <w:pStyle w:val="TableContents"/>
              <w:spacing w:before="0" w:after="160"/>
              <w:rPr>
                <w:b w:val="false"/>
                <w:bCs w:val="false"/>
                <w:sz w:val="32"/>
                <w:szCs w:val="32"/>
              </w:rPr>
            </w:pPr>
            <w:r>
              <w:rPr>
                <w:b w:val="false"/>
                <w:bCs w:val="false"/>
                <w:sz w:val="32"/>
                <w:szCs w:val="32"/>
              </w:rPr>
              <w:t>Apache (Localhost)</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Version Control</w:t>
            </w:r>
          </w:p>
        </w:tc>
        <w:tc>
          <w:tcPr>
            <w:tcW w:w="2084" w:type="dxa"/>
            <w:tcBorders/>
            <w:vAlign w:val="center"/>
          </w:tcPr>
          <w:p>
            <w:pPr>
              <w:pStyle w:val="TableContents"/>
              <w:spacing w:before="0" w:after="160"/>
              <w:rPr>
                <w:b w:val="false"/>
                <w:bCs w:val="false"/>
                <w:sz w:val="32"/>
                <w:szCs w:val="32"/>
              </w:rPr>
            </w:pPr>
            <w:r>
              <w:rPr>
                <w:b w:val="false"/>
                <w:bCs w:val="false"/>
                <w:sz w:val="32"/>
                <w:szCs w:val="32"/>
              </w:rPr>
              <w:t>Git &amp; GitHub</w:t>
            </w:r>
          </w:p>
        </w:tc>
      </w:tr>
    </w:tbl>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7.</w:t>
      </w:r>
      <w:r>
        <w:rPr>
          <w:rStyle w:val="Strong"/>
          <w:rFonts w:eastAsia="Calibri" w:cs="" w:asciiTheme="majorBidi" w:cstheme="majorBidi" w:hAnsiTheme="majorBidi"/>
          <w:b/>
          <w:bCs/>
          <w:color w:val="2A6099"/>
          <w:sz w:val="32"/>
          <w:szCs w:val="32"/>
        </w:rPr>
        <w:t xml:space="preserve"> Expected Outcomes</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complete working Gym Management System running on localhost</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Centralized storage of member and trainer data</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Easy attendance and payment tracking</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Reduced manual paperwork and improved accuracy</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Faster decision-making through reports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8.</w:t>
      </w:r>
      <w:r>
        <w:rPr>
          <w:rStyle w:val="Strong"/>
          <w:rFonts w:eastAsia="Calibri" w:cs="" w:asciiTheme="majorBidi" w:cstheme="majorBidi" w:hAnsiTheme="majorBidi"/>
          <w:b/>
          <w:bCs/>
          <w:color w:val="2A6099"/>
          <w:sz w:val="32"/>
          <w:szCs w:val="32"/>
        </w:rPr>
        <w:t xml:space="preserve"> Future Enhancements</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Online member registration and payments</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Mobile-friendly responsive UI</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Automated backup and recovery system</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Analytics dashboards (charts &amp; insights)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 xml:space="preserve">9. </w:t>
      </w:r>
      <w:r>
        <w:rPr>
          <w:rStyle w:val="Strong"/>
          <w:rFonts w:eastAsia="Calibri" w:cs="" w:asciiTheme="majorBidi" w:cstheme="majorBidi" w:hAnsiTheme="majorBidi"/>
          <w:b/>
          <w:bCs/>
          <w:color w:val="2A6099"/>
          <w:sz w:val="32"/>
          <w:szCs w:val="32"/>
        </w:rPr>
        <w:t>Conclusion</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This SRS defines the complete requirements for the Gym Management System. The system aims to streamline gym operations by offering easy management of members, trainers, attendance, and payments. It improves efficiency, accuracy, and decision-making while providing a foundation for future enhancements such as online payments and analytics integration.</w:t>
      </w:r>
    </w:p>
    <w:p>
      <w:pPr>
        <w:pStyle w:val="Normal"/>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ld English Text MT">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color w:val="FF4000"/>
      </w:rPr>
    </w:lvl>
    <w:lvl w:ilvl="1">
      <w:start w:val="1"/>
      <w:numFmt w:val="decimal"/>
      <w:lvlText w:val="%2."/>
      <w:lvlJc w:val="start"/>
      <w:pPr>
        <w:tabs>
          <w:tab w:val="num" w:pos="1418"/>
        </w:tabs>
        <w:ind w:start="1418" w:hanging="283"/>
      </w:pPr>
      <w:rPr>
        <w:color w:val="FF4000"/>
      </w:rPr>
    </w:lvl>
    <w:lvl w:ilvl="2">
      <w:start w:val="1"/>
      <w:numFmt w:val="decimal"/>
      <w:lvlText w:val="%3."/>
      <w:lvlJc w:val="start"/>
      <w:pPr>
        <w:tabs>
          <w:tab w:val="num" w:pos="2127"/>
        </w:tabs>
        <w:ind w:start="2127" w:hanging="283"/>
      </w:pPr>
      <w:rPr>
        <w:color w:val="FF4000"/>
      </w:rPr>
    </w:lvl>
    <w:lvl w:ilvl="3">
      <w:start w:val="1"/>
      <w:numFmt w:val="decimal"/>
      <w:lvlText w:val="%4."/>
      <w:lvlJc w:val="start"/>
      <w:pPr>
        <w:tabs>
          <w:tab w:val="num" w:pos="2836"/>
        </w:tabs>
        <w:ind w:start="2836" w:hanging="283"/>
      </w:pPr>
      <w:rPr>
        <w:color w:val="FF4000"/>
      </w:rPr>
    </w:lvl>
    <w:lvl w:ilvl="4">
      <w:start w:val="1"/>
      <w:numFmt w:val="decimal"/>
      <w:lvlText w:val="%5."/>
      <w:lvlJc w:val="start"/>
      <w:pPr>
        <w:tabs>
          <w:tab w:val="num" w:pos="3545"/>
        </w:tabs>
        <w:ind w:start="3545" w:hanging="283"/>
      </w:pPr>
      <w:rPr>
        <w:color w:val="FF4000"/>
      </w:rPr>
    </w:lvl>
    <w:lvl w:ilvl="5">
      <w:start w:val="1"/>
      <w:numFmt w:val="decimal"/>
      <w:lvlText w:val="%6."/>
      <w:lvlJc w:val="start"/>
      <w:pPr>
        <w:tabs>
          <w:tab w:val="num" w:pos="4254"/>
        </w:tabs>
        <w:ind w:start="4254" w:hanging="283"/>
      </w:pPr>
      <w:rPr>
        <w:color w:val="FF4000"/>
      </w:rPr>
    </w:lvl>
    <w:lvl w:ilvl="6">
      <w:start w:val="1"/>
      <w:numFmt w:val="decimal"/>
      <w:lvlText w:val="%7."/>
      <w:lvlJc w:val="start"/>
      <w:pPr>
        <w:tabs>
          <w:tab w:val="num" w:pos="4963"/>
        </w:tabs>
        <w:ind w:start="4963" w:hanging="283"/>
      </w:pPr>
      <w:rPr>
        <w:color w:val="FF4000"/>
      </w:rPr>
    </w:lvl>
    <w:lvl w:ilvl="7">
      <w:start w:val="1"/>
      <w:numFmt w:val="decimal"/>
      <w:lvlText w:val="%8."/>
      <w:lvlJc w:val="start"/>
      <w:pPr>
        <w:tabs>
          <w:tab w:val="num" w:pos="5672"/>
        </w:tabs>
        <w:ind w:start="5672" w:hanging="283"/>
      </w:pPr>
      <w:rPr>
        <w:color w:val="FF4000"/>
      </w:rPr>
    </w:lvl>
    <w:lvl w:ilvl="8">
      <w:start w:val="1"/>
      <w:numFmt w:val="decimal"/>
      <w:lvlText w:val="%9."/>
      <w:lvlJc w:val="start"/>
      <w:pPr>
        <w:tabs>
          <w:tab w:val="num" w:pos="6381"/>
        </w:tabs>
        <w:ind w:start="6381" w:hanging="283"/>
      </w:pPr>
      <w:rPr>
        <w:color w:val="FF4000"/>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52533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2533b"/>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52533b"/>
    <w:rPr>
      <w:color w:themeColor="hyperlink" w:val="0563C1"/>
      <w:u w:val="single"/>
    </w:rPr>
  </w:style>
  <w:style w:type="character" w:styleId="IndexLink">
    <w:name w:val="Index Link"/>
    <w:qFormat/>
    <w:rPr/>
  </w:style>
  <w:style w:type="character" w:styleId="Strong">
    <w:name w:val="Strong"/>
    <w:qFormat/>
    <w:rPr>
      <w:b/>
      <w:bCs/>
    </w:rPr>
  </w:style>
  <w:style w:type="character" w:styleId="NumberingSymbols">
    <w:name w:val="Numbering Symbols"/>
    <w:qFormat/>
    <w:rPr>
      <w:color w:val="FF4000"/>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3531ab"/>
    <w:pPr>
      <w:spacing w:lineRule="auto" w:line="240" w:before="0" w:after="200"/>
    </w:pPr>
    <w:rPr>
      <w:i/>
      <w:iCs/>
      <w:color w:themeColor="text2" w:val="44546A"/>
      <w:sz w:val="18"/>
      <w:szCs w:val="18"/>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8d6fc1"/>
    <w:pPr>
      <w:spacing w:before="0" w:after="16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before="0" w:after="100"/>
    </w:pPr>
    <w:rPr/>
  </w:style>
  <w:style w:type="paragraph" w:styleId="TOC2">
    <w:name w:val="toc 2"/>
    <w:basedOn w:val="Normal"/>
    <w:next w:val="Normal"/>
    <w:autoRedefine/>
    <w:uiPriority w:val="39"/>
    <w:unhideWhenUsed/>
    <w:rsid w:val="0052533b"/>
    <w:pPr>
      <w:spacing w:before="0" w:after="100"/>
      <w:ind w:start="220"/>
    </w:pPr>
    <w:rPr/>
  </w:style>
  <w:style w:type="paragraph" w:styleId="TOC3">
    <w:name w:val="toc 3"/>
    <w:basedOn w:val="Normal"/>
    <w:next w:val="Normal"/>
    <w:autoRedefine/>
    <w:uiPriority w:val="39"/>
    <w:unhideWhenUsed/>
    <w:rsid w:val="0052533b"/>
    <w:pPr>
      <w:spacing w:before="0" w:after="100"/>
      <w:ind w:start="44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Application>LibreOffice/25.8.3.2$Windows_X86_64 LibreOffice_project/8ca8d55c161d602844f5428fa4b58097424e324e</Application>
  <AppVersion>15.0000</AppVersion>
  <Pages>11</Pages>
  <Words>1131</Words>
  <Characters>6709</Characters>
  <CharactersWithSpaces>7857</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dc:description/>
  <dc:language>en-US</dc:language>
  <cp:lastModifiedBy/>
  <dcterms:modified xsi:type="dcterms:W3CDTF">2025-11-30T18:47:44Z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