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83AF42" wp14:paraId="1E207724" wp14:textId="4408DE61">
      <w:pPr>
        <w:pStyle w:val="Normal"/>
      </w:pP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062.711.278-19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451.111.152-93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321.350.650-80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587.252.096-47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027.745.657-66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554.809.480-75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564.568.833-34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581.406.183-90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643.912.256-89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152.505.826-64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949.181.678-02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546.753.827-62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554.080.594-13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145.026.740-87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648.326.540-98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590.599.023-94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416.892.434-30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451.182.686-21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898.491.517-30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427.228.655-21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295.705.839-16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526.926.865-51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783.345.250-52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855.417.538-72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644.484.458-44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559.993.075-03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398.552.624-92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258.110.990-45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528.863.752-09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579.722.519-08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993.939.306-78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705.911.672-98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598.139.642-35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305.101.951-80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326.598.158-44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573.375.782-53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052.763.278-31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868.466.237-79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606.222.760-85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263.079.929-80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934.042.762-99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622.413.590-84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136.553.883-49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902.177.141-10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751.394.956-51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842.102.415-98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106.925.470-37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185.822.258-30</w:t>
      </w:r>
      <w:r>
        <w:br/>
      </w:r>
      <w:r w:rsidRPr="0883AF42" w:rsidR="0883AF42">
        <w:rPr>
          <w:rFonts w:ascii="Calibri" w:hAnsi="Calibri" w:eastAsia="Calibri" w:cs="Calibri"/>
          <w:noProof w:val="0"/>
          <w:sz w:val="22"/>
          <w:szCs w:val="22"/>
          <w:lang w:val="pt-BR"/>
        </w:rPr>
        <w:t>972.870.143-86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32328"/>
    <w:rsid w:val="0883AF42"/>
    <w:rsid w:val="4113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2328"/>
  <w15:chartTrackingRefBased/>
  <w15:docId w15:val="{88FE7459-5F53-4809-A954-8B3374CCD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2023-11-08T17:40:28.1413937Z</dcterms:created>
  <dcterms:modified xsi:type="dcterms:W3CDTF">2023-11-09T17:51:58.2771162Z</dcterms:modified>
  <dc:creator>Leandro Barros</dc:creator>
  <lastModifiedBy>Usuário Convidado</lastModifiedBy>
</coreProperties>
</file>