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C6D" w:rsidRDefault="00A24C6D" w:rsidP="00A24C6D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  <w:lang w:val="en-US"/>
        </w:rPr>
      </w:pPr>
      <w:r>
        <w:rPr>
          <w:rFonts w:eastAsia="Calibri" w:cstheme="minorHAnsi"/>
          <w:b/>
          <w:bCs/>
          <w:sz w:val="40"/>
          <w:szCs w:val="40"/>
          <w:lang w:val="en-US"/>
        </w:rPr>
        <w:t>Universidade Estacio de Sá</w:t>
      </w:r>
    </w:p>
    <w:p w:rsidR="00D2640A" w:rsidRPr="00A24C6D" w:rsidRDefault="00555664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  <w:r>
        <w:rPr>
          <w:rFonts w:eastAsia="Calibri" w:cstheme="minorHAnsi"/>
          <w:b/>
          <w:bCs/>
          <w:sz w:val="40"/>
          <w:szCs w:val="40"/>
          <w:lang w:val="en-US"/>
        </w:rPr>
        <w:t>West Shopping</w:t>
      </w:r>
      <w:r w:rsidR="00CF32F4" w:rsidRPr="00A24C6D">
        <w:rPr>
          <w:rFonts w:eastAsia="Calibri" w:cstheme="minorHAnsi"/>
          <w:b/>
          <w:bCs/>
          <w:sz w:val="40"/>
          <w:szCs w:val="40"/>
          <w:lang w:val="en-US"/>
        </w:rPr>
        <w:t xml:space="preserve"> - </w:t>
      </w:r>
      <w:r w:rsidR="00A24C6D">
        <w:rPr>
          <w:rFonts w:eastAsia="Calibri" w:cstheme="minorHAnsi"/>
          <w:b/>
          <w:bCs/>
          <w:sz w:val="40"/>
          <w:szCs w:val="40"/>
          <w:lang w:val="en-US"/>
        </w:rPr>
        <w:t>RJ</w:t>
      </w: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Pr="00A24C6D" w:rsidRDefault="00CF32F4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  <w:r w:rsidRPr="00A24C6D">
        <w:rPr>
          <w:rFonts w:eastAsia="Calibri" w:cstheme="minorHAnsi"/>
          <w:b/>
          <w:bCs/>
          <w:sz w:val="40"/>
          <w:szCs w:val="40"/>
          <w:lang w:val="en-US"/>
        </w:rPr>
        <w:t>Aplicativo</w:t>
      </w:r>
      <w:r w:rsidR="00A24C6D">
        <w:rPr>
          <w:rFonts w:eastAsia="Calibri" w:cstheme="minorHAnsi"/>
          <w:b/>
          <w:bCs/>
          <w:sz w:val="40"/>
          <w:szCs w:val="40"/>
          <w:lang w:val="en-US"/>
        </w:rPr>
        <w:t xml:space="preserve"> Mobile</w:t>
      </w:r>
      <w:r w:rsidRPr="00A24C6D">
        <w:rPr>
          <w:rFonts w:eastAsia="Calibri" w:cstheme="minorHAnsi"/>
          <w:b/>
          <w:bCs/>
          <w:sz w:val="40"/>
          <w:szCs w:val="40"/>
          <w:lang w:val="en-US"/>
        </w:rPr>
        <w:t xml:space="preserve"> de Oficina em React</w:t>
      </w: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A24C6D" w:rsidRPr="00A24C6D" w:rsidRDefault="00A24C6D">
      <w:pPr>
        <w:spacing w:after="0" w:line="276" w:lineRule="auto"/>
        <w:jc w:val="center"/>
        <w:rPr>
          <w:rFonts w:eastAsia="Calibri" w:cstheme="minorHAnsi"/>
          <w:b/>
          <w:bCs/>
          <w:sz w:val="36"/>
          <w:szCs w:val="36"/>
        </w:rPr>
      </w:pPr>
      <w:r w:rsidRPr="00A24C6D">
        <w:rPr>
          <w:rFonts w:eastAsia="Calibri" w:cstheme="minorHAnsi"/>
          <w:b/>
          <w:bCs/>
          <w:sz w:val="36"/>
          <w:szCs w:val="36"/>
        </w:rPr>
        <w:t>Integrantes:</w:t>
      </w:r>
    </w:p>
    <w:p w:rsidR="00D2640A" w:rsidRDefault="00CF32F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Ageu Barros Fraga</w:t>
      </w:r>
      <w:r>
        <w:rPr>
          <w:rFonts w:eastAsia="Calibri" w:cstheme="minorHAnsi"/>
          <w:b/>
          <w:bCs/>
          <w:sz w:val="24"/>
          <w:szCs w:val="24"/>
        </w:rPr>
        <w:br/>
        <w:t>Waldir Daniel Leão Dias</w:t>
      </w:r>
      <w:r>
        <w:rPr>
          <w:rFonts w:eastAsia="Calibri" w:cstheme="minorHAnsi"/>
          <w:b/>
          <w:bCs/>
          <w:sz w:val="24"/>
          <w:szCs w:val="24"/>
        </w:rPr>
        <w:br/>
        <w:t>Pedro Henrik Lima Rodrigues</w:t>
      </w:r>
      <w:r>
        <w:rPr>
          <w:rFonts w:eastAsia="Calibri" w:cstheme="minorHAnsi"/>
          <w:b/>
          <w:bCs/>
          <w:sz w:val="24"/>
          <w:szCs w:val="24"/>
        </w:rPr>
        <w:br/>
        <w:t>Amanda Lima de Assis</w:t>
      </w:r>
      <w:r>
        <w:rPr>
          <w:rFonts w:eastAsia="Calibri" w:cstheme="minorHAnsi"/>
          <w:b/>
          <w:bCs/>
          <w:sz w:val="24"/>
          <w:szCs w:val="24"/>
        </w:rPr>
        <w:br/>
        <w:t>Júlio Cesar Dias dos Santos</w:t>
      </w:r>
      <w:r>
        <w:rPr>
          <w:rFonts w:eastAsia="Calibri" w:cstheme="minorHAnsi"/>
          <w:b/>
          <w:bCs/>
          <w:sz w:val="24"/>
          <w:szCs w:val="24"/>
        </w:rPr>
        <w:br/>
      </w:r>
    </w:p>
    <w:p w:rsidR="00D2640A" w:rsidRDefault="00A24C6D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A24C6D">
        <w:rPr>
          <w:rFonts w:eastAsia="Calibri" w:cstheme="minorHAnsi"/>
          <w:b/>
          <w:bCs/>
          <w:sz w:val="36"/>
          <w:szCs w:val="36"/>
        </w:rPr>
        <w:t>Professor</w:t>
      </w:r>
      <w:r>
        <w:rPr>
          <w:rFonts w:eastAsia="Calibri" w:cstheme="minorHAnsi"/>
          <w:b/>
          <w:bCs/>
          <w:sz w:val="24"/>
          <w:szCs w:val="24"/>
        </w:rPr>
        <w:t xml:space="preserve">: </w:t>
      </w:r>
      <w:r w:rsidR="00CF32F4">
        <w:rPr>
          <w:rFonts w:eastAsia="Calibri" w:cstheme="minorHAnsi"/>
          <w:b/>
          <w:bCs/>
          <w:sz w:val="24"/>
          <w:szCs w:val="24"/>
        </w:rPr>
        <w:t>Raphael Mauricio Sanches de Jesus</w:t>
      </w: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 w:rsidP="00A24C6D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D2640A" w:rsidRDefault="00CF32F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  <w:lang w:val="en-US"/>
        </w:rPr>
        <w:t>2025</w:t>
      </w:r>
    </w:p>
    <w:p w:rsidR="00D2640A" w:rsidRDefault="00CF32F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  <w:lang w:val="en-US"/>
        </w:rPr>
        <w:t>Rio de Janeiro</w:t>
      </w:r>
      <w:r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  <w:lang w:val="en-US"/>
        </w:rPr>
        <w:t>RJ</w:t>
      </w:r>
    </w:p>
    <w:p w:rsidR="00D2640A" w:rsidRDefault="00CF32F4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 w:clear="all"/>
      </w:r>
    </w:p>
    <w:p w:rsidR="00D2640A" w:rsidRDefault="00D2640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/>
      <w:sdtContent>
        <w:p w:rsidR="00D2640A" w:rsidRDefault="00CF32F4">
          <w:pPr>
            <w:pStyle w:val="CabealhodoSumrio"/>
          </w:pPr>
          <w:r>
            <w:t>Sumário</w:t>
          </w:r>
        </w:p>
        <w:p w:rsidR="00D2640A" w:rsidRDefault="00CF32F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tooltip="#_Toc119686561" w:history="1">
            <w:r>
              <w:rPr>
                <w:rStyle w:val="Hyperlink"/>
                <w:rFonts w:eastAsia="Calibri"/>
              </w:rPr>
              <w:t>1.</w:t>
            </w:r>
            <w:r>
              <w:rPr>
                <w:rFonts w:eastAsiaTheme="minorEastAsia"/>
                <w:lang w:eastAsia="pt-BR"/>
              </w:rPr>
              <w:tab/>
            </w:r>
            <w:r>
              <w:rPr>
                <w:rStyle w:val="Hyperlink"/>
                <w:rFonts w:eastAsia="Calibri"/>
              </w:rPr>
              <w:t>DIAGNÓSTICO E TEORIZAÇÃO</w:t>
            </w:r>
            <w:r>
              <w:tab/>
            </w:r>
            <w:r>
              <w:fldChar w:fldCharType="begin"/>
            </w:r>
            <w:r>
              <w:instrText xml:space="preserve"> PAGEREF _Toc119686561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2640A" w:rsidRDefault="001B375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62" w:tooltip="#_Toc119686562" w:history="1">
            <w:r w:rsidR="00CF32F4">
              <w:rPr>
                <w:rStyle w:val="Hyperlink"/>
                <w:rFonts w:eastAsia="Calibri"/>
              </w:rPr>
              <w:t>1.1.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Identificação das partes interessadas e parceiros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_Toc119686562 \h </w:instrText>
            </w:r>
            <w:r w:rsidR="00CF32F4">
              <w:fldChar w:fldCharType="separate"/>
            </w:r>
            <w:r w:rsidR="00CF32F4">
              <w:t>3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63" w:tooltip="#_Toc119686563" w:history="1">
            <w:r w:rsidR="00CF32F4">
              <w:rPr>
                <w:rStyle w:val="Hyperlink"/>
                <w:rFonts w:eastAsia="Calibri"/>
              </w:rPr>
              <w:t>1.2.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Problemática e/ou problemas identificados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_Toc119686563 \h </w:instrText>
            </w:r>
            <w:r w:rsidR="00CF32F4">
              <w:fldChar w:fldCharType="separate"/>
            </w:r>
            <w:r w:rsidR="00CF32F4">
              <w:t>3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64" w:tooltip="#_Toc119686564" w:history="1">
            <w:r w:rsidR="00CF32F4">
              <w:rPr>
                <w:rStyle w:val="Hyperlink"/>
                <w:rFonts w:eastAsia="Calibri"/>
              </w:rPr>
              <w:t>1.3.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Justificativa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_Toc119686564 \h </w:instrText>
            </w:r>
            <w:r w:rsidR="00CF32F4">
              <w:fldChar w:fldCharType="separate"/>
            </w:r>
            <w:r w:rsidR="00CF32F4">
              <w:t>3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65" w:tooltip="#_Toc119686565" w:history="1">
            <w:r w:rsidR="00CF32F4">
              <w:rPr>
                <w:rStyle w:val="Hyperlink"/>
                <w:rFonts w:eastAsia="Calibri"/>
              </w:rPr>
              <w:t>1.4.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Objetivos/resultados/efeitos a serem alcançados (em relação ao problema identificado e sob a perspectiva dos públicos envolvidos)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_Toc119686565 \h </w:instrText>
            </w:r>
            <w:r w:rsidR="00CF32F4">
              <w:fldChar w:fldCharType="separate"/>
            </w:r>
            <w:r w:rsidR="00CF32F4">
              <w:t>3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66" w:tooltip="#_Toc119686566" w:history="1">
            <w:r w:rsidR="00CF32F4">
              <w:rPr>
                <w:rStyle w:val="Hyperlink"/>
                <w:rFonts w:eastAsia="Calibri"/>
              </w:rPr>
              <w:t>1.5.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Referencial teórico (subsídio teórico para propositura de ações da extensão)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_Toc119686566 \h </w:instrText>
            </w:r>
            <w:r w:rsidR="00CF32F4">
              <w:fldChar w:fldCharType="separate"/>
            </w:r>
            <w:r w:rsidR="00CF32F4">
              <w:t>3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67" w:tooltip="#_Toc119686567" w:history="1">
            <w:r w:rsidR="00CF32F4">
              <w:rPr>
                <w:rStyle w:val="Hyperlink"/>
                <w:rFonts w:eastAsia="Calibri"/>
              </w:rPr>
              <w:t>2.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PLANEJAMENTO E DESENVOLVIMENTO DO PROJETO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_Toc119686567 \h </w:instrText>
            </w:r>
            <w:r w:rsidR="00CF32F4">
              <w:fldChar w:fldCharType="separate"/>
            </w:r>
            <w:r w:rsidR="00CF32F4">
              <w:t>4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68" w:tooltip="#_Toc119686568" w:history="1">
            <w:r w:rsidR="00CF32F4">
              <w:rPr>
                <w:rStyle w:val="Hyperlink"/>
                <w:rFonts w:eastAsia="Calibri"/>
              </w:rPr>
              <w:t>2.1.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Plano de trabalho (usando ferramenta acordada com o docente)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_Toc119686568 \h </w:instrText>
            </w:r>
            <w:r w:rsidR="00CF32F4">
              <w:fldChar w:fldCharType="separate"/>
            </w:r>
            <w:r w:rsidR="00CF32F4">
              <w:t>4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69" w:tooltip="#_Toc119686569" w:history="1">
            <w:r w:rsidR="00CF32F4">
              <w:rPr>
                <w:rStyle w:val="Hyperlink"/>
                <w:rFonts w:eastAsia="Calibri"/>
              </w:rPr>
              <w:t>2.2.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Descrição da forma de envolvimento do público participante na formulação do projeto, seu desenvolvimento e avaliação, bem como as estratégias pelo grupo para mobilizá-los.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_Toc119686569 \h </w:instrText>
            </w:r>
            <w:r w:rsidR="00CF32F4">
              <w:fldChar w:fldCharType="separate"/>
            </w:r>
            <w:r w:rsidR="00CF32F4">
              <w:t>4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0" w:tooltip="#_Toc119686570" w:history="1">
            <w:r w:rsidR="00CF32F4">
              <w:rPr>
                <w:rStyle w:val="Hyperlink"/>
                <w:rFonts w:eastAsia="Calibri" w:cstheme="minorHAnsi"/>
              </w:rPr>
              <w:t>2.3.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Grupo de trabalho (descrição da responsabilidade de cada membro)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_Toc119686570 \h </w:instrText>
            </w:r>
            <w:r w:rsidR="00CF32F4">
              <w:fldChar w:fldCharType="separate"/>
            </w:r>
            <w:r w:rsidR="00CF32F4">
              <w:t>4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1" w:tooltip="#_Toc119686571" w:history="1">
            <w:r w:rsidR="00CF32F4">
              <w:rPr>
                <w:rStyle w:val="Hyperlink"/>
                <w:rFonts w:eastAsia="Calibri"/>
              </w:rPr>
              <w:t>2.4.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Metas, critérios ou indicadores de avaliação do projeto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_Toc119686571 \h </w:instrText>
            </w:r>
            <w:r w:rsidR="00CF32F4">
              <w:fldChar w:fldCharType="separate"/>
            </w:r>
            <w:r w:rsidR="00CF32F4">
              <w:t>4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2" w:tooltip="#_Toc119686572" w:history="1">
            <w:r w:rsidR="00CF32F4">
              <w:rPr>
                <w:rStyle w:val="Hyperlink"/>
                <w:rFonts w:eastAsia="Calibri"/>
              </w:rPr>
              <w:t>2.5.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Recursos previstos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_Toc119686572 \h </w:instrText>
            </w:r>
            <w:r w:rsidR="00CF32F4">
              <w:fldChar w:fldCharType="separate"/>
            </w:r>
            <w:r w:rsidR="00CF32F4">
              <w:t>5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3" w:tooltip="#_Toc119686573" w:history="1">
            <w:r w:rsidR="00CF32F4">
              <w:rPr>
                <w:rStyle w:val="Hyperlink"/>
                <w:rFonts w:eastAsia="Calibri"/>
              </w:rPr>
              <w:t>2.6.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Detalhamento técnico do projeto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_Toc119686573 \h </w:instrText>
            </w:r>
            <w:r w:rsidR="00CF32F4">
              <w:fldChar w:fldCharType="separate"/>
            </w:r>
            <w:r w:rsidR="00CF32F4">
              <w:t>5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4" w:tooltip="#_Toc119686574" w:history="1">
            <w:r w:rsidR="00CF32F4">
              <w:rPr>
                <w:rStyle w:val="Hyperlink"/>
                <w:rFonts w:eastAsia="Calibri"/>
              </w:rPr>
              <w:t>3.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ENCERRAMENTO DO PROJETO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_Toc119686574 \h </w:instrText>
            </w:r>
            <w:r w:rsidR="00CF32F4">
              <w:fldChar w:fldCharType="separate"/>
            </w:r>
            <w:r w:rsidR="00CF32F4">
              <w:t>5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5" w:tooltip="#_Toc119686575" w:history="1">
            <w:r w:rsidR="00CF32F4">
              <w:rPr>
                <w:rStyle w:val="Hyperlink"/>
                <w:rFonts w:eastAsia="Calibri"/>
              </w:rPr>
              <w:t>3.1.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Relatório Coletivo (podendo ser oral e escrita ou apenas escrita)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_Toc119686575 \h </w:instrText>
            </w:r>
            <w:r w:rsidR="00CF32F4">
              <w:fldChar w:fldCharType="separate"/>
            </w:r>
            <w:r w:rsidR="00CF32F4">
              <w:t>5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6" w:tooltip="#_Toc119686576" w:history="1">
            <w:r w:rsidR="00CF32F4">
              <w:rPr>
                <w:rStyle w:val="Hyperlink"/>
                <w:rFonts w:eastAsia="Calibri"/>
              </w:rPr>
              <w:t>3.2.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Avaliação de reação da parte interessada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_Toc119686576 \h </w:instrText>
            </w:r>
            <w:r w:rsidR="00CF32F4">
              <w:fldChar w:fldCharType="separate"/>
            </w:r>
            <w:r w:rsidR="00CF32F4">
              <w:t>5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7" w:tooltip="#_Toc119686577" w:history="1">
            <w:r w:rsidR="00CF32F4">
              <w:rPr>
                <w:rStyle w:val="Hyperlink"/>
                <w:rFonts w:eastAsia="Calibri"/>
              </w:rPr>
              <w:t>3.3.</w:t>
            </w:r>
            <w:r w:rsidR="00CF32F4">
              <w:rPr>
                <w:rFonts w:eastAsiaTheme="minorEastAsia"/>
                <w:lang w:eastAsia="pt-BR"/>
              </w:rPr>
              <w:tab/>
            </w:r>
            <w:r w:rsidR="00CF32F4">
              <w:rPr>
                <w:rStyle w:val="Hyperlink"/>
                <w:rFonts w:eastAsia="Calibri"/>
              </w:rPr>
              <w:t>Relato de Experiência Individual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_Toc119686577 \h </w:instrText>
            </w:r>
            <w:r w:rsidR="00CF32F4">
              <w:fldChar w:fldCharType="separate"/>
            </w:r>
            <w:r w:rsidR="00CF32F4">
              <w:t>5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3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8" w:tooltip="#_Toc119686578" w:history="1">
            <w:r w:rsidR="00CF32F4">
              <w:rPr>
                <w:rStyle w:val="Hyperlink"/>
              </w:rPr>
              <w:t>3.1. CONTEXTUALIZAÇÃO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_Toc119686578 \h </w:instrText>
            </w:r>
            <w:r w:rsidR="00CF32F4">
              <w:fldChar w:fldCharType="separate"/>
            </w:r>
            <w:r w:rsidR="00CF32F4">
              <w:t>5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3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79" w:tooltip="#_Toc119686579" w:history="1">
            <w:r w:rsidR="00CF32F4">
              <w:rPr>
                <w:rStyle w:val="Hyperlink"/>
              </w:rPr>
              <w:t>3.2. METODOLOGIA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_Toc119686579 \h </w:instrText>
            </w:r>
            <w:r w:rsidR="00CF32F4">
              <w:fldChar w:fldCharType="separate"/>
            </w:r>
            <w:r w:rsidR="00CF32F4">
              <w:t>6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3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80" w:tooltip="#_Toc119686580" w:history="1">
            <w:r w:rsidR="00CF32F4">
              <w:rPr>
                <w:rStyle w:val="Hyperlink"/>
              </w:rPr>
              <w:t>3.3. RESULTADOS E DISCUSSÃO: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_Toc119686580 \h </w:instrText>
            </w:r>
            <w:r w:rsidR="00CF32F4">
              <w:fldChar w:fldCharType="separate"/>
            </w:r>
            <w:r w:rsidR="00CF32F4">
              <w:t>6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3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81" w:tooltip="#_Toc119686581" w:history="1">
            <w:r w:rsidR="00CF32F4">
              <w:rPr>
                <w:rStyle w:val="Hyperlink"/>
              </w:rPr>
              <w:t>3.4. REFLEXÃO APROFUNDADA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_Toc119686581 \h </w:instrText>
            </w:r>
            <w:r w:rsidR="00CF32F4">
              <w:fldChar w:fldCharType="separate"/>
            </w:r>
            <w:r w:rsidR="00CF32F4">
              <w:t>6</w:t>
            </w:r>
            <w:r w:rsidR="00CF32F4">
              <w:fldChar w:fldCharType="end"/>
            </w:r>
          </w:hyperlink>
        </w:p>
        <w:p w:rsidR="00D2640A" w:rsidRDefault="001B3755">
          <w:pPr>
            <w:pStyle w:val="Sumrio3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119686582" w:tooltip="#_Toc119686582" w:history="1">
            <w:r w:rsidR="00CF32F4">
              <w:rPr>
                <w:rStyle w:val="Hyperlink"/>
              </w:rPr>
              <w:t>3.5.  CONSIDERAÇÕES FINAIS</w:t>
            </w:r>
            <w:r w:rsidR="00CF32F4">
              <w:tab/>
            </w:r>
            <w:r w:rsidR="00CF32F4">
              <w:fldChar w:fldCharType="begin"/>
            </w:r>
            <w:r w:rsidR="00CF32F4">
              <w:instrText xml:space="preserve"> PAGEREF _Toc119686582 \h </w:instrText>
            </w:r>
            <w:r w:rsidR="00CF32F4">
              <w:fldChar w:fldCharType="separate"/>
            </w:r>
            <w:r w:rsidR="00CF32F4">
              <w:t>6</w:t>
            </w:r>
            <w:r w:rsidR="00CF32F4">
              <w:fldChar w:fldCharType="end"/>
            </w:r>
          </w:hyperlink>
        </w:p>
        <w:p w:rsidR="00D2640A" w:rsidRDefault="00CF32F4">
          <w:r>
            <w:rPr>
              <w:b/>
              <w:bCs/>
            </w:rPr>
            <w:fldChar w:fldCharType="end"/>
          </w:r>
        </w:p>
      </w:sdtContent>
    </w:sdt>
    <w:p w:rsidR="00D2640A" w:rsidRDefault="00D2640A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D2640A" w:rsidRDefault="00D2640A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="00D2640A" w:rsidRDefault="00CF32F4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 w:clear="all"/>
      </w:r>
    </w:p>
    <w:p w:rsidR="00D2640A" w:rsidRDefault="00CF32F4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>
        <w:rPr>
          <w:rFonts w:eastAsia="Calibri"/>
        </w:rPr>
        <w:lastRenderedPageBreak/>
        <w:t xml:space="preserve">DIAGNÓSTICO E TEORIZAÇÃO </w:t>
      </w:r>
      <w:bookmarkEnd w:id="0"/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>
        <w:rPr>
          <w:rFonts w:eastAsia="Calibri"/>
        </w:rPr>
        <w:t>Identificação das partes interessadas e parceiros</w:t>
      </w:r>
      <w:bookmarkEnd w:id="1"/>
      <w:r>
        <w:rPr>
          <w:rFonts w:eastAsia="Calibri"/>
        </w:rPr>
        <w:t xml:space="preserve"> </w:t>
      </w:r>
      <w:r>
        <w:rPr>
          <w:rFonts w:eastAsia="Calibri"/>
        </w:rPr>
        <w:br/>
      </w:r>
      <w:r w:rsidRPr="006337DF">
        <w:rPr>
          <w:rFonts w:eastAsia="Calibri"/>
          <w:color w:val="auto"/>
          <w:lang w:val="en-US"/>
        </w:rPr>
        <w:t>-</w:t>
      </w:r>
      <w:r w:rsidR="00555664">
        <w:rPr>
          <w:rFonts w:eastAsia="Calibri"/>
          <w:color w:val="auto"/>
          <w:lang w:val="en-US"/>
        </w:rPr>
        <w:t xml:space="preserve">O projeto está sendo desenvolvido com base no interesse do </w:t>
      </w:r>
      <w:r w:rsidR="00246847">
        <w:rPr>
          <w:rFonts w:eastAsia="Calibri"/>
          <w:color w:val="auto"/>
          <w:lang w:val="en-US"/>
        </w:rPr>
        <w:t>Wilson, Homem, Meia idade,</w:t>
      </w:r>
      <w:r w:rsidR="00555664">
        <w:rPr>
          <w:rFonts w:eastAsia="Calibri"/>
          <w:color w:val="auto"/>
          <w:lang w:val="en-US"/>
        </w:rPr>
        <w:t xml:space="preserve"> Dono de uma Oficina Mecânica,</w:t>
      </w:r>
      <w:r w:rsidR="00555664">
        <w:rPr>
          <w:rFonts w:eastAsia="Calibri"/>
          <w:color w:val="auto"/>
          <w:lang w:val="en-US"/>
        </w:rPr>
        <w:t xml:space="preserve"> </w:t>
      </w:r>
      <w:r w:rsidR="00555664">
        <w:rPr>
          <w:rFonts w:eastAsia="Calibri"/>
          <w:color w:val="auto"/>
          <w:lang w:val="en-US"/>
        </w:rPr>
        <w:t>situada em Santíssimo</w:t>
      </w:r>
      <w:r w:rsidR="00555664">
        <w:rPr>
          <w:rFonts w:eastAsia="Calibri"/>
          <w:color w:val="auto"/>
          <w:u w:val="single"/>
          <w:lang w:val="en-US"/>
        </w:rPr>
        <w:t>,</w:t>
      </w:r>
      <w:r w:rsidR="00246847">
        <w:rPr>
          <w:rFonts w:eastAsia="Calibri"/>
          <w:color w:val="auto"/>
          <w:lang w:val="en-US"/>
        </w:rPr>
        <w:t xml:space="preserve"> </w:t>
      </w:r>
      <w:r w:rsidRPr="006337DF">
        <w:rPr>
          <w:rFonts w:eastAsia="Calibri"/>
          <w:color w:val="auto"/>
          <w:lang w:val="en-US"/>
        </w:rPr>
        <w:t>aberto a uma parceria e disposto a potencial modernização de sua empresa.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="00D2640A" w:rsidRDefault="00CF32F4" w:rsidP="00333CE3">
      <w:pPr>
        <w:pStyle w:val="Ttulo2"/>
        <w:numPr>
          <w:ilvl w:val="1"/>
          <w:numId w:val="5"/>
        </w:numPr>
        <w:rPr>
          <w:rFonts w:eastAsia="Calibri" w:cstheme="minorHAnsi"/>
          <w:color w:val="FF0000"/>
          <w:sz w:val="24"/>
          <w:szCs w:val="24"/>
        </w:rPr>
      </w:pPr>
      <w:bookmarkStart w:id="2" w:name="_Toc119686563"/>
      <w:r>
        <w:rPr>
          <w:rFonts w:eastAsia="Calibri"/>
        </w:rPr>
        <w:t>Problemática e/ou problemas identificados</w:t>
      </w:r>
      <w:bookmarkEnd w:id="2"/>
      <w:r w:rsidR="009C1A8B">
        <w:rPr>
          <w:rFonts w:eastAsia="Calibri"/>
        </w:rPr>
        <w:t>FOTO</w:t>
      </w:r>
      <w:r>
        <w:rPr>
          <w:rFonts w:eastAsia="Calibri"/>
        </w:rPr>
        <w:br/>
      </w:r>
      <w:r>
        <w:rPr>
          <w:rFonts w:eastAsia="Calibri"/>
          <w:lang w:val="en-US"/>
        </w:rPr>
        <w:t>-</w:t>
      </w:r>
      <w:r w:rsidR="00555664">
        <w:rPr>
          <w:rFonts w:eastAsia="Calibri"/>
          <w:color w:val="000000" w:themeColor="text1"/>
          <w:lang w:val="en-US"/>
        </w:rPr>
        <w:t xml:space="preserve">Durante uma das reuniões com o cliente identificamos problemas na </w:t>
      </w:r>
      <w:r w:rsidR="00555664">
        <w:rPr>
          <w:rFonts w:eastAsia="Calibri"/>
          <w:color w:val="auto"/>
          <w:lang w:val="en-US"/>
        </w:rPr>
        <w:t>oficina mecânica com</w:t>
      </w:r>
      <w:r w:rsidR="00246847">
        <w:rPr>
          <w:rFonts w:eastAsia="Calibri"/>
          <w:color w:val="auto"/>
          <w:lang w:val="en-US"/>
        </w:rPr>
        <w:t xml:space="preserve"> </w:t>
      </w:r>
      <w:r w:rsidR="00555664">
        <w:rPr>
          <w:rFonts w:eastAsia="Calibri"/>
          <w:color w:val="auto"/>
          <w:lang w:val="en-US"/>
        </w:rPr>
        <w:t>a organização de suas</w:t>
      </w:r>
      <w:r w:rsidR="00246847">
        <w:rPr>
          <w:rFonts w:eastAsia="Calibri"/>
          <w:color w:val="auto"/>
          <w:lang w:val="en-US"/>
        </w:rPr>
        <w:t xml:space="preserve"> tarefas e pedidos de seus client</w:t>
      </w:r>
      <w:r w:rsidR="00555664">
        <w:rPr>
          <w:rFonts w:eastAsia="Calibri"/>
          <w:color w:val="auto"/>
          <w:lang w:val="en-US"/>
        </w:rPr>
        <w:t>es</w:t>
      </w:r>
      <w:r w:rsidR="00333CE3">
        <w:rPr>
          <w:rFonts w:eastAsia="Calibri"/>
          <w:color w:val="auto"/>
          <w:lang w:val="en-US"/>
        </w:rPr>
        <w:t>.</w:t>
      </w:r>
      <w:r w:rsidR="00333CE3">
        <w:rPr>
          <w:rFonts w:eastAsia="Calibri" w:cstheme="minorHAnsi"/>
          <w:color w:val="FF0000"/>
          <w:sz w:val="24"/>
          <w:szCs w:val="24"/>
        </w:rPr>
        <w:br/>
      </w:r>
    </w:p>
    <w:p w:rsidR="00333CE3" w:rsidRDefault="00CF32F4" w:rsidP="00333CE3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>
        <w:rPr>
          <w:rFonts w:eastAsia="Calibri"/>
        </w:rPr>
        <w:t xml:space="preserve"> </w:t>
      </w:r>
      <w:r>
        <w:rPr>
          <w:rFonts w:eastAsia="Calibri"/>
        </w:rPr>
        <w:br/>
      </w:r>
      <w:r>
        <w:rPr>
          <w:rFonts w:eastAsia="Calibri"/>
          <w:lang w:val="en-US"/>
        </w:rPr>
        <w:t>-</w:t>
      </w:r>
      <w:r w:rsidR="00333CE3">
        <w:rPr>
          <w:rFonts w:eastAsia="Calibri"/>
          <w:color w:val="auto"/>
          <w:lang w:val="en-US"/>
        </w:rPr>
        <w:t xml:space="preserve">Com a criação do aplicativo poderiamos resolver o problema que a oficina enfrenta enquanto ganhamos a experiencia e conhecimento necessario para nossas carreiras </w:t>
      </w:r>
      <w:r w:rsidRPr="007F66B2">
        <w:rPr>
          <w:rFonts w:eastAsia="Calibri"/>
          <w:color w:val="auto"/>
          <w:lang w:val="en-US"/>
        </w:rPr>
        <w:t xml:space="preserve">, a oportunidade nos beneficia, nos provendo </w:t>
      </w:r>
      <w:r w:rsidR="00333CE3">
        <w:rPr>
          <w:rFonts w:eastAsia="Calibri"/>
          <w:color w:val="auto"/>
          <w:lang w:val="en-US"/>
        </w:rPr>
        <w:t xml:space="preserve">a chance de colocar o que aprendemos em </w:t>
      </w:r>
      <w:r w:rsidR="00333CE3" w:rsidRPr="00333CE3">
        <w:rPr>
          <w:rFonts w:eastAsia="Calibri"/>
          <w:color w:val="auto"/>
          <w:u w:val="single"/>
          <w:lang w:val="en-US"/>
        </w:rPr>
        <w:t>sala</w:t>
      </w:r>
      <w:r w:rsidR="00333CE3">
        <w:rPr>
          <w:rFonts w:eastAsia="Calibri"/>
          <w:color w:val="auto"/>
          <w:lang w:val="en-US"/>
        </w:rPr>
        <w:t xml:space="preserve"> de aula em prática,</w:t>
      </w:r>
      <w:r w:rsidR="00333CE3" w:rsidRPr="00333CE3">
        <w:rPr>
          <w:rFonts w:eastAsia="Calibri"/>
          <w:color w:val="auto"/>
          <w:lang w:val="en-US"/>
        </w:rPr>
        <w:t xml:space="preserve"> </w:t>
      </w:r>
      <w:r w:rsidR="00333CE3">
        <w:rPr>
          <w:rFonts w:eastAsia="Calibri"/>
          <w:color w:val="auto"/>
          <w:lang w:val="en-US"/>
        </w:rPr>
        <w:t>no projeto</w:t>
      </w:r>
      <w:r w:rsidR="00333CE3">
        <w:rPr>
          <w:rFonts w:eastAsia="Calibri"/>
          <w:color w:val="auto"/>
          <w:lang w:val="en-US"/>
        </w:rPr>
        <w:t xml:space="preserve"> pensamos</w:t>
      </w:r>
      <w:r w:rsidR="00333CE3">
        <w:rPr>
          <w:rFonts w:eastAsia="Calibri"/>
          <w:color w:val="auto"/>
          <w:lang w:val="en-US"/>
        </w:rPr>
        <w:t xml:space="preserve"> em um aplicativo no qual </w:t>
      </w:r>
      <w:r w:rsidR="00333CE3">
        <w:rPr>
          <w:rFonts w:eastAsia="Calibri"/>
          <w:color w:val="auto"/>
          <w:lang w:val="en-US"/>
        </w:rPr>
        <w:t xml:space="preserve"> o </w:t>
      </w:r>
      <w:r w:rsidR="00333CE3" w:rsidRPr="007F66B2">
        <w:rPr>
          <w:rFonts w:eastAsia="Calibri"/>
          <w:color w:val="auto"/>
          <w:lang w:val="en-US"/>
        </w:rPr>
        <w:t xml:space="preserve"> </w:t>
      </w:r>
      <w:r w:rsidR="00333CE3">
        <w:rPr>
          <w:rFonts w:eastAsia="Calibri"/>
          <w:color w:val="auto"/>
          <w:lang w:val="en-US"/>
        </w:rPr>
        <w:t xml:space="preserve">cliente </w:t>
      </w:r>
      <w:r w:rsidR="00333CE3" w:rsidRPr="007F66B2">
        <w:rPr>
          <w:rFonts w:eastAsia="Calibri"/>
          <w:color w:val="auto"/>
          <w:lang w:val="en-US"/>
        </w:rPr>
        <w:t>se beneficiari</w:t>
      </w:r>
      <w:r w:rsidR="00333CE3">
        <w:rPr>
          <w:rFonts w:eastAsia="Calibri"/>
          <w:color w:val="auto"/>
          <w:lang w:val="en-US"/>
        </w:rPr>
        <w:t>a muito</w:t>
      </w:r>
      <w:r w:rsidR="00333CE3" w:rsidRPr="007F66B2">
        <w:rPr>
          <w:rFonts w:eastAsia="Calibri"/>
          <w:color w:val="auto"/>
          <w:lang w:val="en-US"/>
        </w:rPr>
        <w:t>.</w:t>
      </w:r>
    </w:p>
    <w:p w:rsidR="00D2640A" w:rsidRPr="0057105F" w:rsidRDefault="00D2640A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D2640A" w:rsidRPr="0057105F" w:rsidRDefault="00CF32F4" w:rsidP="0041094F">
      <w:pPr>
        <w:pStyle w:val="Ttulo2"/>
        <w:numPr>
          <w:ilvl w:val="1"/>
          <w:numId w:val="5"/>
        </w:numPr>
        <w:spacing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bookmarkStart w:id="4" w:name="_Toc119686565"/>
      <w:r w:rsidRPr="0057105F">
        <w:rPr>
          <w:rFonts w:eastAsia="Calibri"/>
        </w:rPr>
        <w:t>Objetivos/resultados/efeitos a serem alcançados (em relação ao problema identificado e sob a perspectiva dos públicos envolvidos)</w:t>
      </w:r>
      <w:bookmarkEnd w:id="4"/>
      <w:r>
        <w:br/>
      </w:r>
      <w:r w:rsidR="0057105F" w:rsidRPr="00F80F44">
        <w:rPr>
          <w:color w:val="auto"/>
          <w:highlight w:val="red"/>
          <w:lang w:val="en-US"/>
        </w:rPr>
        <w:t>Conceituar os fundamentos da biblioteca React Native e aplicar seus conceitos.</w:t>
      </w:r>
      <w:r w:rsidR="0057105F">
        <w:rPr>
          <w:color w:val="auto"/>
          <w:lang w:val="en-US"/>
        </w:rPr>
        <w:t xml:space="preserve"> </w:t>
      </w:r>
      <w:r w:rsidR="0057105F" w:rsidRPr="00F80F44">
        <w:rPr>
          <w:color w:val="auto"/>
          <w:highlight w:val="yellow"/>
          <w:lang w:val="en-US"/>
        </w:rPr>
        <w:t>Implementando</w:t>
      </w:r>
      <w:r w:rsidR="0057105F">
        <w:rPr>
          <w:color w:val="auto"/>
          <w:lang w:val="en-US"/>
        </w:rPr>
        <w:t xml:space="preserve"> uma proposta de organização de tarefas da oficina e facilitando o trabalho diário, tendo noção de quantos serviços irão ser realizados no dia.</w:t>
      </w:r>
    </w:p>
    <w:p w:rsidR="00D2640A" w:rsidRPr="00246847" w:rsidRDefault="00CF32F4">
      <w:pPr>
        <w:pStyle w:val="Ttulo2"/>
        <w:numPr>
          <w:ilvl w:val="1"/>
          <w:numId w:val="5"/>
        </w:numPr>
        <w:rPr>
          <w:rFonts w:eastAsia="Calibri"/>
          <w:color w:val="000000" w:themeColor="text1"/>
        </w:rPr>
      </w:pPr>
      <w:bookmarkStart w:id="5" w:name="_Toc119686566"/>
      <w:r w:rsidRPr="009C1A8B">
        <w:rPr>
          <w:rFonts w:eastAsia="Calibri"/>
          <w:highlight w:val="yellow"/>
        </w:rPr>
        <w:t>Referencial teórico (subsídio teórico para propositura de ações da extensão)</w:t>
      </w:r>
      <w:bookmarkEnd w:id="5"/>
      <w:r w:rsidR="009C1A8B">
        <w:rPr>
          <w:rFonts w:eastAsia="Calibri"/>
        </w:rPr>
        <w:t xml:space="preserve"> abnt min ver caracyteres</w:t>
      </w:r>
      <w:r>
        <w:br/>
      </w:r>
      <w:r w:rsidRPr="00246847">
        <w:rPr>
          <w:color w:val="000000" w:themeColor="text1"/>
          <w:lang w:val="en-US"/>
        </w:rPr>
        <w:t>-</w:t>
      </w:r>
      <w:r w:rsidR="00246847" w:rsidRPr="0024684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46847" w:rsidRPr="00674E1C">
        <w:rPr>
          <w:rFonts w:cstheme="majorHAnsi"/>
          <w:color w:val="222222"/>
          <w:sz w:val="24"/>
          <w:szCs w:val="24"/>
          <w:shd w:val="clear" w:color="auto" w:fill="FFFFFF"/>
        </w:rPr>
        <w:t>Escudelario, Bruna, and Diego Pinho. </w:t>
      </w:r>
      <w:r w:rsidR="00246847" w:rsidRPr="00674E1C">
        <w:rPr>
          <w:rFonts w:cstheme="majorHAnsi"/>
          <w:i/>
          <w:iCs/>
          <w:color w:val="222222"/>
          <w:sz w:val="24"/>
          <w:szCs w:val="24"/>
          <w:shd w:val="clear" w:color="auto" w:fill="FFFFFF"/>
        </w:rPr>
        <w:t>React Native: desenvolvimento de aplicativos mobile com react</w:t>
      </w:r>
      <w:r w:rsidR="00246847" w:rsidRPr="00674E1C">
        <w:rPr>
          <w:rFonts w:cstheme="majorHAnsi"/>
          <w:color w:val="222222"/>
          <w:sz w:val="24"/>
          <w:szCs w:val="24"/>
          <w:shd w:val="clear" w:color="auto" w:fill="FFFFFF"/>
        </w:rPr>
        <w:t>. Casa do Código, 2020.</w:t>
      </w:r>
      <w:r w:rsidR="00246847" w:rsidRPr="00674E1C">
        <w:rPr>
          <w:color w:val="000000" w:themeColor="text1"/>
          <w:lang w:val="en-US"/>
        </w:rPr>
        <w:br/>
      </w:r>
      <w:r w:rsidR="00246847" w:rsidRPr="00246847">
        <w:rPr>
          <w:color w:val="000000" w:themeColor="text1"/>
          <w:lang w:val="en-US"/>
        </w:rPr>
        <w:t xml:space="preserve"> </w:t>
      </w:r>
      <w:r w:rsidRPr="00246847">
        <w:rPr>
          <w:color w:val="000000" w:themeColor="text1"/>
          <w:lang w:val="en-US"/>
        </w:rPr>
        <w:t>-</w:t>
      </w:r>
      <w:r w:rsidR="00674E1C" w:rsidRPr="00674E1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674E1C" w:rsidRPr="00674E1C">
        <w:rPr>
          <w:rFonts w:cstheme="majorHAnsi"/>
          <w:color w:val="222222"/>
          <w:sz w:val="24"/>
          <w:szCs w:val="24"/>
          <w:shd w:val="clear" w:color="auto" w:fill="FFFFFF"/>
        </w:rPr>
        <w:t>Silva, Mauricio Samy. </w:t>
      </w:r>
      <w:r w:rsidR="00674E1C" w:rsidRPr="00674E1C">
        <w:rPr>
          <w:rFonts w:cstheme="majorHAnsi"/>
          <w:i/>
          <w:iCs/>
          <w:color w:val="222222"/>
          <w:sz w:val="24"/>
          <w:szCs w:val="24"/>
          <w:shd w:val="clear" w:color="auto" w:fill="FFFFFF"/>
        </w:rPr>
        <w:t>React Aprenda Praticando: Desenvolva aplicações web reais com uso da biblioteca React e de seus módulos auxiliares</w:t>
      </w:r>
      <w:r w:rsidR="00674E1C" w:rsidRPr="00674E1C">
        <w:rPr>
          <w:rFonts w:cstheme="majorHAnsi"/>
          <w:color w:val="222222"/>
          <w:sz w:val="24"/>
          <w:szCs w:val="24"/>
          <w:shd w:val="clear" w:color="auto" w:fill="FFFFFF"/>
        </w:rPr>
        <w:t>. Novatec Editora, 2021.</w:t>
      </w:r>
      <w:r w:rsidR="00674E1C" w:rsidRPr="00674E1C">
        <w:rPr>
          <w:rFonts w:cstheme="majorHAnsi"/>
          <w:color w:val="000000" w:themeColor="text1"/>
          <w:sz w:val="24"/>
          <w:szCs w:val="24"/>
          <w:lang w:val="en-US"/>
        </w:rPr>
        <w:t xml:space="preserve"> </w:t>
      </w:r>
      <w:r w:rsidRPr="00674E1C">
        <w:rPr>
          <w:rFonts w:cstheme="majorHAnsi"/>
          <w:color w:val="000000" w:themeColor="text1"/>
          <w:sz w:val="24"/>
          <w:szCs w:val="24"/>
          <w:lang w:val="en-US"/>
        </w:rPr>
        <w:br/>
        <w:t>-</w:t>
      </w:r>
      <w:r w:rsidR="00674E1C" w:rsidRPr="00674E1C">
        <w:rPr>
          <w:rFonts w:cstheme="majorHAnsi"/>
          <w:color w:val="222222"/>
          <w:sz w:val="24"/>
          <w:szCs w:val="24"/>
          <w:shd w:val="clear" w:color="auto" w:fill="FFFFFF"/>
        </w:rPr>
        <w:t xml:space="preserve"> </w:t>
      </w:r>
      <w:r w:rsidR="00674E1C" w:rsidRPr="00674E1C">
        <w:rPr>
          <w:rFonts w:cstheme="majorHAnsi"/>
          <w:color w:val="222222"/>
          <w:sz w:val="24"/>
          <w:szCs w:val="24"/>
          <w:shd w:val="clear" w:color="auto" w:fill="FFFFFF"/>
        </w:rPr>
        <w:t>Eisenman, Bonnie. </w:t>
      </w:r>
      <w:r w:rsidR="00674E1C" w:rsidRPr="00674E1C">
        <w:rPr>
          <w:rFonts w:cstheme="majorHAnsi"/>
          <w:i/>
          <w:iCs/>
          <w:color w:val="222222"/>
          <w:sz w:val="24"/>
          <w:szCs w:val="24"/>
          <w:shd w:val="clear" w:color="auto" w:fill="FFFFFF"/>
        </w:rPr>
        <w:t>Learning react native: Building native mobile apps with JavaScript</w:t>
      </w:r>
      <w:r w:rsidR="00674E1C" w:rsidRPr="00674E1C">
        <w:rPr>
          <w:rFonts w:cstheme="majorHAnsi"/>
          <w:color w:val="222222"/>
          <w:sz w:val="24"/>
          <w:szCs w:val="24"/>
          <w:shd w:val="clear" w:color="auto" w:fill="FFFFFF"/>
        </w:rPr>
        <w:t>. " O'Reilly Media, Inc.", 2015.</w:t>
      </w:r>
    </w:p>
    <w:p w:rsidR="00D2640A" w:rsidRPr="00674E1C" w:rsidRDefault="00D2640A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  <w:u w:val="single"/>
        </w:rPr>
      </w:pPr>
    </w:p>
    <w:p w:rsidR="00D2640A" w:rsidRDefault="00CF32F4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>
        <w:rPr>
          <w:rFonts w:eastAsia="Calibri"/>
        </w:rPr>
        <w:t xml:space="preserve">PLANEJAMENTO E DESENVOLVIMENTO DO PROJETO </w:t>
      </w:r>
      <w:bookmarkEnd w:id="6"/>
    </w:p>
    <w:p w:rsidR="00D2640A" w:rsidRDefault="00D2640A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>
        <w:rPr>
          <w:rFonts w:eastAsia="Calibri"/>
        </w:rPr>
        <w:lastRenderedPageBreak/>
        <w:t>Plano de trabalho (usando ferramenta acordada com o docente)</w:t>
      </w:r>
      <w:bookmarkEnd w:id="7"/>
    </w:p>
    <w:p w:rsidR="00D2640A" w:rsidRDefault="00CF32F4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 w:rsidR="00D2640A" w:rsidRDefault="00CF32F4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O cronograma deve especificar qual é o prazo de entrega de cada uma das etapas do projeto descritas no item 14 – Procedimentos de Ensino-Aprendizagem do Plano de Ensino, bem como os prazos para as entregas do texto de cada item deste roteiro de extensão.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>
        <w:rPr>
          <w:rFonts w:eastAsia="Calibri"/>
        </w:rPr>
        <w:t>Descrição da forma de envolvimento do público participante na formulação do projeto, seu desenvolvimento e avaliação, bem como as estratégias pelo grupo para mobilizá-los.</w:t>
      </w:r>
      <w:bookmarkEnd w:id="8"/>
      <w:r w:rsidR="009C1A8B">
        <w:rPr>
          <w:rFonts w:eastAsia="Calibri"/>
        </w:rPr>
        <w:t>FOTOONLINE</w:t>
      </w:r>
    </w:p>
    <w:p w:rsidR="0057105F" w:rsidRPr="0057105F" w:rsidRDefault="0057105F" w:rsidP="0057105F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57105F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Primeiramente foi feito o contato com a parte interessada através de um integrante do grupo. Para entende melhor qual era a problemática enfrentada pela parte interessada, foi realizada uma reunião com o mesmo para melhor compreender e elaborar uma solução viável.</w:t>
      </w:r>
      <w:r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br/>
      </w:r>
    </w:p>
    <w:p w:rsidR="00D2640A" w:rsidRDefault="00CF32F4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>
        <w:rPr>
          <w:rFonts w:eastAsia="Calibri"/>
        </w:rPr>
        <w:t>Grupo de trabalho (descrição da responsabilidade de cada membro)</w:t>
      </w:r>
      <w:bookmarkEnd w:id="9"/>
      <w:r>
        <w:br/>
      </w:r>
      <w:r w:rsidRPr="00674E1C">
        <w:rPr>
          <w:rFonts w:eastAsia="Calibri" w:cstheme="minorHAnsi"/>
          <w:color w:val="000000" w:themeColor="text1"/>
          <w:lang w:val="en-US"/>
        </w:rPr>
        <w:t>-</w:t>
      </w:r>
      <w:r w:rsidRPr="00674E1C">
        <w:rPr>
          <w:rFonts w:eastAsia="Calibri" w:cstheme="minorHAnsi"/>
          <w:color w:val="000000" w:themeColor="text1"/>
        </w:rPr>
        <w:t>Ageu Barros Fraga</w:t>
      </w:r>
      <w:r w:rsidR="00674E1C" w:rsidRPr="00674E1C">
        <w:rPr>
          <w:rFonts w:eastAsia="Calibri" w:cstheme="minorHAnsi"/>
          <w:color w:val="000000" w:themeColor="text1"/>
        </w:rPr>
        <w:t>:</w:t>
      </w:r>
      <w:r w:rsidR="00401F38">
        <w:rPr>
          <w:rFonts w:eastAsia="Calibri" w:cstheme="minorHAnsi"/>
          <w:color w:val="000000" w:themeColor="text1"/>
        </w:rPr>
        <w:t xml:space="preserve"> Desenvolvimento da HomeScreen e do Design, ficou em contato com a parte interessada.</w:t>
      </w:r>
      <w:r w:rsidR="00674E1C" w:rsidRPr="00674E1C">
        <w:rPr>
          <w:rFonts w:eastAsia="Calibri" w:cstheme="minorHAnsi"/>
          <w:color w:val="000000" w:themeColor="text1"/>
        </w:rPr>
        <w:br/>
      </w:r>
      <w:r w:rsidR="00674E1C" w:rsidRPr="00674E1C">
        <w:rPr>
          <w:color w:val="000000" w:themeColor="text1"/>
          <w:lang w:val="en-US"/>
        </w:rPr>
        <w:t>-</w:t>
      </w:r>
      <w:r w:rsidRPr="00674E1C">
        <w:rPr>
          <w:rFonts w:eastAsia="Calibri" w:cstheme="minorHAnsi"/>
          <w:color w:val="000000" w:themeColor="text1"/>
        </w:rPr>
        <w:t>Amanda Lima de Assis</w:t>
      </w:r>
      <w:r w:rsidR="00674E1C" w:rsidRPr="00674E1C">
        <w:rPr>
          <w:rFonts w:eastAsia="Calibri" w:cstheme="minorHAnsi"/>
          <w:color w:val="000000" w:themeColor="text1"/>
        </w:rPr>
        <w:t>:</w:t>
      </w:r>
      <w:r w:rsidR="00401F38">
        <w:rPr>
          <w:rFonts w:eastAsia="Calibri" w:cstheme="minorHAnsi"/>
          <w:color w:val="000000" w:themeColor="text1"/>
        </w:rPr>
        <w:t xml:space="preserve"> Desenvolvimento do Formulário e do Design.</w:t>
      </w:r>
      <w:r w:rsidR="00674E1C" w:rsidRPr="00674E1C">
        <w:rPr>
          <w:rFonts w:eastAsia="Calibri" w:cstheme="minorHAnsi"/>
          <w:color w:val="000000" w:themeColor="text1"/>
          <w:lang w:val="en-US"/>
        </w:rPr>
        <w:br/>
        <w:t>-</w:t>
      </w:r>
      <w:r w:rsidRPr="00674E1C">
        <w:rPr>
          <w:rFonts w:eastAsia="Calibri" w:cstheme="minorHAnsi"/>
          <w:color w:val="000000" w:themeColor="text1"/>
        </w:rPr>
        <w:t>Júlio Cesar Dias dos Santos</w:t>
      </w:r>
      <w:r w:rsidR="00674E1C" w:rsidRPr="00674E1C">
        <w:rPr>
          <w:rFonts w:eastAsia="Calibri" w:cstheme="minorHAnsi"/>
          <w:color w:val="000000" w:themeColor="text1"/>
        </w:rPr>
        <w:t>:</w:t>
      </w:r>
      <w:r w:rsidR="00674E1C" w:rsidRPr="00674E1C">
        <w:rPr>
          <w:rFonts w:eastAsia="Calibri" w:cstheme="minorHAnsi"/>
          <w:color w:val="000000" w:themeColor="text1"/>
          <w:lang w:val="en-US"/>
        </w:rPr>
        <w:t xml:space="preserve"> </w:t>
      </w:r>
      <w:r w:rsidR="00401F38">
        <w:rPr>
          <w:rFonts w:eastAsia="Calibri" w:cstheme="minorHAnsi"/>
          <w:color w:val="000000" w:themeColor="text1"/>
        </w:rPr>
        <w:t>Desenvolvimento da Ferramenta de Navegação.</w:t>
      </w:r>
      <w:r w:rsidRPr="00674E1C">
        <w:rPr>
          <w:rFonts w:eastAsia="Calibri" w:cstheme="minorHAnsi"/>
          <w:color w:val="000000" w:themeColor="text1"/>
          <w:lang w:val="en-US"/>
        </w:rPr>
        <w:br/>
      </w:r>
      <w:r w:rsidRPr="00674E1C">
        <w:rPr>
          <w:rFonts w:eastAsia="Calibri" w:cstheme="minorHAnsi"/>
          <w:color w:val="000000" w:themeColor="text1"/>
          <w:lang w:val="en-US"/>
        </w:rPr>
        <w:t>-</w:t>
      </w:r>
      <w:r w:rsidRPr="00674E1C">
        <w:rPr>
          <w:rFonts w:eastAsia="Calibri" w:cstheme="minorHAnsi"/>
          <w:color w:val="000000" w:themeColor="text1"/>
        </w:rPr>
        <w:t>Waldir Daniel Leão Dias</w:t>
      </w:r>
      <w:r w:rsidR="00674E1C" w:rsidRPr="00674E1C">
        <w:rPr>
          <w:rFonts w:eastAsia="Calibri" w:cstheme="minorHAnsi"/>
          <w:color w:val="000000" w:themeColor="text1"/>
        </w:rPr>
        <w:t>:</w:t>
      </w:r>
      <w:r w:rsidR="0057105F">
        <w:rPr>
          <w:rFonts w:eastAsia="Calibri" w:cstheme="minorHAnsi"/>
          <w:color w:val="000000" w:themeColor="text1"/>
        </w:rPr>
        <w:t xml:space="preserve"> </w:t>
      </w:r>
      <w:r w:rsidR="00401F38">
        <w:rPr>
          <w:rFonts w:eastAsia="Calibri" w:cstheme="minorHAnsi"/>
          <w:color w:val="000000" w:themeColor="text1"/>
        </w:rPr>
        <w:t>Desenvolvimento do Armazenamento e Correções de Bugs.</w:t>
      </w:r>
      <w:r w:rsidR="00674E1C" w:rsidRPr="00674E1C">
        <w:rPr>
          <w:rFonts w:eastAsia="Calibri" w:cstheme="minorHAnsi"/>
          <w:color w:val="000000" w:themeColor="text1"/>
          <w:lang w:val="en-US"/>
        </w:rPr>
        <w:br/>
      </w:r>
      <w:r w:rsidR="00674E1C" w:rsidRPr="00674E1C">
        <w:rPr>
          <w:rFonts w:eastAsia="Calibri" w:cstheme="minorHAnsi"/>
          <w:color w:val="000000" w:themeColor="text1"/>
          <w:lang w:val="en-US"/>
        </w:rPr>
        <w:t xml:space="preserve"> -</w:t>
      </w:r>
      <w:r w:rsidRPr="00674E1C">
        <w:rPr>
          <w:rFonts w:eastAsia="Calibri" w:cstheme="minorHAnsi"/>
          <w:color w:val="000000" w:themeColor="text1"/>
        </w:rPr>
        <w:t>Pedro Henrik Lima Rodrigues</w:t>
      </w:r>
      <w:r w:rsidR="00674E1C" w:rsidRPr="00674E1C">
        <w:rPr>
          <w:rFonts w:eastAsia="Calibri" w:cstheme="minorHAnsi"/>
          <w:color w:val="000000" w:themeColor="text1"/>
        </w:rPr>
        <w:t>:</w:t>
      </w:r>
      <w:r w:rsidR="0057105F">
        <w:rPr>
          <w:rFonts w:eastAsia="Calibri" w:cstheme="minorHAnsi"/>
          <w:color w:val="000000" w:themeColor="text1"/>
        </w:rPr>
        <w:t xml:space="preserve"> </w:t>
      </w:r>
      <w:r w:rsidR="00401F38">
        <w:rPr>
          <w:rFonts w:eastAsia="Calibri" w:cstheme="minorHAnsi"/>
          <w:color w:val="000000" w:themeColor="text1"/>
        </w:rPr>
        <w:t>Desenvolvimento da Ferramenta de Pesquisa e Melhora do Código.</w:t>
      </w:r>
      <w:r w:rsidR="00674E1C" w:rsidRPr="00674E1C">
        <w:rPr>
          <w:rFonts w:eastAsia="Calibri" w:cstheme="minorHAnsi"/>
          <w:color w:val="000000" w:themeColor="text1"/>
          <w:lang w:val="en-US"/>
        </w:rPr>
        <w:t xml:space="preserve"> </w:t>
      </w:r>
      <w:r w:rsidRPr="00674E1C">
        <w:rPr>
          <w:rFonts w:eastAsia="Calibri" w:cstheme="minorHAnsi"/>
          <w:b/>
          <w:bCs/>
          <w:color w:val="000000" w:themeColor="text1"/>
          <w:lang w:val="en-US"/>
        </w:rPr>
        <w:br/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>
        <w:rPr>
          <w:rFonts w:eastAsia="Calibri"/>
        </w:rPr>
        <w:t>Metas, critérios ou indicadores de avaliação do projeto</w:t>
      </w:r>
      <w:bookmarkEnd w:id="10"/>
      <w:r w:rsidR="00401F38">
        <w:rPr>
          <w:rFonts w:eastAsia="Calibri"/>
        </w:rPr>
        <w:br/>
      </w:r>
    </w:p>
    <w:p w:rsidR="00D2640A" w:rsidRPr="00401F38" w:rsidRDefault="00401F38">
      <w:pPr>
        <w:spacing w:after="0" w:line="276" w:lineRule="auto"/>
        <w:jc w:val="both"/>
        <w:rPr>
          <w:rFonts w:eastAsia="Calibri"/>
          <w:color w:val="FF0000"/>
          <w:sz w:val="24"/>
          <w:szCs w:val="24"/>
          <w:u w:val="single"/>
        </w:rPr>
      </w:pPr>
      <w:r>
        <w:rPr>
          <w:rFonts w:eastAsia="Calibri"/>
          <w:color w:val="FF0000"/>
          <w:sz w:val="24"/>
          <w:szCs w:val="24"/>
        </w:rPr>
        <w:t>Com o objetivo de conceituar os fundamentos da programação para dispositivos moveis em android e a implementação da aplicação nos smartphones, foi feita uma reunião com a parte interessada para ser possível explicar para a parte interessada, como que funcionaria a logica por tras do sistema. Já para implementar uma proposta de aplicativo para uma melhora logística de suas tarefas.</w:t>
      </w:r>
      <w:r w:rsidR="009C1A8B">
        <w:rPr>
          <w:rFonts w:eastAsia="Calibri"/>
          <w:color w:val="FF0000"/>
          <w:sz w:val="24"/>
          <w:szCs w:val="24"/>
        </w:rPr>
        <w:t>melhorar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D2640A" w:rsidRPr="00246847" w:rsidRDefault="00CF32F4">
      <w:pPr>
        <w:pStyle w:val="Ttulo2"/>
        <w:numPr>
          <w:ilvl w:val="1"/>
          <w:numId w:val="5"/>
        </w:numPr>
        <w:rPr>
          <w:rFonts w:eastAsia="Calibri"/>
          <w:color w:val="000000" w:themeColor="text1"/>
        </w:rPr>
      </w:pPr>
      <w:bookmarkStart w:id="11" w:name="_Toc119686572"/>
      <w:r>
        <w:rPr>
          <w:rFonts w:eastAsia="Calibri"/>
        </w:rPr>
        <w:lastRenderedPageBreak/>
        <w:t>Recursos previstos</w:t>
      </w:r>
      <w:bookmarkEnd w:id="11"/>
      <w:r>
        <w:br/>
      </w:r>
      <w:r w:rsidRPr="00246847">
        <w:rPr>
          <w:color w:val="000000" w:themeColor="text1"/>
          <w:lang w:val="en-US"/>
        </w:rPr>
        <w:t>-Computadores do Campu</w:t>
      </w:r>
      <w:r w:rsidR="00401F38">
        <w:rPr>
          <w:color w:val="000000" w:themeColor="text1"/>
          <w:lang w:val="en-US"/>
        </w:rPr>
        <w:t xml:space="preserve">s e Celulares </w:t>
      </w:r>
      <w:r w:rsidR="00F80F44">
        <w:rPr>
          <w:color w:val="000000" w:themeColor="text1"/>
          <w:lang w:val="en-US"/>
        </w:rPr>
        <w:t xml:space="preserve"> </w:t>
      </w:r>
      <w:r w:rsidR="00F80F44" w:rsidRPr="00F80F44">
        <w:rPr>
          <w:color w:val="000000" w:themeColor="text1"/>
          <w:u w:val="single"/>
          <w:lang w:val="en-US"/>
        </w:rPr>
        <w:t>p</w:t>
      </w:r>
      <w:r w:rsidR="00401F38" w:rsidRPr="00F80F44">
        <w:rPr>
          <w:color w:val="000000" w:themeColor="text1"/>
          <w:u w:val="single"/>
          <w:lang w:val="en-US"/>
        </w:rPr>
        <w:t>essoais</w:t>
      </w:r>
      <w:r w:rsidR="00401F38">
        <w:rPr>
          <w:color w:val="000000" w:themeColor="text1"/>
          <w:lang w:val="en-US"/>
        </w:rPr>
        <w:t xml:space="preserve"> de cada integrante para testes.</w:t>
      </w:r>
    </w:p>
    <w:p w:rsidR="00D2640A" w:rsidRDefault="00D2640A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  <w:color w:val="000000" w:themeColor="text1"/>
        </w:rPr>
      </w:pPr>
      <w:bookmarkStart w:id="12" w:name="_Toc119686573"/>
      <w:r>
        <w:rPr>
          <w:rFonts w:eastAsia="Calibri"/>
        </w:rPr>
        <w:t>Detalhamento técnico do projeto</w:t>
      </w:r>
      <w:bookmarkEnd w:id="12"/>
      <w:r w:rsidR="00F80F44">
        <w:rPr>
          <w:rFonts w:eastAsia="Calibri"/>
        </w:rPr>
        <w:br/>
      </w:r>
      <w:r w:rsidRPr="00246847">
        <w:rPr>
          <w:rFonts w:eastAsia="Calibri"/>
          <w:color w:val="000000" w:themeColor="text1"/>
          <w:lang w:val="en-US"/>
        </w:rPr>
        <w:t xml:space="preserve">- </w:t>
      </w:r>
      <w:hyperlink r:id="rId11" w:history="1">
        <w:r w:rsidR="00F80F44" w:rsidRPr="00066A9B">
          <w:rPr>
            <w:rStyle w:val="Hyperlink"/>
            <w:rFonts w:eastAsia="Calibri"/>
          </w:rPr>
          <w:t>https://github.com/Altair-A94/Projeto-Extensao-Mobile</w:t>
        </w:r>
      </w:hyperlink>
      <w:r w:rsidR="00F80F44">
        <w:rPr>
          <w:rFonts w:eastAsia="Calibri"/>
          <w:color w:val="000000" w:themeColor="text1"/>
        </w:rPr>
        <w:t xml:space="preserve"> </w:t>
      </w:r>
    </w:p>
    <w:p w:rsidR="00F80F44" w:rsidRDefault="00F80F44" w:rsidP="00F80F44">
      <w:r>
        <w:t>"@expo/metro-runtime": "~5.0.4",</w:t>
      </w:r>
    </w:p>
    <w:p w:rsidR="00F80F44" w:rsidRPr="00F80F44" w:rsidRDefault="00F80F44" w:rsidP="00F80F44">
      <w:r>
        <w:t xml:space="preserve">    "@react-native-async-storage/async-storage": "^2.1.2",</w:t>
      </w:r>
      <w:r>
        <w:br/>
      </w:r>
      <w:r w:rsidRPr="00F80F44">
        <w:t>"react-native": "0.79.3",</w:t>
      </w:r>
    </w:p>
    <w:p w:rsidR="00D2640A" w:rsidRPr="00F80F44" w:rsidRDefault="00D2640A">
      <w:pPr>
        <w:spacing w:after="0" w:line="276" w:lineRule="auto"/>
        <w:jc w:val="both"/>
        <w:rPr>
          <w:rFonts w:eastAsia="Calibri"/>
          <w:b/>
          <w:bCs/>
          <w:sz w:val="24"/>
          <w:szCs w:val="24"/>
          <w:u w:val="single"/>
        </w:rPr>
      </w:pPr>
    </w:p>
    <w:p w:rsidR="00D2640A" w:rsidRDefault="00CF32F4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>
        <w:rPr>
          <w:rFonts w:eastAsia="Calibri"/>
        </w:rPr>
        <w:t xml:space="preserve">ENCERRAMENTO DO PROJETO </w:t>
      </w:r>
      <w:bookmarkEnd w:id="13"/>
    </w:p>
    <w:p w:rsidR="00D2640A" w:rsidRDefault="00D2640A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>
        <w:rPr>
          <w:rFonts w:eastAsia="Calibri"/>
        </w:rPr>
        <w:t xml:space="preserve">Relato Coletivo:  </w:t>
      </w:r>
      <w:bookmarkEnd w:id="14"/>
      <w:r w:rsidR="00F80F44">
        <w:rPr>
          <w:rFonts w:eastAsia="Calibri"/>
        </w:rPr>
        <w:br/>
      </w:r>
    </w:p>
    <w:p w:rsidR="00D2640A" w:rsidRPr="00F80F44" w:rsidRDefault="00F80F44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  <w:u w:val="single"/>
        </w:rPr>
      </w:pPr>
      <w:r>
        <w:rPr>
          <w:rFonts w:eastAsia="Calibri" w:cstheme="minorHAnsi"/>
          <w:color w:val="FF0000"/>
          <w:sz w:val="24"/>
          <w:szCs w:val="24"/>
        </w:rPr>
        <w:t>O projeto foi algo interessante para nos como um grupo, desenvolvendo um projeto, o qual possa atender a necessidade da parte interessada facilitando o atendimento e o dia a dia do cliente.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D2640A" w:rsidRDefault="00CF32F4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:rsidR="00D2640A" w:rsidRDefault="00CF32F4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 (ex: formulário, entrevista gravada em áudio/vídeo, depoimento em áudio/vídeo etc.), para que o efetivo atingimento dos objetivos socioncomunitários propostos fique evidente.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D2640A" w:rsidRDefault="00CF32F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>
        <w:rPr>
          <w:rFonts w:eastAsia="Calibri"/>
        </w:rPr>
        <w:t>Relato de Experiência Individual</w:t>
      </w:r>
      <w:bookmarkEnd w:id="16"/>
      <w:r>
        <w:rPr>
          <w:rFonts w:eastAsia="Calibri"/>
        </w:rPr>
        <w:t xml:space="preserve"> (</w:t>
      </w:r>
      <w:r>
        <w:rPr>
          <w:rFonts w:eastAsia="Calibri"/>
          <w:highlight w:val="yellow"/>
        </w:rPr>
        <w:t>Pontuação específica para o relato individual</w:t>
      </w:r>
      <w:r>
        <w:rPr>
          <w:rFonts w:eastAsia="Calibri"/>
        </w:rPr>
        <w:t>)</w:t>
      </w:r>
    </w:p>
    <w:p w:rsidR="00D2640A" w:rsidRDefault="00CF32F4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sistematizar as aprendizagens construídas sob sua perspectiva individual. O relato deve necessariamente cobrir os seguintes itens:</w:t>
      </w:r>
    </w:p>
    <w:p w:rsidR="00D2640A" w:rsidRDefault="00D2640A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:rsidR="00D2640A" w:rsidRDefault="00CF32F4">
      <w:pPr>
        <w:pStyle w:val="Ttulo3"/>
        <w:numPr>
          <w:ilvl w:val="2"/>
          <w:numId w:val="5"/>
        </w:numPr>
      </w:pPr>
      <w:bookmarkStart w:id="17" w:name="_Toc119686578"/>
      <w:r>
        <w:t>CONTEXTUALIZAÇÃO</w:t>
      </w:r>
      <w:bookmarkEnd w:id="17"/>
    </w:p>
    <w:p w:rsidR="00D2640A" w:rsidRDefault="00CF32F4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Explicitar a experiência/projeto vivido e contextualizar a sua participação no projeto. </w:t>
      </w:r>
    </w:p>
    <w:p w:rsidR="00D2640A" w:rsidRDefault="00CF32F4">
      <w:pPr>
        <w:pStyle w:val="Ttulo3"/>
        <w:numPr>
          <w:ilvl w:val="2"/>
          <w:numId w:val="5"/>
        </w:numPr>
      </w:pPr>
      <w:bookmarkStart w:id="18" w:name="_Toc119686579"/>
      <w:r>
        <w:t>METODOLOGIA</w:t>
      </w:r>
      <w:bookmarkEnd w:id="18"/>
      <w:r>
        <w:t xml:space="preserve"> </w:t>
      </w:r>
    </w:p>
    <w:p w:rsidR="00D2640A" w:rsidRDefault="00CF32F4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:rsidR="00D2640A" w:rsidRDefault="00CF32F4">
      <w:pPr>
        <w:pStyle w:val="Ttulo3"/>
        <w:numPr>
          <w:ilvl w:val="2"/>
          <w:numId w:val="5"/>
        </w:numPr>
      </w:pPr>
      <w:bookmarkStart w:id="19" w:name="_Toc119686580"/>
      <w:r>
        <w:t>RESULTADOS E DISCUSSÃO:</w:t>
      </w:r>
      <w:bookmarkEnd w:id="19"/>
      <w:r>
        <w:t xml:space="preserve"> </w:t>
      </w:r>
    </w:p>
    <w:p w:rsidR="00D2640A" w:rsidRDefault="00CF32F4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:rsidR="00D2640A" w:rsidRDefault="00CF32F4">
      <w:pPr>
        <w:pStyle w:val="Ttulo3"/>
        <w:numPr>
          <w:ilvl w:val="2"/>
          <w:numId w:val="5"/>
        </w:numPr>
      </w:pPr>
      <w:bookmarkStart w:id="20" w:name="_Toc119686581"/>
      <w:r>
        <w:lastRenderedPageBreak/>
        <w:t>REFLEXÃO APROFUNDADA</w:t>
      </w:r>
      <w:bookmarkEnd w:id="20"/>
      <w:r>
        <w:t xml:space="preserve"> </w:t>
      </w:r>
    </w:p>
    <w:p w:rsidR="00D2640A" w:rsidRDefault="00CF32F4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Espaço para relato sobre a experiência vivida versus teoria apresentada no relato coletivo. </w:t>
      </w:r>
    </w:p>
    <w:p w:rsidR="00D2640A" w:rsidRDefault="00CF32F4">
      <w:pPr>
        <w:pStyle w:val="Ttulo3"/>
        <w:numPr>
          <w:ilvl w:val="2"/>
          <w:numId w:val="5"/>
        </w:numPr>
      </w:pPr>
      <w:bookmarkStart w:id="21" w:name="_Toc119686582"/>
      <w:r>
        <w:t>CONSIDERAÇÕES FINAIS</w:t>
      </w:r>
      <w:bookmarkEnd w:id="21"/>
      <w:r>
        <w:t xml:space="preserve"> </w:t>
      </w:r>
    </w:p>
    <w:p w:rsidR="00D2640A" w:rsidRDefault="00CF32F4">
      <w:pPr>
        <w:ind w:left="1068"/>
        <w:jc w:val="both"/>
      </w:pPr>
      <w:r>
        <w:rPr>
          <w:color w:val="FF0000"/>
          <w:sz w:val="24"/>
          <w:szCs w:val="24"/>
        </w:rPr>
        <w:t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D2640A" w:rsidRDefault="00CF32F4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>
        <w:rPr>
          <w:rFonts w:eastAsia="Calibri"/>
          <w:b/>
          <w:bCs/>
          <w:color w:val="FF0000"/>
          <w:sz w:val="24"/>
          <w:szCs w:val="24"/>
        </w:rPr>
        <w:t xml:space="preserve">OBSERVAÇÃO: Exige-se que </w:t>
      </w:r>
      <w:bookmarkStart w:id="22" w:name="_GoBack"/>
      <w:bookmarkEnd w:id="22"/>
      <w:r>
        <w:rPr>
          <w:rFonts w:eastAsia="Calibri"/>
          <w:b/>
          <w:bCs/>
          <w:color w:val="FF0000"/>
          <w:sz w:val="24"/>
          <w:szCs w:val="24"/>
        </w:rPr>
        <w:t>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w:rsidR="00D2640A" w:rsidRDefault="00D2640A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D2640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755" w:rsidRDefault="001B3755">
      <w:pPr>
        <w:spacing w:after="0" w:line="240" w:lineRule="auto"/>
      </w:pPr>
      <w:r>
        <w:separator/>
      </w:r>
    </w:p>
  </w:endnote>
  <w:endnote w:type="continuationSeparator" w:id="0">
    <w:p w:rsidR="001B3755" w:rsidRDefault="001B3755">
      <w:pPr>
        <w:spacing w:after="0" w:line="240" w:lineRule="auto"/>
      </w:pPr>
      <w:r>
        <w:continuationSeparator/>
      </w:r>
    </w:p>
  </w:endnote>
  <w:endnote w:type="continuationNotice" w:id="1">
    <w:p w:rsidR="001B3755" w:rsidRDefault="001B37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755" w:rsidRDefault="001B3755">
      <w:pPr>
        <w:spacing w:after="0" w:line="240" w:lineRule="auto"/>
      </w:pPr>
      <w:r>
        <w:separator/>
      </w:r>
    </w:p>
  </w:footnote>
  <w:footnote w:type="continuationSeparator" w:id="0">
    <w:p w:rsidR="001B3755" w:rsidRDefault="001B3755">
      <w:pPr>
        <w:spacing w:after="0" w:line="240" w:lineRule="auto"/>
      </w:pPr>
      <w:r>
        <w:continuationSeparator/>
      </w:r>
    </w:p>
  </w:footnote>
  <w:footnote w:type="continuationNotice" w:id="1">
    <w:p w:rsidR="001B3755" w:rsidRDefault="001B375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B99"/>
    <w:multiLevelType w:val="multilevel"/>
    <w:tmpl w:val="9E3034B8"/>
    <w:lvl w:ilvl="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20D05"/>
    <w:multiLevelType w:val="multilevel"/>
    <w:tmpl w:val="75301F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7D0250"/>
    <w:multiLevelType w:val="multilevel"/>
    <w:tmpl w:val="D3E2214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25C6A"/>
    <w:multiLevelType w:val="multilevel"/>
    <w:tmpl w:val="0E565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476AA"/>
    <w:multiLevelType w:val="multilevel"/>
    <w:tmpl w:val="3F7A9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6F7F8A"/>
    <w:multiLevelType w:val="multilevel"/>
    <w:tmpl w:val="2C38E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47540"/>
    <w:multiLevelType w:val="multilevel"/>
    <w:tmpl w:val="B8FC0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023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2954A3"/>
    <w:multiLevelType w:val="multilevel"/>
    <w:tmpl w:val="24AC5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4472C4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0A"/>
    <w:rsid w:val="001B3755"/>
    <w:rsid w:val="00246847"/>
    <w:rsid w:val="00333CE3"/>
    <w:rsid w:val="00401F38"/>
    <w:rsid w:val="00555664"/>
    <w:rsid w:val="0057105F"/>
    <w:rsid w:val="006337DF"/>
    <w:rsid w:val="00674E1C"/>
    <w:rsid w:val="007F66B2"/>
    <w:rsid w:val="009C1A8B"/>
    <w:rsid w:val="00A24C6D"/>
    <w:rsid w:val="00CF32F4"/>
    <w:rsid w:val="00D2640A"/>
    <w:rsid w:val="00F8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B16B"/>
  <w15:docId w15:val="{72ECA778-223A-476C-BB3C-688CA117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ltair-A94/Projeto-Extensao-Mobil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B5F653-00D7-4802-88D8-060067168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1521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6</cp:revision>
  <dcterms:created xsi:type="dcterms:W3CDTF">2025-05-30T23:18:00Z</dcterms:created>
  <dcterms:modified xsi:type="dcterms:W3CDTF">2025-06-06T23:52:00Z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