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Вопросы и задания по протоколу HTTP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21.03.2020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Объясните каждую строку  ответа сервера</w:t>
      </w: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3E4349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E4349"/>
          <w:spacing w:val="0"/>
          <w:position w:val="0"/>
          <w:sz w:val="21"/>
          <w:shd w:fill="FFFFFF" w:val="clear"/>
        </w:rPr>
        <w:t xml:space="preserve">Пример заголовков ответа сервера: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Server: Apache/2.2.3 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(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CentOS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Last-Modified: Wed,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09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Feb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2020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17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:13:15 GMT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Content-Type: text/html; </w:t>
      </w:r>
      <w:r>
        <w:rPr>
          <w:rFonts w:ascii="Consolas" w:hAnsi="Consolas" w:cs="Consolas" w:eastAsia="Consolas"/>
          <w:color w:val="BB60D5"/>
          <w:spacing w:val="0"/>
          <w:position w:val="0"/>
          <w:sz w:val="21"/>
          <w:shd w:fill="FAFAFA" w:val="clear"/>
        </w:rPr>
        <w:t xml:space="preserve">charset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=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UTF-8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Accept-Ranges: bytes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Date: Thu,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03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Mar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2011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04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:04:36 GMT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Content-Length: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2945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Age: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51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X-Cache: HIT from proxy.omgtu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Via: </w:t>
      </w: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1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.0 proxy.omgtu 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(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squid/3.1.8</w:t>
      </w:r>
      <w:r>
        <w:rPr>
          <w:rFonts w:ascii="Consolas" w:hAnsi="Consolas" w:cs="Consolas" w:eastAsia="Consolas"/>
          <w:color w:val="666666"/>
          <w:spacing w:val="0"/>
          <w:position w:val="0"/>
          <w:sz w:val="21"/>
          <w:shd w:fill="FAFAFA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Connection: keep-alive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208050"/>
          <w:spacing w:val="0"/>
          <w:position w:val="0"/>
          <w:sz w:val="21"/>
          <w:shd w:fill="FAFAFA" w:val="clear"/>
        </w:rPr>
        <w:t xml:space="preserve">200</w:t>
      </w:r>
      <w:r>
        <w:rPr>
          <w:rFonts w:ascii="Consolas" w:hAnsi="Consolas" w:cs="Consolas" w:eastAsia="Consolas"/>
          <w:color w:val="3E4349"/>
          <w:spacing w:val="0"/>
          <w:position w:val="0"/>
          <w:sz w:val="21"/>
          <w:shd w:fill="FAFAFA" w:val="clear"/>
        </w:rPr>
        <w:t xml:space="preserve"> OK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Поясните когда мы получаем вот такой ответ сервера.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Date: Sun, 18 Oct 2012 10:36:20 GMT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Server: Apache/2.2.14 (Win32)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Content-Length: 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Connection: Closed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Content-Type: text/html; charset=iso-8859-1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&lt;!DOCTYPE HTML PUBLIC "-//IETF//DTD HTML 2.0//EN"&gt;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&lt;title&gt;404 Not Found&lt;/title&gt;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&lt;h1&gt;Not Found&lt;/h1&gt;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&lt;p&gt;The requested URL /t.html was not found on this server.&lt;/p&gt;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&lt;/html&gt;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Привести пример заголовка ответа вашего сервера ( OpenServer)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Порядок выполнения задания.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Скачиваем и устанавливаем OpenServer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папку domains делаем подпапку с произвольным именем.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Создаем пусто файл index.html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Запускаем сервер, и открываем сайт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Через адресную строку бораузера делаем запрос на сервер.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Полученный код заголовка с пояснениями выкладываем тут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accept-ranges</w:t>
        <w:tab/>
        <w:t xml:space="preserve">bytes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connection</w:t>
        <w:tab/>
        <w:t xml:space="preserve">Keep-Alive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content-length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content-type</w:t>
        <w:tab/>
        <w:t xml:space="preserve">text/html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date</w:t>
        <w:tab/>
        <w:t xml:space="preserve">Mon, 23 Mar 2020 16:23:07 GMT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etag</w:t>
        <w:tab/>
        <w:t xml:space="preserve">"0-5a1874ada536b"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keep-alive</w:t>
        <w:tab/>
        <w:t xml:space="preserve">timeout=120, max=1000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last-modified</w:t>
        <w:tab/>
        <w:t xml:space="preserve">Mon, 23 Mar 2020 15:28:52 GMT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server</w:t>
        <w:tab/>
        <w:t xml:space="preserve">Apache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